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71A6" w14:textId="58D50B1F" w:rsidR="00CD45D3" w:rsidRDefault="00CD45D3" w:rsidP="005F3ED8">
      <w:pPr>
        <w:pStyle w:val="a3"/>
        <w:ind w:left="4675"/>
        <w:jc w:val="center"/>
        <w:rPr>
          <w:rFonts w:ascii="Times New Roman"/>
          <w:sz w:val="20"/>
        </w:rPr>
      </w:pPr>
    </w:p>
    <w:p w14:paraId="2E951E7A" w14:textId="3DB13250" w:rsidR="000E7555" w:rsidRDefault="000E7555" w:rsidP="00C3716B">
      <w:pPr>
        <w:spacing w:line="681" w:lineRule="exact"/>
        <w:ind w:left="303" w:right="369"/>
        <w:jc w:val="center"/>
        <w:rPr>
          <w:rFonts w:ascii="微軟正黑體" w:eastAsia="微軟正黑體"/>
          <w:b/>
          <w:sz w:val="40"/>
          <w:lang w:eastAsia="zh-TW"/>
        </w:rPr>
      </w:pPr>
      <w:bookmarkStart w:id="0" w:name="第6期支持系統說明會手冊_0321"/>
      <w:bookmarkEnd w:id="0"/>
    </w:p>
    <w:p w14:paraId="1E899703" w14:textId="70AE04BB" w:rsidR="000E7555" w:rsidRDefault="000E7555" w:rsidP="00C3716B">
      <w:pPr>
        <w:spacing w:line="681" w:lineRule="exact"/>
        <w:ind w:left="303" w:right="369"/>
        <w:jc w:val="center"/>
        <w:rPr>
          <w:rFonts w:ascii="微軟正黑體" w:eastAsia="微軟正黑體"/>
          <w:b/>
          <w:sz w:val="40"/>
          <w:lang w:eastAsia="zh-TW"/>
        </w:rPr>
      </w:pPr>
    </w:p>
    <w:p w14:paraId="1BBC3615" w14:textId="1C9BF806" w:rsidR="000E7555" w:rsidRDefault="000E7555" w:rsidP="00C3716B">
      <w:pPr>
        <w:spacing w:line="681" w:lineRule="exact"/>
        <w:ind w:left="303" w:right="369"/>
        <w:jc w:val="center"/>
        <w:rPr>
          <w:rFonts w:ascii="微軟正黑體" w:eastAsia="微軟正黑體"/>
          <w:b/>
          <w:sz w:val="40"/>
          <w:lang w:eastAsia="zh-TW"/>
        </w:rPr>
      </w:pPr>
    </w:p>
    <w:p w14:paraId="750DD54D" w14:textId="02CE4659" w:rsidR="000E7555" w:rsidRDefault="000E7555" w:rsidP="00C3716B">
      <w:pPr>
        <w:spacing w:line="681" w:lineRule="exact"/>
        <w:ind w:left="303" w:right="369"/>
        <w:jc w:val="center"/>
        <w:rPr>
          <w:rFonts w:ascii="微軟正黑體" w:eastAsia="微軟正黑體"/>
          <w:b/>
          <w:sz w:val="40"/>
          <w:lang w:eastAsia="zh-TW"/>
        </w:rPr>
      </w:pPr>
    </w:p>
    <w:p w14:paraId="1D7ABE62" w14:textId="4DC10EB4" w:rsidR="000E7555" w:rsidRDefault="000E7555" w:rsidP="00C3716B">
      <w:pPr>
        <w:spacing w:line="681" w:lineRule="exact"/>
        <w:ind w:left="303" w:right="369"/>
        <w:jc w:val="center"/>
        <w:rPr>
          <w:rFonts w:ascii="微軟正黑體" w:eastAsia="微軟正黑體"/>
          <w:b/>
          <w:sz w:val="40"/>
          <w:lang w:eastAsia="zh-TW"/>
        </w:rPr>
      </w:pPr>
    </w:p>
    <w:p w14:paraId="4E9339A5" w14:textId="1D9C2AB2" w:rsidR="000E7555" w:rsidRDefault="000E7555" w:rsidP="00C3716B">
      <w:pPr>
        <w:spacing w:line="681" w:lineRule="exact"/>
        <w:ind w:left="303" w:right="369"/>
        <w:jc w:val="center"/>
        <w:rPr>
          <w:rFonts w:ascii="微軟正黑體" w:eastAsia="微軟正黑體"/>
          <w:b/>
          <w:sz w:val="40"/>
          <w:lang w:eastAsia="zh-TW"/>
        </w:rPr>
      </w:pPr>
    </w:p>
    <w:p w14:paraId="382CCF33" w14:textId="7F01AF65" w:rsidR="005F3ED8" w:rsidRDefault="005618DF" w:rsidP="00C3716B">
      <w:pPr>
        <w:spacing w:line="681" w:lineRule="exact"/>
        <w:ind w:left="303" w:right="369"/>
        <w:jc w:val="center"/>
        <w:rPr>
          <w:rFonts w:ascii="微軟正黑體" w:eastAsia="微軟正黑體"/>
          <w:b/>
          <w:sz w:val="40"/>
          <w:lang w:eastAsia="zh-TW"/>
        </w:rPr>
      </w:pPr>
      <w:r>
        <w:rPr>
          <w:rFonts w:ascii="微軟正黑體" w:eastAsia="微軟正黑體" w:hint="eastAsia"/>
          <w:b/>
          <w:sz w:val="40"/>
          <w:lang w:eastAsia="zh-TW"/>
        </w:rPr>
        <w:t>社團法人中華民國全國教師會</w:t>
      </w:r>
    </w:p>
    <w:p w14:paraId="4A5ED155" w14:textId="52E9AC7C" w:rsidR="00C3716B" w:rsidRDefault="005618DF" w:rsidP="00C3716B">
      <w:pPr>
        <w:spacing w:line="681" w:lineRule="exact"/>
        <w:ind w:left="303" w:right="369"/>
        <w:jc w:val="center"/>
        <w:rPr>
          <w:rFonts w:ascii="微軟正黑體" w:eastAsia="微軟正黑體"/>
          <w:b/>
          <w:sz w:val="40"/>
          <w:lang w:eastAsia="zh-TW"/>
        </w:rPr>
      </w:pPr>
      <w:r>
        <w:rPr>
          <w:rFonts w:ascii="微軟正黑體" w:eastAsia="微軟正黑體" w:hint="eastAsia"/>
          <w:b/>
          <w:sz w:val="40"/>
          <w:lang w:eastAsia="zh-TW"/>
        </w:rPr>
        <w:t>教師專業發展支持系統</w:t>
      </w:r>
    </w:p>
    <w:p w14:paraId="32919687" w14:textId="76A1B75C" w:rsidR="00CD45D3" w:rsidRDefault="005618DF" w:rsidP="00C3716B">
      <w:pPr>
        <w:spacing w:line="681" w:lineRule="exact"/>
        <w:ind w:left="303" w:right="369"/>
        <w:jc w:val="center"/>
        <w:rPr>
          <w:rFonts w:ascii="微軟正黑體" w:eastAsia="微軟正黑體"/>
          <w:b/>
          <w:sz w:val="40"/>
          <w:lang w:eastAsia="zh-TW"/>
        </w:rPr>
      </w:pPr>
      <w:r>
        <w:rPr>
          <w:rFonts w:ascii="微軟正黑體" w:eastAsia="微軟正黑體" w:hint="eastAsia"/>
          <w:b/>
          <w:sz w:val="40"/>
          <w:lang w:eastAsia="zh-TW"/>
        </w:rPr>
        <w:t>第</w:t>
      </w:r>
      <w:r w:rsidR="00812290">
        <w:rPr>
          <w:rFonts w:ascii="微軟正黑體" w:eastAsia="微軟正黑體" w:hint="eastAsia"/>
          <w:b/>
          <w:sz w:val="40"/>
          <w:lang w:eastAsia="zh-TW"/>
        </w:rPr>
        <w:t>七</w:t>
      </w:r>
      <w:r>
        <w:rPr>
          <w:rFonts w:ascii="微軟正黑體" w:eastAsia="微軟正黑體" w:hint="eastAsia"/>
          <w:b/>
          <w:sz w:val="40"/>
          <w:lang w:eastAsia="zh-TW"/>
        </w:rPr>
        <w:t>期計畫（11</w:t>
      </w:r>
      <w:r w:rsidR="00812290">
        <w:rPr>
          <w:rFonts w:ascii="微軟正黑體" w:eastAsia="微軟正黑體" w:hint="eastAsia"/>
          <w:b/>
          <w:sz w:val="40"/>
          <w:lang w:eastAsia="zh-TW"/>
        </w:rPr>
        <w:t>5</w:t>
      </w:r>
      <w:r>
        <w:rPr>
          <w:rFonts w:ascii="微軟正黑體" w:eastAsia="微軟正黑體" w:hint="eastAsia"/>
          <w:b/>
          <w:sz w:val="40"/>
          <w:lang w:eastAsia="zh-TW"/>
        </w:rPr>
        <w:t>.08-11</w:t>
      </w:r>
      <w:r w:rsidR="00812290">
        <w:rPr>
          <w:rFonts w:ascii="微軟正黑體" w:eastAsia="微軟正黑體" w:hint="eastAsia"/>
          <w:b/>
          <w:sz w:val="40"/>
          <w:lang w:eastAsia="zh-TW"/>
        </w:rPr>
        <w:t>8</w:t>
      </w:r>
      <w:r>
        <w:rPr>
          <w:rFonts w:ascii="微軟正黑體" w:eastAsia="微軟正黑體" w:hint="eastAsia"/>
          <w:b/>
          <w:sz w:val="40"/>
          <w:lang w:eastAsia="zh-TW"/>
        </w:rPr>
        <w:t>.07）</w:t>
      </w:r>
      <w:r w:rsidR="00090728">
        <w:rPr>
          <w:rFonts w:ascii="微軟正黑體" w:eastAsia="微軟正黑體" w:hint="eastAsia"/>
          <w:b/>
          <w:sz w:val="40"/>
          <w:lang w:eastAsia="zh-TW"/>
        </w:rPr>
        <w:t>（</w:t>
      </w:r>
      <w:r w:rsidR="00090728" w:rsidRPr="00090728">
        <w:rPr>
          <w:rFonts w:ascii="微軟正黑體" w:eastAsia="微軟正黑體" w:hint="eastAsia"/>
          <w:b/>
          <w:sz w:val="40"/>
          <w:lang w:eastAsia="zh-TW"/>
        </w:rPr>
        <w:t>草案</w:t>
      </w:r>
      <w:r w:rsidR="00090728">
        <w:rPr>
          <w:rFonts w:ascii="微軟正黑體" w:eastAsia="微軟正黑體" w:hint="eastAsia"/>
          <w:b/>
          <w:sz w:val="40"/>
          <w:lang w:eastAsia="zh-TW"/>
        </w:rPr>
        <w:t>）</w:t>
      </w:r>
    </w:p>
    <w:p w14:paraId="63CF5015" w14:textId="4517BEB7" w:rsidR="00CD45D3" w:rsidRDefault="00CD45D3">
      <w:pPr>
        <w:spacing w:line="356" w:lineRule="exact"/>
        <w:ind w:left="319"/>
        <w:rPr>
          <w:rFonts w:ascii="細明體_HKSCS" w:eastAsia="細明體_HKSCS"/>
          <w:sz w:val="28"/>
          <w:lang w:eastAsia="zh-TW"/>
        </w:rPr>
      </w:pPr>
    </w:p>
    <w:p w14:paraId="17048E79" w14:textId="5EF87544" w:rsidR="00C539BB" w:rsidRDefault="005F3ED8">
      <w:pPr>
        <w:spacing w:line="356" w:lineRule="exact"/>
        <w:ind w:left="319"/>
        <w:rPr>
          <w:rFonts w:ascii="細明體_HKSCS" w:eastAsia="細明體_HKSCS"/>
          <w:sz w:val="28"/>
          <w:lang w:eastAsia="zh-TW"/>
        </w:rPr>
      </w:pPr>
      <w:r>
        <w:rPr>
          <w:rFonts w:ascii="Times New Roman"/>
          <w:noProof/>
          <w:sz w:val="20"/>
        </w:rPr>
        <w:drawing>
          <wp:anchor distT="0" distB="0" distL="114300" distR="114300" simplePos="0" relativeHeight="251678208" behindDoc="0" locked="0" layoutInCell="1" allowOverlap="1" wp14:anchorId="54D67EDC" wp14:editId="5C2B1E71">
            <wp:simplePos x="0" y="0"/>
            <wp:positionH relativeFrom="column">
              <wp:posOffset>2445262</wp:posOffset>
            </wp:positionH>
            <wp:positionV relativeFrom="paragraph">
              <wp:posOffset>137217</wp:posOffset>
            </wp:positionV>
            <wp:extent cx="1110996" cy="1357883"/>
            <wp:effectExtent l="0" t="0" r="0" b="0"/>
            <wp:wrapThrough wrapText="bothSides">
              <wp:wrapPolygon edited="0">
                <wp:start x="0" y="0"/>
                <wp:lineTo x="0" y="21216"/>
                <wp:lineTo x="21118" y="21216"/>
                <wp:lineTo x="21118" y="0"/>
                <wp:lineTo x="0" y="0"/>
              </wp:wrapPolygon>
            </wp:wrapThrough>
            <wp:docPr id="1" name="image1.jpeg" descr="會徵(直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0996" cy="1357883"/>
                    </a:xfrm>
                    <a:prstGeom prst="rect">
                      <a:avLst/>
                    </a:prstGeom>
                  </pic:spPr>
                </pic:pic>
              </a:graphicData>
            </a:graphic>
            <wp14:sizeRelH relativeFrom="page">
              <wp14:pctWidth>0</wp14:pctWidth>
            </wp14:sizeRelH>
            <wp14:sizeRelV relativeFrom="page">
              <wp14:pctHeight>0</wp14:pctHeight>
            </wp14:sizeRelV>
          </wp:anchor>
        </w:drawing>
      </w:r>
    </w:p>
    <w:p w14:paraId="6DA28D1A" w14:textId="1757F857" w:rsidR="00C539BB" w:rsidRDefault="00C539BB">
      <w:pPr>
        <w:spacing w:line="356" w:lineRule="exact"/>
        <w:ind w:left="319"/>
        <w:rPr>
          <w:rFonts w:ascii="細明體_HKSCS" w:eastAsia="細明體_HKSCS"/>
          <w:sz w:val="28"/>
          <w:lang w:eastAsia="zh-TW"/>
        </w:rPr>
      </w:pPr>
    </w:p>
    <w:p w14:paraId="3934D854" w14:textId="3B5BEC2D" w:rsidR="00C539BB" w:rsidRDefault="00C539BB">
      <w:pPr>
        <w:spacing w:line="356" w:lineRule="exact"/>
        <w:ind w:left="319"/>
        <w:rPr>
          <w:rFonts w:ascii="細明體_HKSCS" w:eastAsia="細明體_HKSCS"/>
          <w:sz w:val="28"/>
          <w:lang w:eastAsia="zh-TW"/>
        </w:rPr>
      </w:pPr>
    </w:p>
    <w:p w14:paraId="673ED584" w14:textId="709214B3" w:rsidR="00C539BB" w:rsidRDefault="00C539BB">
      <w:pPr>
        <w:spacing w:line="356" w:lineRule="exact"/>
        <w:ind w:left="319"/>
        <w:rPr>
          <w:rFonts w:ascii="細明體_HKSCS" w:eastAsia="細明體_HKSCS"/>
          <w:sz w:val="28"/>
          <w:lang w:eastAsia="zh-TW"/>
        </w:rPr>
      </w:pPr>
    </w:p>
    <w:p w14:paraId="2F30F883" w14:textId="04BA7935" w:rsidR="00C539BB" w:rsidRDefault="00C539BB">
      <w:pPr>
        <w:spacing w:line="356" w:lineRule="exact"/>
        <w:ind w:left="319"/>
        <w:rPr>
          <w:rFonts w:ascii="細明體_HKSCS" w:eastAsia="細明體_HKSCS"/>
          <w:sz w:val="28"/>
          <w:lang w:eastAsia="zh-TW"/>
        </w:rPr>
      </w:pPr>
    </w:p>
    <w:p w14:paraId="00C8A1E7" w14:textId="2BF7BE83" w:rsidR="00C539BB" w:rsidRDefault="00C539BB">
      <w:pPr>
        <w:spacing w:line="356" w:lineRule="exact"/>
        <w:ind w:left="319"/>
        <w:rPr>
          <w:rFonts w:ascii="細明體_HKSCS" w:eastAsia="細明體_HKSCS"/>
          <w:sz w:val="28"/>
          <w:lang w:eastAsia="zh-TW"/>
        </w:rPr>
      </w:pPr>
    </w:p>
    <w:p w14:paraId="5A5465C8" w14:textId="72D185DA" w:rsidR="00C539BB" w:rsidRDefault="00C539BB">
      <w:pPr>
        <w:spacing w:line="356" w:lineRule="exact"/>
        <w:ind w:left="319"/>
        <w:rPr>
          <w:rFonts w:ascii="細明體_HKSCS" w:eastAsia="細明體_HKSCS"/>
          <w:sz w:val="28"/>
          <w:lang w:eastAsia="zh-TW"/>
        </w:rPr>
      </w:pPr>
    </w:p>
    <w:p w14:paraId="628092EE" w14:textId="7991B27D" w:rsidR="00C539BB" w:rsidRDefault="00C539BB">
      <w:pPr>
        <w:spacing w:line="356" w:lineRule="exact"/>
        <w:ind w:left="319"/>
        <w:rPr>
          <w:rFonts w:ascii="細明體_HKSCS" w:eastAsia="細明體_HKSCS"/>
          <w:sz w:val="28"/>
          <w:lang w:eastAsia="zh-TW"/>
        </w:rPr>
      </w:pPr>
    </w:p>
    <w:p w14:paraId="6579532E" w14:textId="7A78E998" w:rsidR="00C539BB" w:rsidRDefault="00C539BB">
      <w:pPr>
        <w:spacing w:line="356" w:lineRule="exact"/>
        <w:ind w:left="319"/>
        <w:rPr>
          <w:rFonts w:ascii="細明體_HKSCS" w:eastAsia="細明體_HKSCS"/>
          <w:sz w:val="28"/>
          <w:lang w:eastAsia="zh-TW"/>
        </w:rPr>
      </w:pPr>
    </w:p>
    <w:p w14:paraId="0BA65CEA" w14:textId="084737AE" w:rsidR="00C539BB" w:rsidRDefault="00C539BB">
      <w:pPr>
        <w:spacing w:line="356" w:lineRule="exact"/>
        <w:ind w:left="319"/>
        <w:rPr>
          <w:rFonts w:ascii="細明體_HKSCS" w:eastAsia="細明體_HKSCS"/>
          <w:sz w:val="28"/>
          <w:lang w:eastAsia="zh-TW"/>
        </w:rPr>
      </w:pPr>
    </w:p>
    <w:p w14:paraId="2F2FCA4E" w14:textId="5770DFBC" w:rsidR="00C539BB" w:rsidRDefault="00C539BB">
      <w:pPr>
        <w:spacing w:line="356" w:lineRule="exact"/>
        <w:ind w:left="319"/>
        <w:rPr>
          <w:rFonts w:ascii="細明體_HKSCS" w:eastAsia="細明體_HKSCS"/>
          <w:sz w:val="28"/>
          <w:lang w:eastAsia="zh-TW"/>
        </w:rPr>
      </w:pPr>
    </w:p>
    <w:p w14:paraId="2044217D" w14:textId="70C58B5A" w:rsidR="00C539BB" w:rsidRDefault="00C539BB">
      <w:pPr>
        <w:spacing w:line="356" w:lineRule="exact"/>
        <w:ind w:left="319"/>
        <w:rPr>
          <w:rFonts w:ascii="細明體_HKSCS" w:eastAsia="細明體_HKSCS"/>
          <w:sz w:val="28"/>
          <w:lang w:eastAsia="zh-TW"/>
        </w:rPr>
      </w:pPr>
    </w:p>
    <w:p w14:paraId="657FFED1" w14:textId="7A5F9354" w:rsidR="00C539BB" w:rsidRDefault="00C539BB">
      <w:pPr>
        <w:spacing w:line="356" w:lineRule="exact"/>
        <w:ind w:left="319"/>
        <w:rPr>
          <w:rFonts w:ascii="細明體_HKSCS" w:eastAsia="細明體_HKSCS"/>
          <w:sz w:val="28"/>
          <w:lang w:eastAsia="zh-TW"/>
        </w:rPr>
      </w:pPr>
    </w:p>
    <w:p w14:paraId="3FA403F0" w14:textId="1237E2EF" w:rsidR="00C539BB" w:rsidRDefault="00C539BB">
      <w:pPr>
        <w:spacing w:line="356" w:lineRule="exact"/>
        <w:ind w:left="319"/>
        <w:rPr>
          <w:rFonts w:ascii="細明體_HKSCS" w:eastAsia="細明體_HKSCS"/>
          <w:sz w:val="28"/>
          <w:lang w:eastAsia="zh-TW"/>
        </w:rPr>
      </w:pPr>
    </w:p>
    <w:p w14:paraId="0509AF03" w14:textId="5F8BC4CE" w:rsidR="00C539BB" w:rsidRDefault="00C539BB">
      <w:pPr>
        <w:spacing w:line="356" w:lineRule="exact"/>
        <w:ind w:left="319"/>
        <w:rPr>
          <w:rFonts w:ascii="細明體_HKSCS" w:eastAsia="細明體_HKSCS"/>
          <w:sz w:val="28"/>
          <w:lang w:eastAsia="zh-TW"/>
        </w:rPr>
      </w:pPr>
    </w:p>
    <w:p w14:paraId="23400F52" w14:textId="77777777" w:rsidR="00CD45D3" w:rsidRDefault="00CD45D3">
      <w:pPr>
        <w:spacing w:line="356" w:lineRule="exact"/>
        <w:rPr>
          <w:rFonts w:ascii="細明體_HKSCS" w:eastAsia="細明體_HKSCS"/>
          <w:sz w:val="28"/>
          <w:lang w:eastAsia="zh-TW"/>
        </w:rPr>
        <w:sectPr w:rsidR="00CD45D3" w:rsidSect="005F3ED8">
          <w:footerReference w:type="default" r:id="rId8"/>
          <w:type w:val="continuous"/>
          <w:pgSz w:w="11910" w:h="16840"/>
          <w:pgMar w:top="1440" w:right="1080" w:bottom="1440" w:left="1080" w:header="720" w:footer="403" w:gutter="0"/>
          <w:pgNumType w:start="1"/>
          <w:cols w:space="720"/>
          <w:docGrid w:linePitch="299"/>
        </w:sectPr>
      </w:pPr>
    </w:p>
    <w:p w14:paraId="6B988086" w14:textId="29AA9B05" w:rsidR="00CD45D3" w:rsidRPr="003D6885" w:rsidRDefault="005618DF" w:rsidP="003D6885">
      <w:pPr>
        <w:spacing w:beforeLines="50" w:before="120" w:afterLines="50" w:after="120" w:line="400" w:lineRule="exact"/>
        <w:jc w:val="center"/>
        <w:rPr>
          <w:rFonts w:ascii="微軟正黑體" w:eastAsia="微軟正黑體"/>
          <w:b/>
          <w:sz w:val="32"/>
          <w:szCs w:val="32"/>
          <w:lang w:eastAsia="zh-TW"/>
        </w:rPr>
      </w:pPr>
      <w:r w:rsidRPr="003D6885">
        <w:rPr>
          <w:rFonts w:ascii="微軟正黑體" w:eastAsia="微軟正黑體" w:hint="eastAsia"/>
          <w:b/>
          <w:sz w:val="32"/>
          <w:szCs w:val="32"/>
          <w:lang w:eastAsia="zh-TW"/>
        </w:rPr>
        <w:lastRenderedPageBreak/>
        <w:t>社團法人中華民國全國教師會教師專業發展支持系統第</w:t>
      </w:r>
      <w:r w:rsidR="005E109F" w:rsidRPr="003D6885">
        <w:rPr>
          <w:rFonts w:ascii="微軟正黑體" w:eastAsia="微軟正黑體" w:hint="eastAsia"/>
          <w:b/>
          <w:sz w:val="32"/>
          <w:szCs w:val="32"/>
          <w:lang w:eastAsia="zh-TW"/>
        </w:rPr>
        <w:t>七</w:t>
      </w:r>
      <w:r w:rsidRPr="003D6885">
        <w:rPr>
          <w:rFonts w:ascii="微軟正黑體" w:eastAsia="微軟正黑體" w:hint="eastAsia"/>
          <w:b/>
          <w:sz w:val="32"/>
          <w:szCs w:val="32"/>
          <w:lang w:eastAsia="zh-TW"/>
        </w:rPr>
        <w:t>期總體計畫</w:t>
      </w:r>
      <w:r w:rsidR="00C539BB" w:rsidRPr="003D6885">
        <w:rPr>
          <w:rFonts w:ascii="微軟正黑體" w:eastAsia="微軟正黑體" w:hint="eastAsia"/>
          <w:b/>
          <w:sz w:val="32"/>
          <w:szCs w:val="32"/>
          <w:lang w:eastAsia="zh-TW"/>
        </w:rPr>
        <w:t>(草案)</w:t>
      </w:r>
    </w:p>
    <w:p w14:paraId="5487764F" w14:textId="77777777" w:rsidR="00CD45D3" w:rsidRPr="003D6885" w:rsidRDefault="005618DF" w:rsidP="003D6885">
      <w:pPr>
        <w:spacing w:beforeLines="50" w:before="120" w:afterLines="50" w:after="120" w:line="400" w:lineRule="exact"/>
        <w:rPr>
          <w:rFonts w:ascii="細明體" w:eastAsia="細明體" w:hAnsi="細明體"/>
          <w:b/>
          <w:sz w:val="26"/>
          <w:szCs w:val="26"/>
          <w:lang w:eastAsia="zh-TW"/>
        </w:rPr>
      </w:pPr>
      <w:r w:rsidRPr="003D6885">
        <w:rPr>
          <w:rFonts w:ascii="細明體" w:eastAsia="細明體" w:hAnsi="細明體" w:hint="eastAsia"/>
          <w:b/>
          <w:sz w:val="26"/>
          <w:szCs w:val="26"/>
          <w:lang w:eastAsia="zh-TW"/>
        </w:rPr>
        <w:t>壹、緣起</w:t>
      </w:r>
    </w:p>
    <w:p w14:paraId="5C4599CD" w14:textId="77777777" w:rsidR="00452323" w:rsidRDefault="005618DF" w:rsidP="00452323">
      <w:pPr>
        <w:pStyle w:val="a3"/>
        <w:spacing w:beforeLines="50" w:before="120" w:afterLines="50" w:after="120" w:line="400" w:lineRule="exact"/>
        <w:ind w:left="567" w:right="3" w:firstLineChars="163" w:firstLine="424"/>
        <w:jc w:val="both"/>
        <w:rPr>
          <w:sz w:val="26"/>
          <w:szCs w:val="26"/>
          <w:lang w:eastAsia="zh-TW"/>
        </w:rPr>
      </w:pPr>
      <w:r w:rsidRPr="003D6885">
        <w:rPr>
          <w:sz w:val="26"/>
          <w:szCs w:val="26"/>
          <w:lang w:eastAsia="zh-TW"/>
        </w:rPr>
        <w:t>社團法人中華民國全國教師會</w:t>
      </w:r>
      <w:r w:rsidRPr="003D6885">
        <w:rPr>
          <w:rFonts w:ascii="細明體_HKSCS" w:eastAsia="細明體_HKSCS" w:hint="eastAsia"/>
          <w:sz w:val="26"/>
          <w:szCs w:val="26"/>
          <w:lang w:eastAsia="zh-TW"/>
        </w:rPr>
        <w:t>(</w:t>
      </w:r>
      <w:r w:rsidRPr="003D6885">
        <w:rPr>
          <w:sz w:val="26"/>
          <w:szCs w:val="26"/>
          <w:lang w:eastAsia="zh-TW"/>
        </w:rPr>
        <w:t>以下簡稱全教會或本會</w:t>
      </w:r>
      <w:r w:rsidRPr="003D6885">
        <w:rPr>
          <w:rFonts w:ascii="細明體_HKSCS" w:eastAsia="細明體_HKSCS" w:hint="eastAsia"/>
          <w:sz w:val="26"/>
          <w:szCs w:val="26"/>
          <w:lang w:eastAsia="zh-TW"/>
        </w:rPr>
        <w:t>)</w:t>
      </w:r>
      <w:r w:rsidRPr="003D6885">
        <w:rPr>
          <w:spacing w:val="-6"/>
          <w:sz w:val="26"/>
          <w:szCs w:val="26"/>
          <w:lang w:eastAsia="zh-TW"/>
        </w:rPr>
        <w:t>秉持以學生學習權為優先的教育理念，積</w:t>
      </w:r>
      <w:r w:rsidRPr="003D6885">
        <w:rPr>
          <w:spacing w:val="-14"/>
          <w:sz w:val="26"/>
          <w:szCs w:val="26"/>
          <w:lang w:eastAsia="zh-TW"/>
        </w:rPr>
        <w:t>極實踐有教無類、因材施教、深耕在地文化與民主思想的教育哲學，自</w:t>
      </w:r>
      <w:r w:rsidRPr="003D6885">
        <w:rPr>
          <w:rFonts w:ascii="細明體_HKSCS" w:eastAsia="細明體_HKSCS" w:hint="eastAsia"/>
          <w:sz w:val="26"/>
          <w:szCs w:val="26"/>
          <w:lang w:eastAsia="zh-TW"/>
        </w:rPr>
        <w:t>100</w:t>
      </w:r>
      <w:r w:rsidRPr="003D6885">
        <w:rPr>
          <w:spacing w:val="-5"/>
          <w:sz w:val="26"/>
          <w:szCs w:val="26"/>
          <w:lang w:eastAsia="zh-TW"/>
        </w:rPr>
        <w:t>年度起與「喜願小麥契作</w:t>
      </w:r>
      <w:r w:rsidRPr="003D6885">
        <w:rPr>
          <w:spacing w:val="-19"/>
          <w:sz w:val="26"/>
          <w:szCs w:val="26"/>
          <w:lang w:eastAsia="zh-TW"/>
        </w:rPr>
        <w:t>農友團」共同發起「麥田見學」、「豆麥見學」與「咱糧學堂」，以及推動</w:t>
      </w:r>
      <w:r w:rsidRPr="003D6885">
        <w:rPr>
          <w:sz w:val="26"/>
          <w:szCs w:val="26"/>
          <w:lang w:eastAsia="zh-TW"/>
        </w:rPr>
        <w:t>｢近土親農</w:t>
      </w:r>
      <w:r w:rsidRPr="003D6885">
        <w:rPr>
          <w:spacing w:val="-15"/>
          <w:sz w:val="26"/>
          <w:szCs w:val="26"/>
          <w:lang w:eastAsia="zh-TW"/>
        </w:rPr>
        <w:t>｣</w:t>
      </w:r>
      <w:r w:rsidRPr="003D6885">
        <w:rPr>
          <w:spacing w:val="-8"/>
          <w:sz w:val="26"/>
          <w:szCs w:val="26"/>
          <w:lang w:eastAsia="zh-TW"/>
        </w:rPr>
        <w:t>、「勞動教育」</w:t>
      </w:r>
      <w:r w:rsidRPr="003D6885">
        <w:rPr>
          <w:spacing w:val="-19"/>
          <w:sz w:val="26"/>
          <w:szCs w:val="26"/>
          <w:lang w:eastAsia="zh-TW"/>
        </w:rPr>
        <w:t>等不同創新教學課程，亦鼓勵各地方教師組織積極投入教師專業發展領域，包含臺南市、屏東縣的「學</w:t>
      </w:r>
      <w:r w:rsidRPr="003D6885">
        <w:rPr>
          <w:spacing w:val="-17"/>
          <w:sz w:val="26"/>
          <w:szCs w:val="26"/>
          <w:lang w:eastAsia="zh-TW"/>
        </w:rPr>
        <w:t>習共同體」、臺中市的「</w:t>
      </w:r>
      <w:r w:rsidRPr="003D6885">
        <w:rPr>
          <w:rFonts w:ascii="細明體_HKSCS" w:eastAsia="細明體_HKSCS" w:hint="eastAsia"/>
          <w:sz w:val="26"/>
          <w:szCs w:val="26"/>
          <w:lang w:eastAsia="zh-TW"/>
        </w:rPr>
        <w:t>DFC</w:t>
      </w:r>
      <w:r w:rsidRPr="003D6885">
        <w:rPr>
          <w:spacing w:val="-12"/>
          <w:sz w:val="26"/>
          <w:szCs w:val="26"/>
          <w:lang w:eastAsia="zh-TW"/>
        </w:rPr>
        <w:t xml:space="preserve">」、臺北市、新北市和高雄市的「學思達」等翻轉課堂教學的實踐研究， </w:t>
      </w:r>
      <w:r w:rsidRPr="003D6885">
        <w:rPr>
          <w:spacing w:val="-17"/>
          <w:sz w:val="26"/>
          <w:szCs w:val="26"/>
          <w:lang w:eastAsia="zh-TW"/>
        </w:rPr>
        <w:t>以符應臺灣近年來翻轉教育的改革浪潮。在民主精神的引導下，自發性到各校宣導，鼓勵學校透過團</w:t>
      </w:r>
      <w:r w:rsidRPr="003D6885">
        <w:rPr>
          <w:spacing w:val="-16"/>
          <w:sz w:val="26"/>
          <w:szCs w:val="26"/>
          <w:lang w:eastAsia="zh-TW"/>
        </w:rPr>
        <w:t>隊的專業發展與合作，尊重學生的多元差異，尋求有效的教學策略，對教育改革作出更大的集體行動承諾。</w:t>
      </w:r>
    </w:p>
    <w:p w14:paraId="1E2C7BE1" w14:textId="77777777" w:rsidR="00452323" w:rsidRDefault="005618DF" w:rsidP="00452323">
      <w:pPr>
        <w:pStyle w:val="a3"/>
        <w:spacing w:beforeLines="50" w:before="120" w:afterLines="50" w:after="120" w:line="400" w:lineRule="exact"/>
        <w:ind w:left="567" w:right="3" w:firstLineChars="163" w:firstLine="409"/>
        <w:jc w:val="both"/>
        <w:rPr>
          <w:sz w:val="26"/>
          <w:szCs w:val="26"/>
          <w:lang w:eastAsia="zh-TW"/>
        </w:rPr>
      </w:pPr>
      <w:r w:rsidRPr="003D6885">
        <w:rPr>
          <w:spacing w:val="-9"/>
          <w:sz w:val="26"/>
          <w:szCs w:val="26"/>
          <w:lang w:eastAsia="zh-TW"/>
        </w:rPr>
        <w:t>為因應教育部</w:t>
      </w:r>
      <w:r w:rsidRPr="003D6885">
        <w:rPr>
          <w:rFonts w:ascii="細明體_HKSCS" w:eastAsia="細明體_HKSCS" w:hint="eastAsia"/>
          <w:sz w:val="26"/>
          <w:szCs w:val="26"/>
          <w:lang w:eastAsia="zh-TW"/>
        </w:rPr>
        <w:t>106</w:t>
      </w:r>
      <w:r w:rsidRPr="003D6885">
        <w:rPr>
          <w:spacing w:val="-20"/>
          <w:sz w:val="26"/>
          <w:szCs w:val="26"/>
          <w:lang w:eastAsia="zh-TW"/>
        </w:rPr>
        <w:t>年度</w:t>
      </w:r>
      <w:r w:rsidRPr="003D6885">
        <w:rPr>
          <w:rFonts w:ascii="細明體_HKSCS" w:eastAsia="細明體_HKSCS" w:hint="eastAsia"/>
          <w:sz w:val="26"/>
          <w:szCs w:val="26"/>
          <w:lang w:eastAsia="zh-TW"/>
        </w:rPr>
        <w:t>8</w:t>
      </w:r>
      <w:r w:rsidRPr="003D6885">
        <w:rPr>
          <w:spacing w:val="-4"/>
          <w:sz w:val="26"/>
          <w:szCs w:val="26"/>
          <w:lang w:eastAsia="zh-TW"/>
        </w:rPr>
        <w:t>月份後啟動教師專業發展評鑑轉型為教師專業支持系統，本會擴編「專</w:t>
      </w:r>
      <w:r w:rsidRPr="003D6885">
        <w:rPr>
          <w:spacing w:val="-9"/>
          <w:sz w:val="26"/>
          <w:szCs w:val="26"/>
          <w:lang w:eastAsia="zh-TW"/>
        </w:rPr>
        <w:t>業發展中心」組織，建置「專業發展中心輔導人才資料庫」，全力盤點各地方教師組織領域教學優良</w:t>
      </w:r>
      <w:r w:rsidRPr="003D6885">
        <w:rPr>
          <w:spacing w:val="-11"/>
          <w:sz w:val="26"/>
          <w:szCs w:val="26"/>
          <w:lang w:eastAsia="zh-TW"/>
        </w:rPr>
        <w:t xml:space="preserve">教師，並整合本會歷年選拔出的 </w:t>
      </w:r>
      <w:r w:rsidRPr="003D6885">
        <w:rPr>
          <w:rFonts w:ascii="細明體_HKSCS" w:eastAsia="細明體_HKSCS" w:hint="eastAsia"/>
          <w:sz w:val="26"/>
          <w:szCs w:val="26"/>
          <w:lang w:eastAsia="zh-TW"/>
        </w:rPr>
        <w:t>SU</w:t>
      </w:r>
      <w:r w:rsidR="00E6521C" w:rsidRPr="003D6885">
        <w:rPr>
          <w:rFonts w:ascii="細明體_HKSCS" w:eastAsia="細明體_HKSCS"/>
          <w:sz w:val="26"/>
          <w:szCs w:val="26"/>
          <w:lang w:eastAsia="zh-TW"/>
        </w:rPr>
        <w:t>P</w:t>
      </w:r>
      <w:r w:rsidRPr="003D6885">
        <w:rPr>
          <w:rFonts w:ascii="細明體_HKSCS" w:eastAsia="細明體_HKSCS" w:hint="eastAsia"/>
          <w:sz w:val="26"/>
          <w:szCs w:val="26"/>
          <w:lang w:eastAsia="zh-TW"/>
        </w:rPr>
        <w:t>ER</w:t>
      </w:r>
      <w:r w:rsidRPr="003D6885">
        <w:rPr>
          <w:rFonts w:ascii="細明體_HKSCS" w:eastAsia="細明體_HKSCS" w:hint="eastAsia"/>
          <w:spacing w:val="-59"/>
          <w:sz w:val="26"/>
          <w:szCs w:val="26"/>
          <w:lang w:eastAsia="zh-TW"/>
        </w:rPr>
        <w:t xml:space="preserve"> </w:t>
      </w:r>
      <w:r w:rsidRPr="003D6885">
        <w:rPr>
          <w:spacing w:val="-8"/>
          <w:sz w:val="26"/>
          <w:szCs w:val="26"/>
          <w:lang w:eastAsia="zh-TW"/>
        </w:rPr>
        <w:t>教師，發展出本會的教師專業輔導支持系統，提供各地方教師組織及學校輔導講師名單，進入學校提供專業諮詢服務，協助本計畫之執行與推動。</w:t>
      </w:r>
    </w:p>
    <w:p w14:paraId="4405CB8E" w14:textId="6F580108" w:rsidR="00CD45D3" w:rsidRPr="003D6885" w:rsidRDefault="005618DF" w:rsidP="00452323">
      <w:pPr>
        <w:pStyle w:val="a3"/>
        <w:spacing w:beforeLines="50" w:before="120" w:afterLines="50" w:after="120" w:line="400" w:lineRule="exact"/>
        <w:ind w:left="567" w:right="3" w:firstLineChars="163" w:firstLine="414"/>
        <w:jc w:val="both"/>
        <w:rPr>
          <w:sz w:val="26"/>
          <w:szCs w:val="26"/>
          <w:lang w:eastAsia="zh-TW"/>
        </w:rPr>
      </w:pPr>
      <w:r w:rsidRPr="003D6885">
        <w:rPr>
          <w:spacing w:val="-6"/>
          <w:sz w:val="26"/>
          <w:szCs w:val="26"/>
          <w:lang w:eastAsia="zh-TW"/>
        </w:rPr>
        <w:t>專業發展中心除建置支持系統輔導網，建立分享交流機制，將召集地方教師會彙整學校或社群進</w:t>
      </w:r>
      <w:r w:rsidRPr="003D6885">
        <w:rPr>
          <w:spacing w:val="-8"/>
          <w:sz w:val="26"/>
          <w:szCs w:val="26"/>
          <w:lang w:eastAsia="zh-TW"/>
        </w:rPr>
        <w:t>行計畫撰寫研習、學校社群工作坊、專題講座工作坊、課例研究</w:t>
      </w:r>
      <w:r w:rsidRPr="003D6885">
        <w:rPr>
          <w:rFonts w:ascii="細明體_HKSCS" w:eastAsia="細明體_HKSCS" w:hint="eastAsia"/>
          <w:sz w:val="26"/>
          <w:szCs w:val="26"/>
          <w:lang w:eastAsia="zh-TW"/>
        </w:rPr>
        <w:t>(</w:t>
      </w:r>
      <w:r w:rsidRPr="003D6885">
        <w:rPr>
          <w:spacing w:val="-5"/>
          <w:sz w:val="26"/>
          <w:szCs w:val="26"/>
          <w:lang w:eastAsia="zh-TW"/>
        </w:rPr>
        <w:t>含共同備課、觀課、議課</w:t>
      </w:r>
      <w:r w:rsidRPr="003D6885">
        <w:rPr>
          <w:rFonts w:ascii="細明體_HKSCS" w:eastAsia="細明體_HKSCS" w:hint="eastAsia"/>
          <w:sz w:val="26"/>
          <w:szCs w:val="26"/>
          <w:lang w:eastAsia="zh-TW"/>
        </w:rPr>
        <w:t>)</w:t>
      </w:r>
      <w:r w:rsidRPr="003D6885">
        <w:rPr>
          <w:spacing w:val="-6"/>
          <w:sz w:val="26"/>
          <w:szCs w:val="26"/>
          <w:lang w:eastAsia="zh-TW"/>
        </w:rPr>
        <w:t>等，使第一線教育工作者能透過實踐教學研究</w:t>
      </w:r>
      <w:r w:rsidRPr="003D6885">
        <w:rPr>
          <w:rFonts w:ascii="細明體_HKSCS" w:eastAsia="細明體_HKSCS" w:hint="eastAsia"/>
          <w:spacing w:val="-6"/>
          <w:sz w:val="26"/>
          <w:szCs w:val="26"/>
          <w:lang w:eastAsia="zh-TW"/>
        </w:rPr>
        <w:t xml:space="preserve">(Lesson </w:t>
      </w:r>
      <w:r w:rsidRPr="003D6885">
        <w:rPr>
          <w:rFonts w:ascii="細明體_HKSCS" w:eastAsia="細明體_HKSCS" w:hint="eastAsia"/>
          <w:sz w:val="26"/>
          <w:szCs w:val="26"/>
          <w:lang w:eastAsia="zh-TW"/>
        </w:rPr>
        <w:t>Study)</w:t>
      </w:r>
      <w:r w:rsidRPr="003D6885">
        <w:rPr>
          <w:spacing w:val="-20"/>
          <w:sz w:val="26"/>
          <w:szCs w:val="26"/>
          <w:lang w:eastAsia="zh-TW"/>
        </w:rPr>
        <w:t>模式，協助學校發展「協同學習」、「學思達」、</w:t>
      </w:r>
      <w:r w:rsidRPr="003D6885">
        <w:rPr>
          <w:sz w:val="26"/>
          <w:szCs w:val="26"/>
          <w:lang w:eastAsia="zh-TW"/>
        </w:rPr>
        <w:t>「</w:t>
      </w:r>
      <w:r w:rsidRPr="003D6885">
        <w:rPr>
          <w:rFonts w:ascii="細明體_HKSCS" w:eastAsia="細明體_HKSCS" w:hint="eastAsia"/>
          <w:sz w:val="26"/>
          <w:szCs w:val="26"/>
          <w:lang w:eastAsia="zh-TW"/>
        </w:rPr>
        <w:t>MAPS</w:t>
      </w:r>
      <w:r w:rsidRPr="003D6885">
        <w:rPr>
          <w:spacing w:val="-26"/>
          <w:sz w:val="26"/>
          <w:szCs w:val="26"/>
          <w:lang w:eastAsia="zh-TW"/>
        </w:rPr>
        <w:t>」、「跨領域課程設計」、「學習共同體」及「線上混成教學」等創新翻轉教育之教學法，建立有</w:t>
      </w:r>
      <w:r w:rsidRPr="003D6885">
        <w:rPr>
          <w:spacing w:val="-20"/>
          <w:sz w:val="26"/>
          <w:szCs w:val="26"/>
          <w:lang w:eastAsia="zh-TW"/>
        </w:rPr>
        <w:t xml:space="preserve">效的教學成功典範轉移機制，點燃全國教師對教育的熱情和感染力，進而號召更多的教師開放教室， </w:t>
      </w:r>
      <w:r w:rsidRPr="003D6885">
        <w:rPr>
          <w:spacing w:val="-17"/>
          <w:sz w:val="26"/>
          <w:szCs w:val="26"/>
          <w:lang w:eastAsia="zh-TW"/>
        </w:rPr>
        <w:t>或翻轉教學現場學習型態，進行跨縣市分享交流，發展堅實的支持系統，並持續辦理支持系統認證或培訓制度</w:t>
      </w:r>
      <w:r w:rsidRPr="003D6885">
        <w:rPr>
          <w:rFonts w:ascii="細明體_HKSCS" w:eastAsia="細明體_HKSCS" w:hint="eastAsia"/>
          <w:spacing w:val="-17"/>
          <w:sz w:val="26"/>
          <w:szCs w:val="26"/>
          <w:lang w:eastAsia="zh-TW"/>
        </w:rPr>
        <w:t>(</w:t>
      </w:r>
      <w:r w:rsidRPr="003D6885">
        <w:rPr>
          <w:spacing w:val="-17"/>
          <w:sz w:val="26"/>
          <w:szCs w:val="26"/>
          <w:lang w:eastAsia="zh-TW"/>
        </w:rPr>
        <w:t>例如臺南學習共同體專業教師認證制度</w:t>
      </w:r>
      <w:r w:rsidRPr="003D6885">
        <w:rPr>
          <w:rFonts w:ascii="細明體_HKSCS" w:eastAsia="細明體_HKSCS" w:hint="eastAsia"/>
          <w:spacing w:val="-32"/>
          <w:sz w:val="26"/>
          <w:szCs w:val="26"/>
          <w:lang w:eastAsia="zh-TW"/>
        </w:rPr>
        <w:t>)</w:t>
      </w:r>
      <w:r w:rsidRPr="003D6885">
        <w:rPr>
          <w:spacing w:val="-8"/>
          <w:sz w:val="26"/>
          <w:szCs w:val="26"/>
          <w:lang w:eastAsia="zh-TW"/>
        </w:rPr>
        <w:t>，成為推動教育改革與提升教師專業發展之楷模， 建構由下而上、自主學習的專業發展支持系統。</w:t>
      </w:r>
    </w:p>
    <w:p w14:paraId="2A5BF836" w14:textId="77777777" w:rsidR="00CD45D3" w:rsidRPr="00452323" w:rsidRDefault="005618DF" w:rsidP="00452323">
      <w:pPr>
        <w:spacing w:beforeLines="50" w:before="120" w:afterLines="50" w:after="120" w:line="400" w:lineRule="exact"/>
        <w:rPr>
          <w:rFonts w:ascii="細明體" w:eastAsia="細明體" w:hAnsi="細明體"/>
          <w:b/>
          <w:sz w:val="26"/>
          <w:szCs w:val="26"/>
          <w:lang w:eastAsia="zh-TW"/>
        </w:rPr>
      </w:pPr>
      <w:r w:rsidRPr="00452323">
        <w:rPr>
          <w:rFonts w:ascii="細明體" w:eastAsia="細明體" w:hAnsi="細明體"/>
          <w:b/>
          <w:sz w:val="26"/>
          <w:szCs w:val="26"/>
          <w:lang w:eastAsia="zh-TW"/>
        </w:rPr>
        <w:t>貳、 目標</w:t>
      </w:r>
    </w:p>
    <w:p w14:paraId="2F196A85" w14:textId="674FCA9C" w:rsidR="003D6885" w:rsidRDefault="005618DF" w:rsidP="007C37B1">
      <w:pPr>
        <w:pStyle w:val="a3"/>
        <w:numPr>
          <w:ilvl w:val="0"/>
          <w:numId w:val="4"/>
        </w:numPr>
        <w:spacing w:line="400" w:lineRule="exact"/>
        <w:ind w:leftChars="257" w:left="1132" w:rightChars="1" w:right="2" w:hangingChars="218" w:hanging="567"/>
        <w:rPr>
          <w:sz w:val="26"/>
          <w:szCs w:val="26"/>
          <w:lang w:eastAsia="zh-TW"/>
        </w:rPr>
      </w:pPr>
      <w:r w:rsidRPr="003D6885">
        <w:rPr>
          <w:sz w:val="26"/>
          <w:szCs w:val="26"/>
          <w:lang w:eastAsia="zh-TW"/>
        </w:rPr>
        <w:t>落實以學生為中心的學習型態，精進教師課堂教學效能</w:t>
      </w:r>
      <w:r w:rsidR="00452323">
        <w:rPr>
          <w:rFonts w:hint="eastAsia"/>
          <w:sz w:val="26"/>
          <w:szCs w:val="26"/>
          <w:lang w:eastAsia="zh-TW"/>
        </w:rPr>
        <w:t>。</w:t>
      </w:r>
    </w:p>
    <w:p w14:paraId="5FC21E94" w14:textId="77777777" w:rsidR="003D6885" w:rsidRDefault="005618DF" w:rsidP="007C37B1">
      <w:pPr>
        <w:pStyle w:val="a3"/>
        <w:numPr>
          <w:ilvl w:val="0"/>
          <w:numId w:val="4"/>
        </w:numPr>
        <w:spacing w:line="400" w:lineRule="exact"/>
        <w:ind w:leftChars="257" w:left="1132" w:rightChars="1" w:right="2" w:hangingChars="218" w:hanging="567"/>
        <w:rPr>
          <w:sz w:val="26"/>
          <w:szCs w:val="26"/>
          <w:lang w:eastAsia="zh-TW"/>
        </w:rPr>
      </w:pPr>
      <w:r w:rsidRPr="003D6885">
        <w:rPr>
          <w:sz w:val="26"/>
          <w:szCs w:val="26"/>
          <w:lang w:eastAsia="zh-TW"/>
        </w:rPr>
        <w:t>提升學子學習動機與成就感，成為課堂的積極參與者。</w:t>
      </w:r>
    </w:p>
    <w:p w14:paraId="4C0B6B40" w14:textId="77777777" w:rsidR="003D6885" w:rsidRDefault="005618DF" w:rsidP="007C37B1">
      <w:pPr>
        <w:pStyle w:val="a3"/>
        <w:numPr>
          <w:ilvl w:val="0"/>
          <w:numId w:val="4"/>
        </w:numPr>
        <w:spacing w:line="400" w:lineRule="exact"/>
        <w:ind w:leftChars="257" w:left="1132" w:rightChars="1" w:right="2" w:hangingChars="218" w:hanging="567"/>
        <w:rPr>
          <w:sz w:val="26"/>
          <w:szCs w:val="26"/>
          <w:lang w:eastAsia="zh-TW"/>
        </w:rPr>
      </w:pPr>
      <w:r w:rsidRPr="003D6885">
        <w:rPr>
          <w:sz w:val="26"/>
          <w:szCs w:val="26"/>
          <w:lang w:eastAsia="zh-TW"/>
        </w:rPr>
        <w:t>推動學子互學共好的學習氛圍，培養應對未來生活的關鍵能力。</w:t>
      </w:r>
    </w:p>
    <w:p w14:paraId="54E07820" w14:textId="77777777" w:rsidR="003D6885" w:rsidRDefault="005618DF" w:rsidP="007C37B1">
      <w:pPr>
        <w:pStyle w:val="a3"/>
        <w:numPr>
          <w:ilvl w:val="0"/>
          <w:numId w:val="4"/>
        </w:numPr>
        <w:spacing w:line="400" w:lineRule="exact"/>
        <w:ind w:leftChars="257" w:left="1132" w:rightChars="1" w:right="2" w:hangingChars="218" w:hanging="567"/>
        <w:rPr>
          <w:sz w:val="26"/>
          <w:szCs w:val="26"/>
          <w:lang w:eastAsia="zh-TW"/>
        </w:rPr>
      </w:pPr>
      <w:r w:rsidRPr="003D6885">
        <w:rPr>
          <w:sz w:val="26"/>
          <w:szCs w:val="26"/>
          <w:lang w:eastAsia="zh-TW"/>
        </w:rPr>
        <w:t>進行備課、觀課及議課之流程，建構嚴謹有效的教學研究社群。</w:t>
      </w:r>
    </w:p>
    <w:p w14:paraId="35C3892C" w14:textId="66D6AE10" w:rsidR="00CD45D3" w:rsidRPr="003D6885" w:rsidRDefault="005618DF" w:rsidP="007C37B1">
      <w:pPr>
        <w:pStyle w:val="a3"/>
        <w:numPr>
          <w:ilvl w:val="0"/>
          <w:numId w:val="4"/>
        </w:numPr>
        <w:spacing w:line="400" w:lineRule="exact"/>
        <w:ind w:leftChars="257" w:left="1132" w:rightChars="1" w:right="2" w:hangingChars="218" w:hanging="567"/>
        <w:rPr>
          <w:sz w:val="26"/>
          <w:szCs w:val="26"/>
          <w:lang w:eastAsia="zh-TW"/>
        </w:rPr>
      </w:pPr>
      <w:r w:rsidRPr="003D6885">
        <w:rPr>
          <w:sz w:val="26"/>
          <w:szCs w:val="26"/>
          <w:lang w:eastAsia="zh-TW"/>
        </w:rPr>
        <w:t>組織專業發展支持系統，透過輔導諮詢、經驗分享交流，支持教師專業發展，翻轉教學現場教學型態。</w:t>
      </w:r>
    </w:p>
    <w:p w14:paraId="1C779C4B" w14:textId="77777777" w:rsidR="00CD45D3" w:rsidRPr="00452323" w:rsidRDefault="005618DF" w:rsidP="00452323">
      <w:pPr>
        <w:spacing w:beforeLines="50" w:before="120" w:afterLines="50" w:after="120" w:line="400" w:lineRule="exact"/>
        <w:rPr>
          <w:rFonts w:ascii="細明體" w:eastAsia="細明體" w:hAnsi="細明體"/>
          <w:b/>
          <w:sz w:val="26"/>
          <w:szCs w:val="26"/>
          <w:lang w:eastAsia="zh-TW"/>
        </w:rPr>
      </w:pPr>
      <w:r w:rsidRPr="00452323">
        <w:rPr>
          <w:rFonts w:ascii="細明體" w:eastAsia="細明體" w:hAnsi="細明體"/>
          <w:b/>
          <w:sz w:val="26"/>
          <w:szCs w:val="26"/>
          <w:lang w:eastAsia="zh-TW"/>
        </w:rPr>
        <w:lastRenderedPageBreak/>
        <w:t>參、 辦理單位</w:t>
      </w:r>
    </w:p>
    <w:p w14:paraId="0FF44FD3" w14:textId="05E948E3" w:rsidR="00CD45D3" w:rsidRPr="003D6885" w:rsidRDefault="005618DF" w:rsidP="007C37B1">
      <w:pPr>
        <w:pStyle w:val="a3"/>
        <w:numPr>
          <w:ilvl w:val="0"/>
          <w:numId w:val="5"/>
        </w:numPr>
        <w:spacing w:beforeLines="50" w:before="120" w:afterLines="50" w:after="120" w:line="400" w:lineRule="exact"/>
        <w:ind w:left="1276" w:hanging="673"/>
        <w:rPr>
          <w:sz w:val="26"/>
          <w:szCs w:val="26"/>
          <w:lang w:eastAsia="zh-TW"/>
        </w:rPr>
      </w:pPr>
      <w:r w:rsidRPr="003D6885">
        <w:rPr>
          <w:sz w:val="26"/>
          <w:szCs w:val="26"/>
          <w:lang w:eastAsia="zh-TW"/>
        </w:rPr>
        <w:t>指導單位：教育部。</w:t>
      </w:r>
    </w:p>
    <w:p w14:paraId="096F7142" w14:textId="77777777" w:rsidR="003D6885" w:rsidRDefault="005618DF" w:rsidP="007C37B1">
      <w:pPr>
        <w:pStyle w:val="a3"/>
        <w:numPr>
          <w:ilvl w:val="0"/>
          <w:numId w:val="5"/>
        </w:numPr>
        <w:spacing w:beforeLines="50" w:before="120" w:afterLines="50" w:after="120" w:line="400" w:lineRule="exact"/>
        <w:ind w:left="1276" w:right="144" w:hanging="673"/>
        <w:rPr>
          <w:sz w:val="26"/>
          <w:szCs w:val="26"/>
          <w:lang w:eastAsia="zh-TW"/>
        </w:rPr>
      </w:pPr>
      <w:r w:rsidRPr="003D6885">
        <w:rPr>
          <w:sz w:val="26"/>
          <w:szCs w:val="26"/>
          <w:lang w:eastAsia="zh-TW"/>
        </w:rPr>
        <w:t>主辦單位：社團法人中華民國全國教師會。</w:t>
      </w:r>
    </w:p>
    <w:p w14:paraId="2AA71A1C" w14:textId="38D9364E" w:rsidR="00CD45D3" w:rsidRPr="003D6885" w:rsidRDefault="005618DF" w:rsidP="007C37B1">
      <w:pPr>
        <w:pStyle w:val="a3"/>
        <w:numPr>
          <w:ilvl w:val="0"/>
          <w:numId w:val="5"/>
        </w:numPr>
        <w:spacing w:beforeLines="50" w:before="120" w:afterLines="50" w:after="120" w:line="400" w:lineRule="exact"/>
        <w:ind w:left="1276" w:right="144" w:hanging="673"/>
        <w:rPr>
          <w:sz w:val="26"/>
          <w:szCs w:val="26"/>
          <w:lang w:eastAsia="zh-TW"/>
        </w:rPr>
      </w:pPr>
      <w:r w:rsidRPr="003D6885">
        <w:rPr>
          <w:sz w:val="26"/>
          <w:szCs w:val="26"/>
          <w:lang w:eastAsia="zh-TW"/>
        </w:rPr>
        <w:t>協辦單位：各地方教師會。</w:t>
      </w:r>
    </w:p>
    <w:p w14:paraId="67A17072" w14:textId="188B0E8B" w:rsidR="005E109F" w:rsidRPr="00452323" w:rsidRDefault="00DD50D4" w:rsidP="00452323">
      <w:pPr>
        <w:spacing w:beforeLines="50" w:before="120" w:afterLines="50" w:after="120" w:line="400" w:lineRule="exact"/>
        <w:rPr>
          <w:rFonts w:ascii="細明體" w:eastAsia="細明體" w:hAnsi="細明體"/>
          <w:b/>
          <w:sz w:val="26"/>
          <w:szCs w:val="26"/>
          <w:lang w:eastAsia="zh-TW"/>
        </w:rPr>
      </w:pPr>
      <w:r w:rsidRPr="003D6885">
        <w:rPr>
          <w:rFonts w:ascii="微軟正黑體"/>
          <w:b/>
          <w:noProof/>
          <w:sz w:val="26"/>
          <w:szCs w:val="26"/>
          <w:lang w:eastAsia="zh-TW"/>
        </w:rPr>
        <mc:AlternateContent>
          <mc:Choice Requires="wps">
            <w:drawing>
              <wp:anchor distT="0" distB="0" distL="114300" distR="114300" simplePos="0" relativeHeight="251682304" behindDoc="0" locked="0" layoutInCell="1" allowOverlap="1" wp14:anchorId="29B9BB45" wp14:editId="3475E2A9">
                <wp:simplePos x="0" y="0"/>
                <wp:positionH relativeFrom="column">
                  <wp:posOffset>4585648</wp:posOffset>
                </wp:positionH>
                <wp:positionV relativeFrom="paragraph">
                  <wp:posOffset>1541675</wp:posOffset>
                </wp:positionV>
                <wp:extent cx="1495425" cy="1778635"/>
                <wp:effectExtent l="0" t="0" r="28575" b="12065"/>
                <wp:wrapTopAndBottom/>
                <wp:docPr id="1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7786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C9C07C" w14:textId="77777777" w:rsidR="00767B66" w:rsidRDefault="00767B66" w:rsidP="00DD50D4">
                            <w:pPr>
                              <w:rPr>
                                <w:position w:val="-8"/>
                                <w:sz w:val="24"/>
                                <w:lang w:eastAsia="zh-TW"/>
                              </w:rPr>
                            </w:pPr>
                          </w:p>
                          <w:p w14:paraId="17EA2692" w14:textId="77777777" w:rsidR="00767B66" w:rsidRPr="00F67CE5" w:rsidRDefault="00767B66" w:rsidP="00DD50D4">
                            <w:pPr>
                              <w:rPr>
                                <w:position w:val="-8"/>
                                <w:sz w:val="24"/>
                                <w:lang w:eastAsia="zh-TW"/>
                              </w:rPr>
                            </w:pPr>
                            <w:r w:rsidRPr="00F67CE5">
                              <w:rPr>
                                <w:rFonts w:hint="eastAsia"/>
                                <w:position w:val="-8"/>
                                <w:sz w:val="24"/>
                                <w:lang w:eastAsia="zh-TW"/>
                              </w:rPr>
                              <w:t>地方教師會專業部門主任</w:t>
                            </w:r>
                          </w:p>
                          <w:p w14:paraId="0CD67A7F" w14:textId="77777777" w:rsidR="00767B66" w:rsidRPr="00F67CE5" w:rsidRDefault="00767B66" w:rsidP="00DD50D4">
                            <w:pPr>
                              <w:rPr>
                                <w:position w:val="-8"/>
                                <w:sz w:val="24"/>
                                <w:lang w:eastAsia="zh-TW"/>
                              </w:rPr>
                            </w:pPr>
                          </w:p>
                          <w:p w14:paraId="1B260A3E" w14:textId="77777777" w:rsidR="00767B66" w:rsidRPr="00F67CE5" w:rsidRDefault="00767B66" w:rsidP="00DD50D4">
                            <w:pPr>
                              <w:rPr>
                                <w:position w:val="-8"/>
                                <w:sz w:val="24"/>
                                <w:lang w:eastAsia="zh-TW"/>
                              </w:rPr>
                            </w:pPr>
                            <w:r w:rsidRPr="00F67CE5">
                              <w:rPr>
                                <w:rFonts w:hint="eastAsia"/>
                                <w:position w:val="-8"/>
                                <w:sz w:val="24"/>
                                <w:lang w:eastAsia="zh-TW"/>
                              </w:rPr>
                              <w:t>輔導諮詢教師</w:t>
                            </w:r>
                          </w:p>
                          <w:p w14:paraId="1D63B787" w14:textId="77777777" w:rsidR="00767B66" w:rsidRPr="00F67CE5" w:rsidRDefault="00767B66" w:rsidP="00DD50D4">
                            <w:pPr>
                              <w:rPr>
                                <w:position w:val="-8"/>
                                <w:sz w:val="24"/>
                                <w:lang w:eastAsia="zh-TW"/>
                              </w:rPr>
                            </w:pPr>
                          </w:p>
                          <w:p w14:paraId="15848911" w14:textId="77777777" w:rsidR="00767B66" w:rsidRDefault="00767B66" w:rsidP="00DD50D4">
                            <w:pPr>
                              <w:rPr>
                                <w:position w:val="-8"/>
                                <w:sz w:val="24"/>
                                <w:lang w:eastAsia="zh-TW"/>
                              </w:rPr>
                            </w:pPr>
                            <w:r w:rsidRPr="00F67CE5">
                              <w:rPr>
                                <w:rFonts w:hint="eastAsia"/>
                                <w:position w:val="-8"/>
                                <w:sz w:val="24"/>
                                <w:lang w:eastAsia="zh-TW"/>
                              </w:rPr>
                              <w:t>相關領域專長教師</w:t>
                            </w:r>
                          </w:p>
                        </w:txbxContent>
                      </wps:txbx>
                      <wps:bodyPr rot="0" vert="horz" wrap="square" lIns="91440" tIns="45720" rIns="91440" bIns="45720" anchor="t" anchorCtr="0" upright="1">
                        <a:noAutofit/>
                      </wps:bodyPr>
                    </wps:wsp>
                  </a:graphicData>
                </a:graphic>
              </wp:anchor>
            </w:drawing>
          </mc:Choice>
          <mc:Fallback>
            <w:pict>
              <v:rect w14:anchorId="29B9BB45" id="Rectangle 58" o:spid="_x0000_s1026" style="position:absolute;margin-left:361.05pt;margin-top:121.4pt;width:117.75pt;height:140.0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AuLAIAADoEAAAOAAAAZHJzL2Uyb0RvYy54bWysU8Fu2zAMvQ/YPwi6r46zpE2NOkXRrsOA&#10;bivW7QMYWY6FyaJGKXG6ry8lp2m63Yb5IIjm4yP5SF1c7nortpqCQVfL8mQihXYKG+PWtfzx/fbd&#10;QooQwTVg0elaPuogL5dv31wMvtJT7NA2mgSTuFANvpZdjL4qiqA63UM4Qa8dO1ukHiKbtC4agoHZ&#10;e1tMJ5PTYkBqPKHSIfDfm9Epl5m/bbWKX9s26ChsLbm2mE/K5yqdxfICqjWB74zalwH/UEUPxnHS&#10;A9UNRBAbMn9R9UYRBmzjicK+wLY1SuceuJty8kc3Dx14nXthcYI/yBT+H636sr0nYRqe3akUDnqe&#10;0TdWDdzaajFfJIEGHyrGPfh7Si0Gf4fqZxAOrzuG6SsiHDoNDZdVJnzxKiAZgUPFaviMDdPDJmLW&#10;atdSnwhZBbHLI3k8jETvolD8s5ydz2fTuRSKfeXZ2eL0/TzngOo53FOIHzX2Il1qSVx9poftXYip&#10;HKieISmbw1tjbZ67dWKo5Xk5m+WAgNY0yZm7pPXq2pLYQtqc/O3zvoIl5hsI3YjLrgSDqjeRF9ua&#10;vpaLQzRUSacPrsmQCMaOdy7Rur1wSatR87hb7RiYBFxh88gSEo4LzA+OLx3SbykGXt5ahl8bIC2F&#10;/eR4DKmltO3ZmM3PpmzQsWd17AGnmKqWUYrxeh3HF7LxZNYdZyqzPg6veHStyaK+VLWvmxc0a71/&#10;TOkFHNsZ9fLkl08AAAD//wMAUEsDBBQABgAIAAAAIQC38Pd34AAAAAsBAAAPAAAAZHJzL2Rvd25y&#10;ZXYueG1sTI8xT8MwEIV3JP6DdUhs1K7VpjTEqVAFSycIGWBzYhNHxOcodtPw7zkmGE/36b3vFYfF&#10;D2y2U+wDKlivBDCLbTA9dgrqt+e7e2AxaTR6CGgVfNsIh/L6qtC5CRd8tXOVOkYhGHOtwKU05pzH&#10;1lmv4yqMFun3GSavE51Tx82kLxTuBy6FyLjXPVKD06M9Ott+VWev4GM51fokXvpN075nT8dKuHmo&#10;lbq9WR4fgCW7pD8YfvVJHUpyasIZTWSDgp2Ua0IVyI2kDUTst7sMWKNgK+UeeFnw/xvKHwAAAP//&#10;AwBQSwECLQAUAAYACAAAACEAtoM4kv4AAADhAQAAEwAAAAAAAAAAAAAAAAAAAAAAW0NvbnRlbnRf&#10;VHlwZXNdLnhtbFBLAQItABQABgAIAAAAIQA4/SH/1gAAAJQBAAALAAAAAAAAAAAAAAAAAC8BAABf&#10;cmVscy8ucmVsc1BLAQItABQABgAIAAAAIQBecCAuLAIAADoEAAAOAAAAAAAAAAAAAAAAAC4CAABk&#10;cnMvZTJvRG9jLnhtbFBLAQItABQABgAIAAAAIQC38Pd34AAAAAsBAAAPAAAAAAAAAAAAAAAAAIYE&#10;AABkcnMvZG93bnJldi54bWxQSwUGAAAAAAQABADzAAAAkwUAAAAA&#10;" filled="f" strokeweight=".72pt">
                <v:textbox>
                  <w:txbxContent>
                    <w:p w14:paraId="35C9C07C" w14:textId="77777777" w:rsidR="00767B66" w:rsidRDefault="00767B66" w:rsidP="00DD50D4">
                      <w:pPr>
                        <w:rPr>
                          <w:position w:val="-8"/>
                          <w:sz w:val="24"/>
                          <w:lang w:eastAsia="zh-TW"/>
                        </w:rPr>
                      </w:pPr>
                    </w:p>
                    <w:p w14:paraId="17EA2692" w14:textId="77777777" w:rsidR="00767B66" w:rsidRPr="00F67CE5" w:rsidRDefault="00767B66" w:rsidP="00DD50D4">
                      <w:pPr>
                        <w:rPr>
                          <w:position w:val="-8"/>
                          <w:sz w:val="24"/>
                          <w:lang w:eastAsia="zh-TW"/>
                        </w:rPr>
                      </w:pPr>
                      <w:r w:rsidRPr="00F67CE5">
                        <w:rPr>
                          <w:rFonts w:hint="eastAsia"/>
                          <w:position w:val="-8"/>
                          <w:sz w:val="24"/>
                          <w:lang w:eastAsia="zh-TW"/>
                        </w:rPr>
                        <w:t>地方教師會專業部門主任</w:t>
                      </w:r>
                    </w:p>
                    <w:p w14:paraId="0CD67A7F" w14:textId="77777777" w:rsidR="00767B66" w:rsidRPr="00F67CE5" w:rsidRDefault="00767B66" w:rsidP="00DD50D4">
                      <w:pPr>
                        <w:rPr>
                          <w:position w:val="-8"/>
                          <w:sz w:val="24"/>
                          <w:lang w:eastAsia="zh-TW"/>
                        </w:rPr>
                      </w:pPr>
                    </w:p>
                    <w:p w14:paraId="1B260A3E" w14:textId="77777777" w:rsidR="00767B66" w:rsidRPr="00F67CE5" w:rsidRDefault="00767B66" w:rsidP="00DD50D4">
                      <w:pPr>
                        <w:rPr>
                          <w:position w:val="-8"/>
                          <w:sz w:val="24"/>
                          <w:lang w:eastAsia="zh-TW"/>
                        </w:rPr>
                      </w:pPr>
                      <w:r w:rsidRPr="00F67CE5">
                        <w:rPr>
                          <w:rFonts w:hint="eastAsia"/>
                          <w:position w:val="-8"/>
                          <w:sz w:val="24"/>
                          <w:lang w:eastAsia="zh-TW"/>
                        </w:rPr>
                        <w:t>輔導諮詢教師</w:t>
                      </w:r>
                    </w:p>
                    <w:p w14:paraId="1D63B787" w14:textId="77777777" w:rsidR="00767B66" w:rsidRPr="00F67CE5" w:rsidRDefault="00767B66" w:rsidP="00DD50D4">
                      <w:pPr>
                        <w:rPr>
                          <w:position w:val="-8"/>
                          <w:sz w:val="24"/>
                          <w:lang w:eastAsia="zh-TW"/>
                        </w:rPr>
                      </w:pPr>
                    </w:p>
                    <w:p w14:paraId="15848911" w14:textId="77777777" w:rsidR="00767B66" w:rsidRDefault="00767B66" w:rsidP="00DD50D4">
                      <w:pPr>
                        <w:rPr>
                          <w:position w:val="-8"/>
                          <w:sz w:val="24"/>
                          <w:lang w:eastAsia="zh-TW"/>
                        </w:rPr>
                      </w:pPr>
                      <w:r w:rsidRPr="00F67CE5">
                        <w:rPr>
                          <w:rFonts w:hint="eastAsia"/>
                          <w:position w:val="-8"/>
                          <w:sz w:val="24"/>
                          <w:lang w:eastAsia="zh-TW"/>
                        </w:rPr>
                        <w:t>相關領域專長教師</w:t>
                      </w:r>
                    </w:p>
                  </w:txbxContent>
                </v:textbox>
                <w10:wrap type="topAndBottom"/>
              </v:rect>
            </w:pict>
          </mc:Fallback>
        </mc:AlternateContent>
      </w:r>
      <w:r w:rsidRPr="003D6885">
        <w:rPr>
          <w:rFonts w:ascii="微軟正黑體"/>
          <w:b/>
          <w:noProof/>
          <w:sz w:val="26"/>
          <w:szCs w:val="26"/>
          <w:lang w:eastAsia="zh-TW"/>
        </w:rPr>
        <mc:AlternateContent>
          <mc:Choice Requires="wps">
            <w:drawing>
              <wp:anchor distT="0" distB="0" distL="114300" distR="114300" simplePos="0" relativeHeight="251680256" behindDoc="0" locked="0" layoutInCell="1" allowOverlap="1" wp14:anchorId="06D6610B" wp14:editId="19964B0C">
                <wp:simplePos x="0" y="0"/>
                <wp:positionH relativeFrom="column">
                  <wp:posOffset>2922972</wp:posOffset>
                </wp:positionH>
                <wp:positionV relativeFrom="paragraph">
                  <wp:posOffset>1507556</wp:posOffset>
                </wp:positionV>
                <wp:extent cx="1495425" cy="1778635"/>
                <wp:effectExtent l="0" t="0" r="28575" b="12065"/>
                <wp:wrapTopAndBottom/>
                <wp:docPr id="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7786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F5E147" w14:textId="77777777" w:rsidR="00767B66" w:rsidRDefault="00767B66" w:rsidP="00DD50D4">
                            <w:pPr>
                              <w:rPr>
                                <w:position w:val="-8"/>
                                <w:sz w:val="24"/>
                                <w:lang w:eastAsia="zh-TW"/>
                              </w:rPr>
                            </w:pPr>
                          </w:p>
                          <w:p w14:paraId="42D01B16" w14:textId="77777777" w:rsidR="00767B66" w:rsidRPr="00F67CE5" w:rsidRDefault="00767B66" w:rsidP="00DD50D4">
                            <w:pPr>
                              <w:rPr>
                                <w:position w:val="-8"/>
                                <w:sz w:val="24"/>
                                <w:lang w:eastAsia="zh-TW"/>
                              </w:rPr>
                            </w:pPr>
                            <w:r w:rsidRPr="00F67CE5">
                              <w:rPr>
                                <w:rFonts w:hint="eastAsia"/>
                                <w:position w:val="-8"/>
                                <w:sz w:val="24"/>
                                <w:lang w:eastAsia="zh-TW"/>
                              </w:rPr>
                              <w:t>地方教師會專業部門主任</w:t>
                            </w:r>
                          </w:p>
                          <w:p w14:paraId="44AC00F8" w14:textId="77777777" w:rsidR="00767B66" w:rsidRPr="00F67CE5" w:rsidRDefault="00767B66" w:rsidP="00DD50D4">
                            <w:pPr>
                              <w:rPr>
                                <w:position w:val="-8"/>
                                <w:sz w:val="24"/>
                                <w:lang w:eastAsia="zh-TW"/>
                              </w:rPr>
                            </w:pPr>
                          </w:p>
                          <w:p w14:paraId="15AE0C1A" w14:textId="77777777" w:rsidR="00767B66" w:rsidRPr="00F67CE5" w:rsidRDefault="00767B66" w:rsidP="00DD50D4">
                            <w:pPr>
                              <w:rPr>
                                <w:position w:val="-8"/>
                                <w:sz w:val="24"/>
                                <w:lang w:eastAsia="zh-TW"/>
                              </w:rPr>
                            </w:pPr>
                            <w:r w:rsidRPr="00F67CE5">
                              <w:rPr>
                                <w:rFonts w:hint="eastAsia"/>
                                <w:position w:val="-8"/>
                                <w:sz w:val="24"/>
                                <w:lang w:eastAsia="zh-TW"/>
                              </w:rPr>
                              <w:t>輔導諮詢教師</w:t>
                            </w:r>
                          </w:p>
                          <w:p w14:paraId="51130B66" w14:textId="77777777" w:rsidR="00767B66" w:rsidRPr="00F67CE5" w:rsidRDefault="00767B66" w:rsidP="00DD50D4">
                            <w:pPr>
                              <w:rPr>
                                <w:position w:val="-8"/>
                                <w:sz w:val="24"/>
                                <w:lang w:eastAsia="zh-TW"/>
                              </w:rPr>
                            </w:pPr>
                          </w:p>
                          <w:p w14:paraId="62A92C9B" w14:textId="77777777" w:rsidR="00767B66" w:rsidRDefault="00767B66" w:rsidP="00DD50D4">
                            <w:pPr>
                              <w:rPr>
                                <w:position w:val="-8"/>
                                <w:sz w:val="24"/>
                                <w:lang w:eastAsia="zh-TW"/>
                              </w:rPr>
                            </w:pPr>
                            <w:r w:rsidRPr="00F67CE5">
                              <w:rPr>
                                <w:rFonts w:hint="eastAsia"/>
                                <w:position w:val="-8"/>
                                <w:sz w:val="24"/>
                                <w:lang w:eastAsia="zh-TW"/>
                              </w:rPr>
                              <w:t>相關領域專長教師</w:t>
                            </w:r>
                          </w:p>
                        </w:txbxContent>
                      </wps:txbx>
                      <wps:bodyPr rot="0" vert="horz" wrap="square" lIns="91440" tIns="45720" rIns="91440" bIns="45720" anchor="t" anchorCtr="0" upright="1">
                        <a:noAutofit/>
                      </wps:bodyPr>
                    </wps:wsp>
                  </a:graphicData>
                </a:graphic>
              </wp:anchor>
            </w:drawing>
          </mc:Choice>
          <mc:Fallback>
            <w:pict>
              <v:rect w14:anchorId="06D6610B" id="_x0000_s1027" style="position:absolute;margin-left:230.15pt;margin-top:118.7pt;width:117.75pt;height:140.0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ZLgIAAEEEAAAOAAAAZHJzL2Uyb0RvYy54bWysU8Fu2zAMvQ/YPwi6r46zpE2NOkXRrsOA&#10;bivW7QMYWY6FyaJGKXG6ry8lp2m63Yb5IIgm+fj4SF1c7nortpqCQVfL8mQihXYKG+PWtfzx/fbd&#10;QooQwTVg0elaPuogL5dv31wMvtJT7NA2mgSDuFANvpZdjL4qiqA63UM4Qa8dO1ukHiKbtC4agoHR&#10;e1tMJ5PTYkBqPKHSIfDfm9Eplxm/bbWKX9s26ChsLZlbzCflc5XOYnkB1ZrAd0btacA/sOjBOC56&#10;gLqBCGJD5i+o3ijCgG08UdgX2LZG6dwDd1NO/ujmoQOvcy8sTvAHmcL/g1VftvckTMOzm0vhoOcZ&#10;fWPVwK2tFvNFEmjwoeK4B39PqcXg71D9DMLhdcdh+ooIh05Dw7TKFF+8SkhG4FSxGj5jw/CwiZi1&#10;2rXUJ0BWQezySB4PI9G7KBT/LGfn89mUqSn2lWdni9P381wDqud0TyF+1NiLdKklMfsMD9u7EBMd&#10;qJ5DUjWHt8baPHfrxFDL83I2ywkBrWmSM3dJ69W1JbGFtDn529d9FZaQbyB0Y1x2pTCoehN5sa3p&#10;a7k4ZEOVdPrgmhwSwdjxzhSt2wuXtBo1j7vVbhxNgkw6rrB5ZCUJxz3md8eXDum3FAPvcC3Drw2Q&#10;lsJ+cjyN1Fla+mzM5mdTNujYszr2gFMMVcsoxXi9juND2Xgy644rlVkmh1c8wdZkbV9Y7enznmbJ&#10;928qPYRjO0e9vPzlEwAAAP//AwBQSwMEFAAGAAgAAAAhAMKC91jgAAAACwEAAA8AAABkcnMvZG93&#10;bnJldi54bWxMjzFPwzAQhXck/oN1SGzUbpukEHKpUAVLJwgZYHNiE0fEdhS7afj3HBMdT/fpve8V&#10;+8UObNZT6L1DWK8EMO1ar3rXIdTvL3f3wEKUTsnBO43wowPsy+urQubKn92bnqvYMQpxIZcIJsYx&#10;5zy0RlsZVn7Ujn5ffrIy0jl1XE3yTOF24BshMm5l76jByFEfjG6/q5NF+FyOtTyK1z5p2o/s+VAJ&#10;Mw814u3N8vQILOol/sPwp0/qUJJT409OBTYgJJnYEoqw2e4SYERkDymNaRDS9S4FXhb8ckP5CwAA&#10;//8DAFBLAQItABQABgAIAAAAIQC2gziS/gAAAOEBAAATAAAAAAAAAAAAAAAAAAAAAABbQ29udGVu&#10;dF9UeXBlc10ueG1sUEsBAi0AFAAGAAgAAAAhADj9If/WAAAAlAEAAAsAAAAAAAAAAAAAAAAALwEA&#10;AF9yZWxzLy5yZWxzUEsBAi0AFAAGAAgAAAAhAPCX91kuAgAAQQQAAA4AAAAAAAAAAAAAAAAALgIA&#10;AGRycy9lMm9Eb2MueG1sUEsBAi0AFAAGAAgAAAAhAMKC91jgAAAACwEAAA8AAAAAAAAAAAAAAAAA&#10;iAQAAGRycy9kb3ducmV2LnhtbFBLBQYAAAAABAAEAPMAAACVBQAAAAA=&#10;" filled="f" strokeweight=".72pt">
                <v:textbox>
                  <w:txbxContent>
                    <w:p w14:paraId="1BF5E147" w14:textId="77777777" w:rsidR="00767B66" w:rsidRDefault="00767B66" w:rsidP="00DD50D4">
                      <w:pPr>
                        <w:rPr>
                          <w:position w:val="-8"/>
                          <w:sz w:val="24"/>
                          <w:lang w:eastAsia="zh-TW"/>
                        </w:rPr>
                      </w:pPr>
                    </w:p>
                    <w:p w14:paraId="42D01B16" w14:textId="77777777" w:rsidR="00767B66" w:rsidRPr="00F67CE5" w:rsidRDefault="00767B66" w:rsidP="00DD50D4">
                      <w:pPr>
                        <w:rPr>
                          <w:position w:val="-8"/>
                          <w:sz w:val="24"/>
                          <w:lang w:eastAsia="zh-TW"/>
                        </w:rPr>
                      </w:pPr>
                      <w:r w:rsidRPr="00F67CE5">
                        <w:rPr>
                          <w:rFonts w:hint="eastAsia"/>
                          <w:position w:val="-8"/>
                          <w:sz w:val="24"/>
                          <w:lang w:eastAsia="zh-TW"/>
                        </w:rPr>
                        <w:t>地方教師會專業部門主任</w:t>
                      </w:r>
                    </w:p>
                    <w:p w14:paraId="44AC00F8" w14:textId="77777777" w:rsidR="00767B66" w:rsidRPr="00F67CE5" w:rsidRDefault="00767B66" w:rsidP="00DD50D4">
                      <w:pPr>
                        <w:rPr>
                          <w:position w:val="-8"/>
                          <w:sz w:val="24"/>
                          <w:lang w:eastAsia="zh-TW"/>
                        </w:rPr>
                      </w:pPr>
                    </w:p>
                    <w:p w14:paraId="15AE0C1A" w14:textId="77777777" w:rsidR="00767B66" w:rsidRPr="00F67CE5" w:rsidRDefault="00767B66" w:rsidP="00DD50D4">
                      <w:pPr>
                        <w:rPr>
                          <w:position w:val="-8"/>
                          <w:sz w:val="24"/>
                          <w:lang w:eastAsia="zh-TW"/>
                        </w:rPr>
                      </w:pPr>
                      <w:r w:rsidRPr="00F67CE5">
                        <w:rPr>
                          <w:rFonts w:hint="eastAsia"/>
                          <w:position w:val="-8"/>
                          <w:sz w:val="24"/>
                          <w:lang w:eastAsia="zh-TW"/>
                        </w:rPr>
                        <w:t>輔導諮詢教師</w:t>
                      </w:r>
                    </w:p>
                    <w:p w14:paraId="51130B66" w14:textId="77777777" w:rsidR="00767B66" w:rsidRPr="00F67CE5" w:rsidRDefault="00767B66" w:rsidP="00DD50D4">
                      <w:pPr>
                        <w:rPr>
                          <w:position w:val="-8"/>
                          <w:sz w:val="24"/>
                          <w:lang w:eastAsia="zh-TW"/>
                        </w:rPr>
                      </w:pPr>
                    </w:p>
                    <w:p w14:paraId="62A92C9B" w14:textId="77777777" w:rsidR="00767B66" w:rsidRDefault="00767B66" w:rsidP="00DD50D4">
                      <w:pPr>
                        <w:rPr>
                          <w:position w:val="-8"/>
                          <w:sz w:val="24"/>
                          <w:lang w:eastAsia="zh-TW"/>
                        </w:rPr>
                      </w:pPr>
                      <w:r w:rsidRPr="00F67CE5">
                        <w:rPr>
                          <w:rFonts w:hint="eastAsia"/>
                          <w:position w:val="-8"/>
                          <w:sz w:val="24"/>
                          <w:lang w:eastAsia="zh-TW"/>
                        </w:rPr>
                        <w:t>相關領域專長教師</w:t>
                      </w:r>
                    </w:p>
                  </w:txbxContent>
                </v:textbox>
                <w10:wrap type="topAndBottom"/>
              </v:rect>
            </w:pict>
          </mc:Fallback>
        </mc:AlternateContent>
      </w:r>
      <w:r w:rsidRPr="003D6885">
        <w:rPr>
          <w:rFonts w:ascii="微軟正黑體"/>
          <w:b/>
          <w:noProof/>
          <w:sz w:val="26"/>
          <w:szCs w:val="26"/>
          <w:lang w:eastAsia="zh-TW"/>
        </w:rPr>
        <mc:AlternateContent>
          <mc:Choice Requires="wps">
            <w:drawing>
              <wp:anchor distT="0" distB="0" distL="114300" distR="114300" simplePos="0" relativeHeight="251654656" behindDoc="0" locked="0" layoutInCell="1" allowOverlap="1" wp14:anchorId="7C7E3CA3" wp14:editId="252A5B66">
                <wp:simplePos x="0" y="0"/>
                <wp:positionH relativeFrom="column">
                  <wp:posOffset>1210945</wp:posOffset>
                </wp:positionH>
                <wp:positionV relativeFrom="paragraph">
                  <wp:posOffset>1506069</wp:posOffset>
                </wp:positionV>
                <wp:extent cx="1495425" cy="1778635"/>
                <wp:effectExtent l="0" t="0" r="28575" b="12065"/>
                <wp:wrapTopAndBottom/>
                <wp:docPr id="13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7786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547AB8" w14:textId="77777777" w:rsidR="00767B66" w:rsidRDefault="00767B66" w:rsidP="00F67CE5">
                            <w:pPr>
                              <w:rPr>
                                <w:position w:val="-8"/>
                                <w:sz w:val="24"/>
                                <w:lang w:eastAsia="zh-TW"/>
                              </w:rPr>
                            </w:pPr>
                          </w:p>
                          <w:p w14:paraId="73694EEF" w14:textId="200E8D6E" w:rsidR="00767B66" w:rsidRPr="00F67CE5" w:rsidRDefault="00767B66" w:rsidP="00F67CE5">
                            <w:pPr>
                              <w:rPr>
                                <w:position w:val="-8"/>
                                <w:sz w:val="24"/>
                                <w:lang w:eastAsia="zh-TW"/>
                              </w:rPr>
                            </w:pPr>
                            <w:r w:rsidRPr="00F67CE5">
                              <w:rPr>
                                <w:rFonts w:hint="eastAsia"/>
                                <w:position w:val="-8"/>
                                <w:sz w:val="24"/>
                                <w:lang w:eastAsia="zh-TW"/>
                              </w:rPr>
                              <w:t>地方教師會專業部門主任</w:t>
                            </w:r>
                          </w:p>
                          <w:p w14:paraId="2A062322" w14:textId="77777777" w:rsidR="00767B66" w:rsidRPr="00F67CE5" w:rsidRDefault="00767B66" w:rsidP="00F67CE5">
                            <w:pPr>
                              <w:rPr>
                                <w:position w:val="-8"/>
                                <w:sz w:val="24"/>
                                <w:lang w:eastAsia="zh-TW"/>
                              </w:rPr>
                            </w:pPr>
                          </w:p>
                          <w:p w14:paraId="487E9004" w14:textId="77777777" w:rsidR="00767B66" w:rsidRPr="00F67CE5" w:rsidRDefault="00767B66" w:rsidP="00F67CE5">
                            <w:pPr>
                              <w:rPr>
                                <w:position w:val="-8"/>
                                <w:sz w:val="24"/>
                                <w:lang w:eastAsia="zh-TW"/>
                              </w:rPr>
                            </w:pPr>
                            <w:r w:rsidRPr="00F67CE5">
                              <w:rPr>
                                <w:rFonts w:hint="eastAsia"/>
                                <w:position w:val="-8"/>
                                <w:sz w:val="24"/>
                                <w:lang w:eastAsia="zh-TW"/>
                              </w:rPr>
                              <w:t>輔導諮詢教師</w:t>
                            </w:r>
                          </w:p>
                          <w:p w14:paraId="3A67B9ED" w14:textId="77777777" w:rsidR="00767B66" w:rsidRPr="00F67CE5" w:rsidRDefault="00767B66" w:rsidP="00F67CE5">
                            <w:pPr>
                              <w:rPr>
                                <w:position w:val="-8"/>
                                <w:sz w:val="24"/>
                                <w:lang w:eastAsia="zh-TW"/>
                              </w:rPr>
                            </w:pPr>
                          </w:p>
                          <w:p w14:paraId="0F3555E4" w14:textId="38549616" w:rsidR="00767B66" w:rsidRDefault="00767B66" w:rsidP="00F67CE5">
                            <w:pPr>
                              <w:rPr>
                                <w:position w:val="-8"/>
                                <w:sz w:val="24"/>
                                <w:lang w:eastAsia="zh-TW"/>
                              </w:rPr>
                            </w:pPr>
                            <w:r w:rsidRPr="00F67CE5">
                              <w:rPr>
                                <w:rFonts w:hint="eastAsia"/>
                                <w:position w:val="-8"/>
                                <w:sz w:val="24"/>
                                <w:lang w:eastAsia="zh-TW"/>
                              </w:rPr>
                              <w:t>相關領域專長教師</w:t>
                            </w:r>
                          </w:p>
                        </w:txbxContent>
                      </wps:txbx>
                      <wps:bodyPr rot="0" vert="horz" wrap="square" lIns="91440" tIns="45720" rIns="91440" bIns="45720" anchor="t" anchorCtr="0" upright="1">
                        <a:noAutofit/>
                      </wps:bodyPr>
                    </wps:wsp>
                  </a:graphicData>
                </a:graphic>
              </wp:anchor>
            </w:drawing>
          </mc:Choice>
          <mc:Fallback>
            <w:pict>
              <v:rect w14:anchorId="7C7E3CA3" id="_x0000_s1028" style="position:absolute;margin-left:95.35pt;margin-top:118.6pt;width:117.75pt;height:140.0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WxLwIAAEIEAAAOAAAAZHJzL2Uyb0RvYy54bWysU8Fu2zAMvQ/YPwi6r47TpE2NOkXRrsOA&#10;bivW7QMYWY6FyaJGKXG6rx8lp2m63Yb5IJAm+Ug+kpdXu96KraZg0NWyPJlIoZ3Cxrh1Lb9/u3u3&#10;kCJEcA1YdLqWTzrIq+XbN5eDr/QUO7SNJsEgLlSDr2UXo6+KIqhO9xBO0GvHxhaph8gqrYuGYGD0&#10;3hbTyeSsGJAaT6h0CPz3djTKZcZvW63il7YNOgpbS64t5pfyu0pvsbyEak3gO6P2ZcA/VNGDcZz0&#10;AHULEcSGzF9QvVGEAdt4orAvsG2N0rkH7qac/NHNYwde516YnOAPNIX/B6s+bx9ImIZnd1pK4aDn&#10;IX1l2sCtrRbzRWJo8KFix0f/QKnH4O9R/QjC4U3HbvqaCIdOQ8N1lcm/eBWQlMChYjV8wobhYRMx&#10;k7VrqU+ATIPY5Zk8HWaid1Eo/lnOLuaz6VwKxbby/HxxdjrPOaB6DvcU4geNvUhCLYmrz/CwvQ8x&#10;lQPVs0vK5vDOWJsHb50YanlRzmY5IKA1TTLmLmm9urEktpBWJ3/7vK/cEvIthG70y6bkBlVvIm+2&#10;NX0tF4doqBJP712TXSIYO8pconV74hJXI+dxt9rl2UwTZOJxhc0TM0k4LjIfHgsd0i8pBl7iWoaf&#10;GyAthf3oeBqps7T1WZnNz6es0LFldWwBpxiqllGKUbyJ46VsPJl1x5nKTJPDa55gazK3L1Xty+dF&#10;zZTvjypdwrGevV5Of/kbAAD//wMAUEsDBBQABgAIAAAAIQAwcyrG4AAAAAsBAAAPAAAAZHJzL2Rv&#10;d25yZXYueG1sTI+xTsMwEIZ3JN7BOiQ2ajctCYQ4Fapg6VRCBtic+IgjYjuK3TS8PdcJtvt1n/77&#10;rtgtdmAzTqH3TsJ6JYCha73uXSehfn+9ewAWonJaDd6hhB8MsCuvrwqVa392bzhXsWNU4kKuJJgY&#10;x5zz0Bq0Kqz8iI52X36yKlKcOq4ndaZyO/BEiJRb1Tu6YNSIe4Ptd3WyEj6XQ60O4thvm/YjfdlX&#10;wsxDLeXtzfL8BCziEv9guOiTOpTk1PiT04ENlB9FRqiEZJMlwIjYJikNjYT7dbYBXhb8/w/lLwAA&#10;AP//AwBQSwECLQAUAAYACAAAACEAtoM4kv4AAADhAQAAEwAAAAAAAAAAAAAAAAAAAAAAW0NvbnRl&#10;bnRfVHlwZXNdLnhtbFBLAQItABQABgAIAAAAIQA4/SH/1gAAAJQBAAALAAAAAAAAAAAAAAAAAC8B&#10;AABfcmVscy8ucmVsc1BLAQItABQABgAIAAAAIQBxFUWxLwIAAEIEAAAOAAAAAAAAAAAAAAAAAC4C&#10;AABkcnMvZTJvRG9jLnhtbFBLAQItABQABgAIAAAAIQAwcyrG4AAAAAsBAAAPAAAAAAAAAAAAAAAA&#10;AIkEAABkcnMvZG93bnJldi54bWxQSwUGAAAAAAQABADzAAAAlgUAAAAA&#10;" filled="f" strokeweight=".72pt">
                <v:textbox>
                  <w:txbxContent>
                    <w:p w14:paraId="69547AB8" w14:textId="77777777" w:rsidR="00767B66" w:rsidRDefault="00767B66" w:rsidP="00F67CE5">
                      <w:pPr>
                        <w:rPr>
                          <w:position w:val="-8"/>
                          <w:sz w:val="24"/>
                          <w:lang w:eastAsia="zh-TW"/>
                        </w:rPr>
                      </w:pPr>
                    </w:p>
                    <w:p w14:paraId="73694EEF" w14:textId="200E8D6E" w:rsidR="00767B66" w:rsidRPr="00F67CE5" w:rsidRDefault="00767B66" w:rsidP="00F67CE5">
                      <w:pPr>
                        <w:rPr>
                          <w:position w:val="-8"/>
                          <w:sz w:val="24"/>
                          <w:lang w:eastAsia="zh-TW"/>
                        </w:rPr>
                      </w:pPr>
                      <w:r w:rsidRPr="00F67CE5">
                        <w:rPr>
                          <w:rFonts w:hint="eastAsia"/>
                          <w:position w:val="-8"/>
                          <w:sz w:val="24"/>
                          <w:lang w:eastAsia="zh-TW"/>
                        </w:rPr>
                        <w:t>地方教師會專業部門主任</w:t>
                      </w:r>
                    </w:p>
                    <w:p w14:paraId="2A062322" w14:textId="77777777" w:rsidR="00767B66" w:rsidRPr="00F67CE5" w:rsidRDefault="00767B66" w:rsidP="00F67CE5">
                      <w:pPr>
                        <w:rPr>
                          <w:position w:val="-8"/>
                          <w:sz w:val="24"/>
                          <w:lang w:eastAsia="zh-TW"/>
                        </w:rPr>
                      </w:pPr>
                    </w:p>
                    <w:p w14:paraId="487E9004" w14:textId="77777777" w:rsidR="00767B66" w:rsidRPr="00F67CE5" w:rsidRDefault="00767B66" w:rsidP="00F67CE5">
                      <w:pPr>
                        <w:rPr>
                          <w:position w:val="-8"/>
                          <w:sz w:val="24"/>
                          <w:lang w:eastAsia="zh-TW"/>
                        </w:rPr>
                      </w:pPr>
                      <w:r w:rsidRPr="00F67CE5">
                        <w:rPr>
                          <w:rFonts w:hint="eastAsia"/>
                          <w:position w:val="-8"/>
                          <w:sz w:val="24"/>
                          <w:lang w:eastAsia="zh-TW"/>
                        </w:rPr>
                        <w:t>輔導諮詢教師</w:t>
                      </w:r>
                    </w:p>
                    <w:p w14:paraId="3A67B9ED" w14:textId="77777777" w:rsidR="00767B66" w:rsidRPr="00F67CE5" w:rsidRDefault="00767B66" w:rsidP="00F67CE5">
                      <w:pPr>
                        <w:rPr>
                          <w:position w:val="-8"/>
                          <w:sz w:val="24"/>
                          <w:lang w:eastAsia="zh-TW"/>
                        </w:rPr>
                      </w:pPr>
                    </w:p>
                    <w:p w14:paraId="0F3555E4" w14:textId="38549616" w:rsidR="00767B66" w:rsidRDefault="00767B66" w:rsidP="00F67CE5">
                      <w:pPr>
                        <w:rPr>
                          <w:position w:val="-8"/>
                          <w:sz w:val="24"/>
                          <w:lang w:eastAsia="zh-TW"/>
                        </w:rPr>
                      </w:pPr>
                      <w:r w:rsidRPr="00F67CE5">
                        <w:rPr>
                          <w:rFonts w:hint="eastAsia"/>
                          <w:position w:val="-8"/>
                          <w:sz w:val="24"/>
                          <w:lang w:eastAsia="zh-TW"/>
                        </w:rPr>
                        <w:t>相關領域專長教師</w:t>
                      </w:r>
                    </w:p>
                  </w:txbxContent>
                </v:textbox>
                <w10:wrap type="topAndBottom"/>
              </v:rect>
            </w:pict>
          </mc:Fallback>
        </mc:AlternateContent>
      </w:r>
      <w:r w:rsidRPr="003D6885">
        <w:rPr>
          <w:noProof/>
          <w:sz w:val="26"/>
          <w:szCs w:val="26"/>
        </w:rPr>
        <mc:AlternateContent>
          <mc:Choice Requires="wps">
            <w:drawing>
              <wp:anchor distT="0" distB="0" distL="0" distR="0" simplePos="0" relativeHeight="251651584" behindDoc="0" locked="0" layoutInCell="1" allowOverlap="1" wp14:anchorId="1A9C9C38" wp14:editId="51939E41">
                <wp:simplePos x="0" y="0"/>
                <wp:positionH relativeFrom="page">
                  <wp:posOffset>3127072</wp:posOffset>
                </wp:positionH>
                <wp:positionV relativeFrom="paragraph">
                  <wp:posOffset>374650</wp:posOffset>
                </wp:positionV>
                <wp:extent cx="2476500" cy="346075"/>
                <wp:effectExtent l="0" t="0" r="19050" b="15875"/>
                <wp:wrapTopAndBottom/>
                <wp:docPr id="12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460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7BADBE" w14:textId="79B91E4E" w:rsidR="00767B66" w:rsidRDefault="00767B66" w:rsidP="005618DF">
                            <w:pPr>
                              <w:jc w:val="center"/>
                            </w:pPr>
                            <w:r>
                              <w:rPr>
                                <w:sz w:val="24"/>
                              </w:rPr>
                              <w:t>全國輔導諮詢小組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C9C38" id="Rectangle 61" o:spid="_x0000_s1029" style="position:absolute;margin-left:246.25pt;margin-top:29.5pt;width:195pt;height:27.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CLQIAAEEEAAAOAAAAZHJzL2Uyb0RvYy54bWysU9uO0zAQfUfiHyy/07TdXpao6WrVsghp&#10;gRULH+A6TmLheMzYbVK+nrHTli68IfJgeTIzZ2bOGa/u+tawg0KvwRZ8MhpzpqyEUtu64N++Pry5&#10;5cwHYUthwKqCH5Xnd+vXr1ady9UUGjClQkYg1uedK3gTgsuzzMtGtcKPwClLzgqwFYFMrLMSRUfo&#10;rcmm4/Ei6wBLhyCV9/R3Ozj5OuFXlZLhc1V5FZgpOPUW0onp3MUzW69EXqNwjZanNsQ/dNEKbano&#10;BWorgmB71H9BtVoieKjCSEKbQVVpqdIMNM1k/Mc0z41wKs1C5Hh3ocn/P1j56fCETJek3XTJmRUt&#10;ifSFaBO2NootJpGhzvmcAp/dE8YZvXsE+d0zC5uGwtQ9InSNEiX1leKzFwnR8JTKdt1HKAle7AMk&#10;svoK2whINLA+aXK8aKL6wCT9nM6Wi/mYpJPku5ktxst5bCkT+TnboQ/vFbQsXgqO1HxCF4dHH4bQ&#10;c0gsZuFBG5N0N5Z1BX87mc1Sggejy+hMQ2K92xhkBxE3J32nui/CIvJW+GaIS65hp1odaLGNbgt+&#10;e8kWeaTpnS1T+SC0Ge40jbE01JmqgfLQ7/okzc1ZhB2URyISYdhjend0aQB/ctbRDhfc/9gLVJyZ&#10;D5bEiJPFpU/GbL6ckoHXnt21R1hJUAUPnA3XTRgeyt6hrhuqNEk0WbgnASuduI0dD12d2qc9Teqc&#10;3lR8CNd2ivr98te/AAAA//8DAFBLAwQUAAYACAAAACEAQvOYB94AAAAKAQAADwAAAGRycy9kb3du&#10;cmV2LnhtbEyPsU7DMBCGdyTewTokNmq3NFUa4lSogqUThAywOfE1jhrbUeym4e25TnS8u0//fX++&#10;m23PJhxD552E5UIAQ9d43blWQvX1/pQCC1E5rXrvUMIvBtgV93e5yrS/uE+cytgyCnEhUxJMjEPG&#10;eWgMWhUWfkBHt6MfrYo0ji3Xo7pQuO35SogNt6pz9MGoAfcGm1N5thJ+5kOlDuKjW9fN9+ZtXwoz&#10;9ZWUjw/z6wuwiHP8h+GqT+pQkFPtz04H1ktYb1cJoRKSLXUiIE2vi5rI5XMCvMj5bYXiDwAA//8D&#10;AFBLAQItABQABgAIAAAAIQC2gziS/gAAAOEBAAATAAAAAAAAAAAAAAAAAAAAAABbQ29udGVudF9U&#10;eXBlc10ueG1sUEsBAi0AFAAGAAgAAAAhADj9If/WAAAAlAEAAAsAAAAAAAAAAAAAAAAALwEAAF9y&#10;ZWxzLy5yZWxzUEsBAi0AFAAGAAgAAAAhAK1eD8ItAgAAQQQAAA4AAAAAAAAAAAAAAAAALgIAAGRy&#10;cy9lMm9Eb2MueG1sUEsBAi0AFAAGAAgAAAAhAELzmAfeAAAACgEAAA8AAAAAAAAAAAAAAAAAhwQA&#10;AGRycy9kb3ducmV2LnhtbFBLBQYAAAAABAAEAPMAAACSBQAAAAA=&#10;" filled="f" strokeweight=".72pt">
                <v:textbox>
                  <w:txbxContent>
                    <w:p w14:paraId="357BADBE" w14:textId="79B91E4E" w:rsidR="00767B66" w:rsidRDefault="00767B66" w:rsidP="005618DF">
                      <w:pPr>
                        <w:jc w:val="center"/>
                      </w:pPr>
                      <w:r>
                        <w:rPr>
                          <w:sz w:val="24"/>
                        </w:rPr>
                        <w:t>全國輔導諮詢小組</w:t>
                      </w:r>
                    </w:p>
                  </w:txbxContent>
                </v:textbox>
                <w10:wrap type="topAndBottom" anchorx="page"/>
              </v:rect>
            </w:pict>
          </mc:Fallback>
        </mc:AlternateContent>
      </w:r>
      <w:r w:rsidRPr="003D6885">
        <w:rPr>
          <w:rFonts w:ascii="微軟正黑體"/>
          <w:b/>
          <w:noProof/>
          <w:sz w:val="26"/>
          <w:szCs w:val="26"/>
          <w:lang w:eastAsia="zh-TW"/>
        </w:rPr>
        <mc:AlternateContent>
          <mc:Choice Requires="wps">
            <w:drawing>
              <wp:anchor distT="0" distB="0" distL="114300" distR="114300" simplePos="0" relativeHeight="251673088" behindDoc="0" locked="0" layoutInCell="1" allowOverlap="1" wp14:anchorId="59368AAD" wp14:editId="07D3E9BD">
                <wp:simplePos x="0" y="0"/>
                <wp:positionH relativeFrom="column">
                  <wp:posOffset>30537</wp:posOffset>
                </wp:positionH>
                <wp:positionV relativeFrom="paragraph">
                  <wp:posOffset>881009</wp:posOffset>
                </wp:positionV>
                <wp:extent cx="6107582" cy="0"/>
                <wp:effectExtent l="0" t="0" r="0" b="0"/>
                <wp:wrapNone/>
                <wp:docPr id="175" name="直線接點 175"/>
                <wp:cNvGraphicFramePr/>
                <a:graphic xmlns:a="http://schemas.openxmlformats.org/drawingml/2006/main">
                  <a:graphicData uri="http://schemas.microsoft.com/office/word/2010/wordprocessingShape">
                    <wps:wsp>
                      <wps:cNvCnPr/>
                      <wps:spPr>
                        <a:xfrm flipV="1">
                          <a:off x="0" y="0"/>
                          <a:ext cx="610758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C4867" id="直線接點 175"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69.35pt" to="483.3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p/OQIAALQEAAAOAAAAZHJzL2Uyb0RvYy54bWysVEuOEzEQ3SNxB8t70kmkzAytdGYxYdgg&#10;GPHbV/zptvBPtiedXIIDgMSOGyDNgvsw4haU3Z0Mnw2D2FjVdtWreq+qenm+M5psRYjK2YbOJlNK&#10;hGWOK9s29M3ry0dnlMQEloN2VjR0LyI9Xz18sOx9Leauc5qLQBDExrr3De1S8nVVRdYJA3HivLD4&#10;KF0wkPAztBUP0CO60dV8Oj2pehe4D46JGPF2PTzSVcGXUrD0QsooEtENxdpSOUM5N/msVkuo2wC+&#10;U2wsA/6hCgPKYtIj1BoSkOug/oAyigUXnUwT5kzlpFRMFA7IZjb9jc2rDrwoXFCc6I8yxf8Hy55v&#10;rwJRHHt3uqDEgsEm3X78cnvz4dv7z9+/fiL5HlXqfazR+cJehfEr+quQKe9kMERq5d8iSBEBaZFd&#10;0Xh/1FjsEmF4eTKbni7O5pSww1s1QGQoH2J6Kpwh2WioVjbThxq2z2LCtOh6cMnX2pK+oY8Xc6yc&#10;AU6P1JDQNB75RNtSArrFsWQpFJjotOKXSuscXEZMXOhAtoDDwd/NMk3M8ItXTreG2I1OaA0jE9y1&#10;5egPdSeAP7GcpL1H6SxOOc1VGcEp0QKzZ6t4JlD6bzyxBm2xlCz5IHKx0l6LgfVLIbFlReGBSWg3&#10;mcgw17h4OOmH6S5gGJAdJVK/Z+wYkqNFWad7xh+DSn5n0zHeKOvGtuRlv+tE2h06IQf/gxSDAFmL&#10;jeP7ModFI1yN0rhxjfPu/fxdwu9+NqsfAAAA//8DAFBLAwQUAAYACAAAACEA78Qwjt0AAAAJAQAA&#10;DwAAAGRycy9kb3ducmV2LnhtbEyPX0vEMBDE3wW/Q1jBNy/1D/Vamx4iqKAc6Cmib7lkbco1m9Ds&#10;3dVvbwRBH2dmmflts5j8IHY4pj6QgtNZAQLJBNtTp+D15fZkDiKxJquHQKjgCxMs2sODRtc27OkZ&#10;dyvuRC6hVGsFjjnWUibj0Os0CxEpZ59h9JqzHDtpR73P5X6QZ0VRSq97ygtOR7xxaDarrVdQxiqa&#10;O/f09nD/4avNkvnx3VRKHR9N11cgGCf+O4Yf/IwObWZahy3ZJAYFFxmcs30+vwSR86osSxDrX0e2&#10;jfz/QfsNAAD//wMAUEsBAi0AFAAGAAgAAAAhALaDOJL+AAAA4QEAABMAAAAAAAAAAAAAAAAAAAAA&#10;AFtDb250ZW50X1R5cGVzXS54bWxQSwECLQAUAAYACAAAACEAOP0h/9YAAACUAQAACwAAAAAAAAAA&#10;AAAAAAAvAQAAX3JlbHMvLnJlbHNQSwECLQAUAAYACAAAACEAwztqfzkCAAC0BAAADgAAAAAAAAAA&#10;AAAAAAAuAgAAZHJzL2Uyb0RvYy54bWxQSwECLQAUAAYACAAAACEA78Qwjt0AAAAJAQAADwAAAAAA&#10;AAAAAAAAAACTBAAAZHJzL2Rvd25yZXYueG1sUEsFBgAAAAAEAAQA8wAAAJ0FAAAAAA==&#10;" strokecolor="black [3200]">
                <v:stroke dashstyle="dash"/>
              </v:line>
            </w:pict>
          </mc:Fallback>
        </mc:AlternateContent>
      </w:r>
      <w:r w:rsidRPr="003D6885">
        <w:rPr>
          <w:rFonts w:ascii="微軟正黑體"/>
          <w:b/>
          <w:noProof/>
          <w:sz w:val="26"/>
          <w:szCs w:val="26"/>
          <w:lang w:eastAsia="zh-TW"/>
        </w:rPr>
        <mc:AlternateContent>
          <mc:Choice Requires="wps">
            <w:drawing>
              <wp:anchor distT="0" distB="0" distL="114300" distR="114300" simplePos="0" relativeHeight="251658752" behindDoc="0" locked="0" layoutInCell="1" allowOverlap="1" wp14:anchorId="0F15A3B9" wp14:editId="48CEB61A">
                <wp:simplePos x="0" y="0"/>
                <wp:positionH relativeFrom="column">
                  <wp:posOffset>4589553</wp:posOffset>
                </wp:positionH>
                <wp:positionV relativeFrom="paragraph">
                  <wp:posOffset>1000125</wp:posOffset>
                </wp:positionV>
                <wp:extent cx="1515110" cy="346075"/>
                <wp:effectExtent l="0" t="0" r="27940" b="15875"/>
                <wp:wrapTopAndBottom/>
                <wp:docPr id="13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110" cy="3460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E64841" w14:textId="77777777" w:rsidR="00767B66" w:rsidRDefault="00767B66" w:rsidP="00F67CE5">
                            <w:pPr>
                              <w:jc w:val="center"/>
                            </w:pPr>
                            <w:r>
                              <w:rPr>
                                <w:sz w:val="24"/>
                                <w:lang w:eastAsia="zh-TW"/>
                              </w:rPr>
                              <w:t>縣市輔導諮詢小組</w:t>
                            </w:r>
                          </w:p>
                          <w:p w14:paraId="4B5B3425" w14:textId="77777777" w:rsidR="00767B66" w:rsidRDefault="00767B66" w:rsidP="00F67CE5">
                            <w:pPr>
                              <w:jc w:val="center"/>
                            </w:pPr>
                          </w:p>
                        </w:txbxContent>
                      </wps:txbx>
                      <wps:bodyPr rot="0" vert="horz" wrap="square" lIns="91440" tIns="45720" rIns="91440" bIns="45720" anchor="t" anchorCtr="0" upright="1">
                        <a:noAutofit/>
                      </wps:bodyPr>
                    </wps:wsp>
                  </a:graphicData>
                </a:graphic>
              </wp:anchor>
            </w:drawing>
          </mc:Choice>
          <mc:Fallback>
            <w:pict>
              <v:rect w14:anchorId="0F15A3B9" id="Rectangle 52" o:spid="_x0000_s1030" style="position:absolute;margin-left:361.4pt;margin-top:78.75pt;width:119.3pt;height:27.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rHLQIAAEEEAAAOAAAAZHJzL2Uyb0RvYy54bWysU8Fu2zAMvQ/YPwi6r47TpO2MOkWRrMOA&#10;bivW7QMYWY6FyaJGKXG6ry8lp2m73YbZgCCK5CP5SF5e7XsrdpqCQVfL8mQihXYKG+M2tfzx/ebd&#10;hRQhgmvAotO1fNBBXi3evrkcfKWn2KFtNAkGcaEafC27GH1VFEF1uodwgl47VrZIPUQWaVM0BAOj&#10;97aYTiZnxYDUeEKlQ+DX1aiUi4zftlrFr20bdBS2lpxbzCflc53OYnEJ1YbAd0Yd0oB/yKIH4zjo&#10;EWoFEcSWzF9QvVGEAdt4orAvsG2N0rkGrqac/FHNfQde51qYnOCPNIX/B6u+7O5ImIZ7d3ouhYOe&#10;m/SNaQO3sVrMp4mhwYeKDe/9HaUag79F9TMIh8uOzfQ1EQ6dhobzKpN98cohCYFdxXr4jA3DwzZi&#10;JmvfUp8AmQaxzz15OPZE76NQ/FjO+S+5dYp1p7Ozyfk8h4DqydtTiB819iJdakmcfEaH3W2IKRuo&#10;nkxSMIc3xtrcd+vEUMv35WyWHQJa0yRlLpI266UlsYM0Ofk7xH1llpBXELrRLquSGVS9iTzY1vS1&#10;vDh6Q5Vo+uCabBLB2PHOKVp34C1RNVIe9+t9bs0sQSYa19g8MJGE4xzz3vGlQ/otxcAzXMvwawuk&#10;pbCfHDcjVZaGPguz+fmUBXqpWb/UgFMMVcsoxXhdxnFRtp7MpuNIZabJ4TU3sDWZ2+esDunznGbK&#10;DzuVFuGlnK2eN3/xCAAA//8DAFBLAwQUAAYACAAAACEArcK31t8AAAALAQAADwAAAGRycy9kb3du&#10;cmV2LnhtbEyPPU/DMBiEdyT+g/UisVE7VpvSNE6FKlg6QcgAmxO/xBH+iGI3Df8eM9HxdKe758rD&#10;Yg2ZcQqDdwKyFQOCrvNqcL2A5v3l4RFIiNIpabxDAT8Y4FDd3pSyUP7i3nCuY09SiQuFFKBjHAtK&#10;Q6fRyrDyI7rkffnJypjk1FM1yUsqt4ZyxnJq5eDSgpYjHjV23/XZCvhcTo08sddh3XYf+fOxZno2&#10;jRD3d8vTHkjEJf6H4Q8/oUOVmFp/dioQI2DLeUKPydhsN0BSYpdnayCtAJ5xBrQq6fWH6hcAAP//&#10;AwBQSwECLQAUAAYACAAAACEAtoM4kv4AAADhAQAAEwAAAAAAAAAAAAAAAAAAAAAAW0NvbnRlbnRf&#10;VHlwZXNdLnhtbFBLAQItABQABgAIAAAAIQA4/SH/1gAAAJQBAAALAAAAAAAAAAAAAAAAAC8BAABf&#10;cmVscy8ucmVsc1BLAQItABQABgAIAAAAIQBEfprHLQIAAEEEAAAOAAAAAAAAAAAAAAAAAC4CAABk&#10;cnMvZTJvRG9jLnhtbFBLAQItABQABgAIAAAAIQCtwrfW3wAAAAsBAAAPAAAAAAAAAAAAAAAAAIcE&#10;AABkcnMvZG93bnJldi54bWxQSwUGAAAAAAQABADzAAAAkwUAAAAA&#10;" filled="f" strokeweight=".72pt">
                <v:textbox>
                  <w:txbxContent>
                    <w:p w14:paraId="79E64841" w14:textId="77777777" w:rsidR="00767B66" w:rsidRDefault="00767B66" w:rsidP="00F67CE5">
                      <w:pPr>
                        <w:jc w:val="center"/>
                      </w:pPr>
                      <w:r>
                        <w:rPr>
                          <w:sz w:val="24"/>
                          <w:lang w:eastAsia="zh-TW"/>
                        </w:rPr>
                        <w:t>縣市輔導諮詢小組</w:t>
                      </w:r>
                    </w:p>
                    <w:p w14:paraId="4B5B3425" w14:textId="77777777" w:rsidR="00767B66" w:rsidRDefault="00767B66" w:rsidP="00F67CE5">
                      <w:pPr>
                        <w:jc w:val="center"/>
                      </w:pPr>
                    </w:p>
                  </w:txbxContent>
                </v:textbox>
                <w10:wrap type="topAndBottom"/>
              </v:rect>
            </w:pict>
          </mc:Fallback>
        </mc:AlternateContent>
      </w:r>
      <w:r w:rsidRPr="003D6885">
        <w:rPr>
          <w:rFonts w:ascii="微軟正黑體"/>
          <w:b/>
          <w:noProof/>
          <w:sz w:val="26"/>
          <w:szCs w:val="26"/>
          <w:lang w:eastAsia="zh-TW"/>
        </w:rPr>
        <mc:AlternateContent>
          <mc:Choice Requires="wps">
            <w:drawing>
              <wp:anchor distT="0" distB="0" distL="114300" distR="114300" simplePos="0" relativeHeight="251655680" behindDoc="0" locked="0" layoutInCell="1" allowOverlap="1" wp14:anchorId="1702365F" wp14:editId="28F064D7">
                <wp:simplePos x="0" y="0"/>
                <wp:positionH relativeFrom="column">
                  <wp:posOffset>2920394</wp:posOffset>
                </wp:positionH>
                <wp:positionV relativeFrom="paragraph">
                  <wp:posOffset>999803</wp:posOffset>
                </wp:positionV>
                <wp:extent cx="1534795" cy="346075"/>
                <wp:effectExtent l="0" t="0" r="27305" b="15875"/>
                <wp:wrapTopAndBottom/>
                <wp:docPr id="13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3460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2136D5" w14:textId="77777777" w:rsidR="00767B66" w:rsidRDefault="00767B66" w:rsidP="00F67CE5">
                            <w:pPr>
                              <w:jc w:val="center"/>
                            </w:pPr>
                            <w:r>
                              <w:rPr>
                                <w:sz w:val="24"/>
                                <w:lang w:eastAsia="zh-TW"/>
                              </w:rPr>
                              <w:t>縣市輔導諮詢小組</w:t>
                            </w:r>
                          </w:p>
                          <w:p w14:paraId="3830EB5E" w14:textId="77777777" w:rsidR="00767B66" w:rsidRDefault="00767B66" w:rsidP="00F67CE5">
                            <w:pPr>
                              <w:jc w:val="center"/>
                            </w:pPr>
                          </w:p>
                        </w:txbxContent>
                      </wps:txbx>
                      <wps:bodyPr rot="0" vert="horz" wrap="square" lIns="91440" tIns="45720" rIns="91440" bIns="45720" anchor="t" anchorCtr="0" upright="1">
                        <a:noAutofit/>
                      </wps:bodyPr>
                    </wps:wsp>
                  </a:graphicData>
                </a:graphic>
              </wp:anchor>
            </w:drawing>
          </mc:Choice>
          <mc:Fallback>
            <w:pict>
              <v:rect w14:anchorId="1702365F" id="Rectangle 56" o:spid="_x0000_s1031" style="position:absolute;margin-left:229.95pt;margin-top:78.7pt;width:120.85pt;height:27.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iLgIAAEEEAAAOAAAAZHJzL2Uyb0RvYy54bWysU81u2zAMvg/YOwi6L06apD9GnKJo1mFA&#10;txXr9gCMLMfCZFGjlDjd04+S0zTdbsN8EEiT/Eh+JBfX+86KnaZg0FVyMhpLoZ3C2rhNJb9/u3t3&#10;KUWI4Gqw6HQln3SQ18u3bxa9L/UZtmhrTYJBXCh7X8k2Rl8WRVCt7iCM0GvHxgapg8gqbYqaoGf0&#10;zhZn4/F50SPVnlDpEPjvajDKZcZvGq3il6YJOgpbSa4t5pfyu05vsVxAuSHwrVGHMuAfqujAOE56&#10;hFpBBLEl8xdUZxRhwCaOFHYFNo1ROvfA3UzGf3Tz2ILXuRcmJ/gjTeH/warPuwcSpubZTadSOOh4&#10;SF+ZNnAbq8X8PDHU+1Cy46N/oNRj8PeofgTh8LZlN31DhH2roea6Jsm/eBWQlMChYt1/wprhYRsx&#10;k7VvqEuATIPY55k8HWei91Eo/jmZT2cXV3MpFNums/PxxTyngPI52lOIHzR2IgmVJC4+o8PuPsRU&#10;DZTPLimZwztjbZ67daKv5NVkNssBAa2pkzE3SZv1rSWxg7Q5+TvkfeWWkFcQ2sEvm5IblJ2JvNjW&#10;dJW8PEZDmWh67+rsEsHYQeYSrTvwlqgaKI/79T6PJnecaFxj/cREEg57zHfHQov0S4qed7iS4ecW&#10;SEthPzoeRuosLX1WZvOLM1bo1LI+tYBTDFXJKMUg3sbhULaezKblTJNMk8MbHmBjMrcvVR3K5z3N&#10;lB9uKh3CqZ69Xi5/+RsAAP//AwBQSwMEFAAGAAgAAAAhADehDz/fAAAACwEAAA8AAABkcnMvZG93&#10;bnJldi54bWxMj0FPhDAQhe8m/odmTLy5LRuWFaRszEYve1LkoLdCKyXSKaFdFv+940mPk/flvW/K&#10;w+pGtpg5DB4lJBsBzGDn9YC9hObt+e4eWIgKtRo9GgnfJsChur4qVaH9BV/NUseeUQmGQkmwMU4F&#10;56Gzxqmw8ZNByj797FSkc+65ntWFyt3It0Jk3KkBacGqyRyt6b7qs5PwsZ4adRIvQ9p279nTsRZ2&#10;GRspb2/Wxwdg0azxD4ZffVKHipxaf0Yd2Cgh3eU5oRTs9ikwIvYiyYC1ErZJkgOvSv7/h+oHAAD/&#10;/wMAUEsBAi0AFAAGAAgAAAAhALaDOJL+AAAA4QEAABMAAAAAAAAAAAAAAAAAAAAAAFtDb250ZW50&#10;X1R5cGVzXS54bWxQSwECLQAUAAYACAAAACEAOP0h/9YAAACUAQAACwAAAAAAAAAAAAAAAAAvAQAA&#10;X3JlbHMvLnJlbHNQSwECLQAUAAYACAAAACEAIv2Goi4CAABBBAAADgAAAAAAAAAAAAAAAAAuAgAA&#10;ZHJzL2Uyb0RvYy54bWxQSwECLQAUAAYACAAAACEAN6EPP98AAAALAQAADwAAAAAAAAAAAAAAAACI&#10;BAAAZHJzL2Rvd25yZXYueG1sUEsFBgAAAAAEAAQA8wAAAJQFAAAAAA==&#10;" filled="f" strokeweight=".72pt">
                <v:textbox>
                  <w:txbxContent>
                    <w:p w14:paraId="012136D5" w14:textId="77777777" w:rsidR="00767B66" w:rsidRDefault="00767B66" w:rsidP="00F67CE5">
                      <w:pPr>
                        <w:jc w:val="center"/>
                      </w:pPr>
                      <w:r>
                        <w:rPr>
                          <w:sz w:val="24"/>
                          <w:lang w:eastAsia="zh-TW"/>
                        </w:rPr>
                        <w:t>縣市輔導諮詢小組</w:t>
                      </w:r>
                    </w:p>
                    <w:p w14:paraId="3830EB5E" w14:textId="77777777" w:rsidR="00767B66" w:rsidRDefault="00767B66" w:rsidP="00F67CE5">
                      <w:pPr>
                        <w:jc w:val="center"/>
                      </w:pPr>
                    </w:p>
                  </w:txbxContent>
                </v:textbox>
                <w10:wrap type="topAndBottom"/>
              </v:rect>
            </w:pict>
          </mc:Fallback>
        </mc:AlternateContent>
      </w:r>
      <w:r w:rsidRPr="003D6885">
        <w:rPr>
          <w:rFonts w:ascii="微軟正黑體"/>
          <w:b/>
          <w:noProof/>
          <w:sz w:val="26"/>
          <w:szCs w:val="26"/>
          <w:lang w:eastAsia="zh-TW"/>
        </w:rPr>
        <mc:AlternateContent>
          <mc:Choice Requires="wps">
            <w:drawing>
              <wp:anchor distT="0" distB="0" distL="114300" distR="114300" simplePos="0" relativeHeight="251653632" behindDoc="0" locked="0" layoutInCell="1" allowOverlap="1" wp14:anchorId="40DBF5F9" wp14:editId="5413BD36">
                <wp:simplePos x="0" y="0"/>
                <wp:positionH relativeFrom="column">
                  <wp:posOffset>1210367</wp:posOffset>
                </wp:positionH>
                <wp:positionV relativeFrom="paragraph">
                  <wp:posOffset>1000438</wp:posOffset>
                </wp:positionV>
                <wp:extent cx="1495425" cy="346075"/>
                <wp:effectExtent l="0" t="0" r="28575" b="15875"/>
                <wp:wrapTopAndBottom/>
                <wp:docPr id="13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460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7BE319" w14:textId="5E252818" w:rsidR="00767B66" w:rsidRDefault="00767B66" w:rsidP="005618DF">
                            <w:pPr>
                              <w:jc w:val="center"/>
                            </w:pPr>
                            <w:r>
                              <w:rPr>
                                <w:sz w:val="24"/>
                                <w:lang w:eastAsia="zh-TW"/>
                              </w:rPr>
                              <w:t>縣市輔導諮詢小組</w:t>
                            </w:r>
                          </w:p>
                        </w:txbxContent>
                      </wps:txbx>
                      <wps:bodyPr rot="0" vert="horz" wrap="square" lIns="91440" tIns="45720" rIns="91440" bIns="45720" anchor="t" anchorCtr="0" upright="1">
                        <a:noAutofit/>
                      </wps:bodyPr>
                    </wps:wsp>
                  </a:graphicData>
                </a:graphic>
              </wp:anchor>
            </w:drawing>
          </mc:Choice>
          <mc:Fallback>
            <w:pict>
              <v:rect w14:anchorId="40DBF5F9" id="Rectangle 59" o:spid="_x0000_s1032" style="position:absolute;margin-left:95.3pt;margin-top:78.75pt;width:117.75pt;height:27.2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UX8LgIAAEEEAAAOAAAAZHJzL2Uyb0RvYy54bWysU8Fu2zAMvQ/YPwi6L07SpG2MOkXRrMOA&#10;bivW7QMYWY6FyaJGKXG6rx8lp2m63Yb5IJAm+Ug+klfX+86KnaZg0FVyMhpLoZ3C2rhNJb9/u3t3&#10;KUWI4Gqw6HQln3SQ18u3b656X+optmhrTYJBXCh7X8k2Rl8WRVCt7iCM0GvHxgapg8gqbYqaoGf0&#10;zhbT8fi86JFqT6h0CPx3NRjlMuM3jVbxS9MEHYWtJNcW80v5Xae3WF5BuSHwrVGHMuAfqujAOE56&#10;hFpBBLEl8xdUZxRhwCaOFHYFNo1ROvfA3UzGf3Tz2ILXuRcmJ/gjTeH/warPuwcSpubZnTE/Djoe&#10;0lemDdzGajFfJIZ6H0p2fPQPlHoM/h7VjyAc3rbspm+IsG811FzXJPkXrwKSEjhUrPtPWDM8bCNm&#10;svYNdQmQaRD7PJOn40z0PgrFPyezxXw2nUuh2HY2Ox9fzHMKKJ+jPYX4QWMnklBJ4uIzOuzuQ0zV&#10;QPnskpI5vDPW5rlbJ/pKLiazWQ4IaE2djLlJ2qxvLYkdpM3J3yHvK7eEvILQDn7ZlNyg7Ezkxbam&#10;q+TlMRrKRNN7V2eXCMYOMpdo3YG3RNVAedyv93k05wky0bjG+omJJBz2mO+OhRbplxQ973Alw88t&#10;kJbCfnQ8jNRZWvqszOYXU1bo1LI+tYBTDFXJKMUg3sbhULaezKblTJNMk8MbHmBjMrcvVR3K5z3N&#10;lB9uKh3CqZ69Xi5/+RsAAP//AwBQSwMEFAAGAAgAAAAhAJJh8TTfAAAACwEAAA8AAABkcnMvZG93&#10;bnJldi54bWxMjz1PwzAQhnck/oN1SGzUTtQGCHEqVMHSCUIG2C6xiSP8EcVuGv49xwTbvbpH7z1X&#10;7Vdn2aLnOAYvIdsIYNr3QY1+kNC+Pd/cAYsJvUIbvJbwrSPs68uLCksVzv5VL00aGJX4WKIEk9JU&#10;ch57ox3GTZi0p91nmB0mivPA1YxnKneW50IU3OHo6YLBSR+M7r+ak5PwsR5bPIqXcdv178XToRFm&#10;sa2U11fr4wOwpNf0B8OvPqlDTU5dOHkVmaV8LwpCadjd7oARsc2LDFgnIc9yAbyu+P8f6h8AAAD/&#10;/wMAUEsBAi0AFAAGAAgAAAAhALaDOJL+AAAA4QEAABMAAAAAAAAAAAAAAAAAAAAAAFtDb250ZW50&#10;X1R5cGVzXS54bWxQSwECLQAUAAYACAAAACEAOP0h/9YAAACUAQAACwAAAAAAAAAAAAAAAAAvAQAA&#10;X3JlbHMvLnJlbHNQSwECLQAUAAYACAAAACEAeT1F/C4CAABBBAAADgAAAAAAAAAAAAAAAAAuAgAA&#10;ZHJzL2Uyb0RvYy54bWxQSwECLQAUAAYACAAAACEAkmHxNN8AAAALAQAADwAAAAAAAAAAAAAAAACI&#10;BAAAZHJzL2Rvd25yZXYueG1sUEsFBgAAAAAEAAQA8wAAAJQFAAAAAA==&#10;" filled="f" strokeweight=".72pt">
                <v:textbox>
                  <w:txbxContent>
                    <w:p w14:paraId="2B7BE319" w14:textId="5E252818" w:rsidR="00767B66" w:rsidRDefault="00767B66" w:rsidP="005618DF">
                      <w:pPr>
                        <w:jc w:val="center"/>
                      </w:pPr>
                      <w:r>
                        <w:rPr>
                          <w:sz w:val="24"/>
                          <w:lang w:eastAsia="zh-TW"/>
                        </w:rPr>
                        <w:t>縣市輔導諮詢小組</w:t>
                      </w:r>
                    </w:p>
                  </w:txbxContent>
                </v:textbox>
                <w10:wrap type="topAndBottom"/>
              </v:rect>
            </w:pict>
          </mc:Fallback>
        </mc:AlternateContent>
      </w:r>
      <w:r w:rsidR="00452323" w:rsidRPr="003D6885">
        <w:rPr>
          <w:noProof/>
          <w:sz w:val="26"/>
          <w:szCs w:val="26"/>
        </w:rPr>
        <mc:AlternateContent>
          <mc:Choice Requires="wps">
            <w:drawing>
              <wp:anchor distT="0" distB="0" distL="0" distR="0" simplePos="0" relativeHeight="251652608" behindDoc="0" locked="0" layoutInCell="1" allowOverlap="1" wp14:anchorId="7BB85D14" wp14:editId="3FC98C5E">
                <wp:simplePos x="0" y="0"/>
                <wp:positionH relativeFrom="page">
                  <wp:posOffset>700888</wp:posOffset>
                </wp:positionH>
                <wp:positionV relativeFrom="paragraph">
                  <wp:posOffset>1002684</wp:posOffset>
                </wp:positionV>
                <wp:extent cx="990600" cy="286385"/>
                <wp:effectExtent l="0" t="0" r="19050" b="18415"/>
                <wp:wrapTopAndBottom/>
                <wp:docPr id="12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63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DF2435" w14:textId="1FA255DC" w:rsidR="00767B66" w:rsidRDefault="00767B66" w:rsidP="005618DF">
                            <w:pPr>
                              <w:jc w:val="center"/>
                            </w:pPr>
                            <w:r>
                              <w:rPr>
                                <w:rFonts w:hint="eastAsia"/>
                                <w:sz w:val="24"/>
                                <w:lang w:eastAsia="zh-TW"/>
                              </w:rPr>
                              <w:t>地方</w:t>
                            </w:r>
                            <w:r>
                              <w:rPr>
                                <w:sz w:val="24"/>
                              </w:rPr>
                              <w:t>教師會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85D14" id="Rectangle 60" o:spid="_x0000_s1033" style="position:absolute;margin-left:55.2pt;margin-top:78.95pt;width:78pt;height:22.5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5QLQIAAEAEAAAOAAAAZHJzL2Uyb0RvYy54bWysU8Fu2zAMvQ/YPwi6L06yNE2NOkWRrMOA&#10;bivW7QMYWY6FyaJGKXG6ry8lp2m73Yb5YIgi+Ui+R11eHTor9pqCQVfJyWgshXYKa+O2lfzx/ebd&#10;QooQwdVg0elKPuggr5Zv31z2vtRTbNHWmgSDuFD2vpJtjL4siqBa3UEYodeOnQ1SB5FN2hY1Qc/o&#10;nS2m4/G86JFqT6h0CHy7HpxymfGbRqv4tWmCjsJWknuL+U/5v0n/YnkJ5ZbAt0Yd24B/6KID47jo&#10;CWoNEcSOzF9QnVGEAZs4UtgV2DRG6TwDTzMZ/zHNfQte51mYnOBPNIX/B6u+7O9ImJq1m7JUDjoW&#10;6RvTBm5rtZhnhnofSg6893eUZgz+FtXPIByuWg7T10TYtxpq7muSGC1eJSQjcKrY9J+xZnjYRcxk&#10;HRrqEiDTIA5Zk4eTJvoQheLLi4vxfMzKKXZNF/P3i7NcAcqnZE8hftTYiXSoJHHvGRz2tyGmZqB8&#10;Ckm1HN4Ya7Ps1omeC0xms5wQ0Jo6OfOMtN2sLIk9pMXJ37Huq7CEvIbQDnHZNaxUZyLvtTVdJRen&#10;bCgTSx9cnctHMHY4c4vWHWlLTKXtDWU8bA5ZmfMEmW42WD8wj4TDGvOz40OL9FuKnle4kuHXDkhL&#10;YT851iJNlnY+G7Oz8ykb9NKzeekBpxiqklGK4biKwzvZeTLblitNMk0Or1m/xmRun7s6ts9rmik/&#10;Pqn0Dl7aOer54S8fAQAA//8DAFBLAwQUAAYACAAAACEAo4JlZd4AAAALAQAADwAAAGRycy9kb3du&#10;cmV2LnhtbEyPMU/DMBCFdyT+g3VIbNRuKQFCnApVsHSCkAG2S3zEEbEdxW4a/j3HBNt7d0/vvit2&#10;ixvETFPsg9ewXikQ5Ntget9pqN+er+5AxITe4BA8afimCLvy/KzA3ISTf6W5Sp3gEh9z1GBTGnMp&#10;Y2vJYVyFkTzvPsPkMLGdOmkmPHG5G+RGqUw67D1fsDjS3lL7VR2dho/lUONBvfTbpn3PnvaVsvNQ&#10;a315sTw+gEi0pL8w/OIzOpTM1ISjN1EM7Ndqy1EWN7f3IDixyTKeNCzUtQJZFvL/D+UPAAAA//8D&#10;AFBLAQItABQABgAIAAAAIQC2gziS/gAAAOEBAAATAAAAAAAAAAAAAAAAAAAAAABbQ29udGVudF9U&#10;eXBlc10ueG1sUEsBAi0AFAAGAAgAAAAhADj9If/WAAAAlAEAAAsAAAAAAAAAAAAAAAAALwEAAF9y&#10;ZWxzLy5yZWxzUEsBAi0AFAAGAAgAAAAhABrC/lAtAgAAQAQAAA4AAAAAAAAAAAAAAAAALgIAAGRy&#10;cy9lMm9Eb2MueG1sUEsBAi0AFAAGAAgAAAAhAKOCZWXeAAAACwEAAA8AAAAAAAAAAAAAAAAAhwQA&#10;AGRycy9kb3ducmV2LnhtbFBLBQYAAAAABAAEAPMAAACSBQAAAAA=&#10;" filled="f" strokeweight=".72pt">
                <v:textbox>
                  <w:txbxContent>
                    <w:p w14:paraId="04DF2435" w14:textId="1FA255DC" w:rsidR="00767B66" w:rsidRDefault="00767B66" w:rsidP="005618DF">
                      <w:pPr>
                        <w:jc w:val="center"/>
                      </w:pPr>
                      <w:r>
                        <w:rPr>
                          <w:rFonts w:hint="eastAsia"/>
                          <w:sz w:val="24"/>
                          <w:lang w:eastAsia="zh-TW"/>
                        </w:rPr>
                        <w:t>地方</w:t>
                      </w:r>
                      <w:r>
                        <w:rPr>
                          <w:sz w:val="24"/>
                        </w:rPr>
                        <w:t>教師會</w:t>
                      </w:r>
                    </w:p>
                  </w:txbxContent>
                </v:textbox>
                <w10:wrap type="topAndBottom" anchorx="page"/>
              </v:rect>
            </w:pict>
          </mc:Fallback>
        </mc:AlternateContent>
      </w:r>
      <w:r w:rsidR="00452323" w:rsidRPr="003D6885">
        <w:rPr>
          <w:noProof/>
          <w:sz w:val="26"/>
          <w:szCs w:val="26"/>
        </w:rPr>
        <mc:AlternateContent>
          <mc:Choice Requires="wps">
            <w:drawing>
              <wp:anchor distT="0" distB="0" distL="114300" distR="114300" simplePos="0" relativeHeight="251675136" behindDoc="0" locked="0" layoutInCell="1" allowOverlap="1" wp14:anchorId="2D6A23FD" wp14:editId="4DECA8A0">
                <wp:simplePos x="0" y="0"/>
                <wp:positionH relativeFrom="column">
                  <wp:posOffset>1067767</wp:posOffset>
                </wp:positionH>
                <wp:positionV relativeFrom="paragraph">
                  <wp:posOffset>374764</wp:posOffset>
                </wp:positionV>
                <wp:extent cx="0" cy="5561462"/>
                <wp:effectExtent l="0" t="0" r="38100" b="20320"/>
                <wp:wrapNone/>
                <wp:docPr id="177" name="直線接點 177"/>
                <wp:cNvGraphicFramePr/>
                <a:graphic xmlns:a="http://schemas.openxmlformats.org/drawingml/2006/main">
                  <a:graphicData uri="http://schemas.microsoft.com/office/word/2010/wordprocessingShape">
                    <wps:wsp>
                      <wps:cNvCnPr/>
                      <wps:spPr>
                        <a:xfrm>
                          <a:off x="0" y="0"/>
                          <a:ext cx="0" cy="55614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B3120" id="直線接點 17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pt,29.5pt" to="84.1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QoxgEAALUDAAAOAAAAZHJzL2Uyb0RvYy54bWysU81u1DAQviPxDpbv3SSrdouizfbQqlwQ&#10;rPh5ANcZb6z6T7bZZF+CBwCJG2+AxIH3acVbMHayKQKEEOLieMbfNzPfzGR9MWhF9uCDtKah1aKk&#10;BAy3rTS7hr55fX3yhJIQmWmZsgYaeoBALzaPH617V8PSdla14AkGMaHuXUO7GF1dFIF3oFlYWAcG&#10;H4X1mkU0/a5oPesxulbFsixXRW9967zlEAJ6r8ZHusnxhQAeXwgRIBLVUKwt5tPn8yadxWbN6p1n&#10;rpN8KoP9QxWaSYNJ51BXLDLy1stfQmnJvQ1WxAW3urBCSA5ZA6qpyp/UvOqYg6wFmxPc3Kbw/8Ly&#10;5/utJ7LF2Z2fU2KYxiHdf/h8/+X93btP375+JMmPXepdqBF8abZ+soLb+iR5EF6nL4ohQ+7sYe4s&#10;DJHw0cnRe3a2qk5XyxSveCA6H+JTsJqkS0OVNEk0q9n+WYgj9AhBXipkTJ1v8aAggZV5CQKFYLIq&#10;s/MKwaXyZM9w+O1tNaXNyEQRUqmZVP6ZNGETDfJa/S1xRueM1sSZqKWx/ndZ43AsVYz4o+pRa5J9&#10;Y9tDHkRuB+5Gbui0x2n5frQz/eFv23wHAAD//wMAUEsDBBQABgAIAAAAIQB7v78W3wAAAAoBAAAP&#10;AAAAZHJzL2Rvd25yZXYueG1sTI/NTsMwEITvSLyDtZW4UacF2jTEqRA/JziEwIGjGy9J1HgdxW4S&#10;eHq2XNrjzH6anUm3k23FgL1vHClYzCMQSKUzDVUKPj9ermMQPmgyunWECn7Qwza7vEh1YtxI7zgU&#10;oRIcQj7RCuoQukRKX9ZotZ+7Dolv3663OrDsK2l6PXK4beUyilbS6ob4Q607fKyx3BcHq2D9/Frk&#10;3fj09pvLtczzwYV4/6XU1Wx6uAcRcAonGI71uTpk3GnnDmS8aFmv4iWjCu42vOkI/Bs7BZub2xhk&#10;lsrzCdkfAAAA//8DAFBLAQItABQABgAIAAAAIQC2gziS/gAAAOEBAAATAAAAAAAAAAAAAAAAAAAA&#10;AABbQ29udGVudF9UeXBlc10ueG1sUEsBAi0AFAAGAAgAAAAhADj9If/WAAAAlAEAAAsAAAAAAAAA&#10;AAAAAAAALwEAAF9yZWxzLy5yZWxzUEsBAi0AFAAGAAgAAAAhAGkr1CjGAQAAtQMAAA4AAAAAAAAA&#10;AAAAAAAALgIAAGRycy9lMm9Eb2MueG1sUEsBAi0AFAAGAAgAAAAhAHu/vxbfAAAACgEAAA8AAAAA&#10;AAAAAAAAAAAAIAQAAGRycy9kb3ducmV2LnhtbFBLBQYAAAAABAAEAPMAAAAsBQAAAAA=&#10;" strokecolor="black [3040]"/>
            </w:pict>
          </mc:Fallback>
        </mc:AlternateContent>
      </w:r>
      <w:r w:rsidR="00452323" w:rsidRPr="003D6885">
        <w:rPr>
          <w:noProof/>
          <w:sz w:val="26"/>
          <w:szCs w:val="26"/>
        </w:rPr>
        <mc:AlternateContent>
          <mc:Choice Requires="wps">
            <w:drawing>
              <wp:anchor distT="0" distB="0" distL="0" distR="0" simplePos="0" relativeHeight="251650560" behindDoc="0" locked="0" layoutInCell="1" allowOverlap="1" wp14:anchorId="407AAE91" wp14:editId="0622A24C">
                <wp:simplePos x="0" y="0"/>
                <wp:positionH relativeFrom="page">
                  <wp:posOffset>666115</wp:posOffset>
                </wp:positionH>
                <wp:positionV relativeFrom="paragraph">
                  <wp:posOffset>482524</wp:posOffset>
                </wp:positionV>
                <wp:extent cx="1019810" cy="285115"/>
                <wp:effectExtent l="0" t="0" r="27940" b="19685"/>
                <wp:wrapTopAndBottom/>
                <wp:docPr id="12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2851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55EE62" w14:textId="77777777" w:rsidR="00767B66" w:rsidRDefault="00767B66" w:rsidP="005E109F">
                            <w:pPr>
                              <w:jc w:val="center"/>
                            </w:pPr>
                            <w:r>
                              <w:rPr>
                                <w:sz w:val="24"/>
                              </w:rPr>
                              <w:t>全國教師會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AAE91" id="Rectangle 62" o:spid="_x0000_s1034" style="position:absolute;margin-left:52.45pt;margin-top:38pt;width:80.3pt;height:22.4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OLQIAAEEEAAAOAAAAZHJzL2Uyb0RvYy54bWysU8Fu2zAMvQ/YPwi6r46DNEuNOEXRrMOA&#10;bi3W7QMYWY6FyaJGKXG6rx8lp2m73Yb5IJAm+Ug+ksvLQ2/FXlMw6GpZnk2k0E5hY9y2lt+/3bxb&#10;SBEiuAYsOl3LRx3k5ertm+XgKz3FDm2jSTCIC9Xga9nF6KuiCKrTPYQz9NqxsUXqIbJK26IhGBi9&#10;t8V0MpkXA1LjCZUOgf+uR6NcZfy21SretW3QUdhacm0xv5TfTXqL1RKqLYHvjDqWAf9QRQ/GcdIT&#10;1BoiiB2Zv6B6owgDtvFMYV9g2xqlcw/cTTn5o5uHDrzOvTA5wZ9oCv8PVn3Z35MwDc9uOpfCQc9D&#10;+sq0gdtaLebTxNDgQ8WOD/6eUo/B36L6EYTD647d9BURDp2Ghusqk3/xKiApgUPFZviMDcPDLmIm&#10;69BSnwCZBnHIM3k8zUQfolD8s5yUF4uSR6fYNl2cl+V5TgHVU7SnED9q7EUSaklcfEaH/W2IqRqo&#10;nlxSMoc3xto8d+vEUMuLcjbLAQGtaZIxN0nbzbUlsYe0Ofk75n3llpDXELrRL5uSG1S9ibzY1vS1&#10;XJyioUo0fXBNdolg7ChzidYdeUtUjZTHw+aQR7NIkInGDTaPTCThuMd8dyx0SL+kGHiHaxl+7oC0&#10;FPaT42GkztLSZ2V2/n7KCr20bF5awCmGqmWUYhSv43goO09m23GmMtPk8IoH2JrM7XNVx/J5TzPl&#10;x5tKh/BSz17Pl7/6DQAA//8DAFBLAwQUAAYACAAAACEAXlCjXd0AAAAKAQAADwAAAGRycy9kb3du&#10;cmV2LnhtbEyPMU/DMBSEdyT+g/WQ2KhN1AYa4lSogqUThAywObGJI+znKHbT9N/3McF4utPdd+Vu&#10;8Y7NZopDQAn3KwHMYBf0gL2E5uP17hFYTAq1cgGNhLOJsKuur0pV6HDCdzPXqWdUgrFQEmxKY8F5&#10;7KzxKq7CaJC87zB5lUhOPdeTOlG5dzwTIudeDUgLVo1mb033Ux+9hK/l0KiDeBvWbfeZv+xrYWfX&#10;SHl7szw/AUtmSX9h+MUndKiIqQ1H1JE50mK9paiEh5w+USDLNxtgLTmZ2AKvSv7/QnUBAAD//wMA&#10;UEsBAi0AFAAGAAgAAAAhALaDOJL+AAAA4QEAABMAAAAAAAAAAAAAAAAAAAAAAFtDb250ZW50X1R5&#10;cGVzXS54bWxQSwECLQAUAAYACAAAACEAOP0h/9YAAACUAQAACwAAAAAAAAAAAAAAAAAvAQAAX3Jl&#10;bHMvLnJlbHNQSwECLQAUAAYACAAAACEAayLvzi0CAABBBAAADgAAAAAAAAAAAAAAAAAuAgAAZHJz&#10;L2Uyb0RvYy54bWxQSwECLQAUAAYACAAAACEAXlCjXd0AAAAKAQAADwAAAAAAAAAAAAAAAACHBAAA&#10;ZHJzL2Rvd25yZXYueG1sUEsFBgAAAAAEAAQA8wAAAJEFAAAAAA==&#10;" filled="f" strokeweight=".72pt">
                <v:textbox>
                  <w:txbxContent>
                    <w:p w14:paraId="7655EE62" w14:textId="77777777" w:rsidR="00767B66" w:rsidRDefault="00767B66" w:rsidP="005E109F">
                      <w:pPr>
                        <w:jc w:val="center"/>
                      </w:pPr>
                      <w:r>
                        <w:rPr>
                          <w:sz w:val="24"/>
                        </w:rPr>
                        <w:t>全國教師會</w:t>
                      </w:r>
                    </w:p>
                  </w:txbxContent>
                </v:textbox>
                <w10:wrap type="topAndBottom" anchorx="page"/>
              </v:rect>
            </w:pict>
          </mc:Fallback>
        </mc:AlternateContent>
      </w:r>
      <w:r w:rsidR="005E109F" w:rsidRPr="00452323">
        <w:rPr>
          <w:rFonts w:ascii="細明體" w:eastAsia="細明體" w:hAnsi="細明體" w:hint="eastAsia"/>
          <w:b/>
          <w:sz w:val="26"/>
          <w:szCs w:val="26"/>
          <w:lang w:eastAsia="zh-TW"/>
        </w:rPr>
        <w:t>肆、</w:t>
      </w:r>
      <w:r w:rsidR="005E109F" w:rsidRPr="00452323">
        <w:rPr>
          <w:rFonts w:ascii="細明體" w:eastAsia="細明體" w:hAnsi="細明體"/>
          <w:b/>
          <w:sz w:val="26"/>
          <w:szCs w:val="26"/>
          <w:lang w:eastAsia="zh-TW"/>
        </w:rPr>
        <w:t>組織架構：</w:t>
      </w:r>
    </w:p>
    <w:p w14:paraId="091CD606" w14:textId="4FCE0398" w:rsidR="005E109F" w:rsidRPr="003D6885" w:rsidRDefault="00452323" w:rsidP="003D6885">
      <w:pPr>
        <w:pStyle w:val="a3"/>
        <w:spacing w:beforeLines="50" w:before="120" w:afterLines="50" w:after="120" w:line="400" w:lineRule="exact"/>
        <w:rPr>
          <w:rFonts w:ascii="微軟正黑體"/>
          <w:b/>
          <w:sz w:val="26"/>
          <w:szCs w:val="26"/>
          <w:lang w:eastAsia="zh-TW"/>
        </w:rPr>
      </w:pPr>
      <w:r w:rsidRPr="003D6885">
        <w:rPr>
          <w:rFonts w:ascii="微軟正黑體"/>
          <w:b/>
          <w:noProof/>
          <w:sz w:val="26"/>
          <w:szCs w:val="26"/>
          <w:lang w:eastAsia="zh-TW"/>
        </w:rPr>
        <mc:AlternateContent>
          <mc:Choice Requires="wps">
            <w:drawing>
              <wp:anchor distT="0" distB="0" distL="114300" distR="114300" simplePos="0" relativeHeight="251674112" behindDoc="0" locked="0" layoutInCell="1" allowOverlap="1" wp14:anchorId="5C2D0260" wp14:editId="7FCE2B0D">
                <wp:simplePos x="0" y="0"/>
                <wp:positionH relativeFrom="margin">
                  <wp:posOffset>3241</wp:posOffset>
                </wp:positionH>
                <wp:positionV relativeFrom="paragraph">
                  <wp:posOffset>3149428</wp:posOffset>
                </wp:positionV>
                <wp:extent cx="6134878" cy="28575"/>
                <wp:effectExtent l="0" t="0" r="37465" b="28575"/>
                <wp:wrapNone/>
                <wp:docPr id="176" name="直線接點 176"/>
                <wp:cNvGraphicFramePr/>
                <a:graphic xmlns:a="http://schemas.openxmlformats.org/drawingml/2006/main">
                  <a:graphicData uri="http://schemas.microsoft.com/office/word/2010/wordprocessingShape">
                    <wps:wsp>
                      <wps:cNvCnPr/>
                      <wps:spPr>
                        <a:xfrm flipV="1">
                          <a:off x="0" y="0"/>
                          <a:ext cx="6134878" cy="2857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0023EDD" id="直線接點 176" o:spid="_x0000_s1026" style="position:absolute;flip:y;z-index:251674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pt,248pt" to="483.3pt,2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hcOwIAALgEAAAOAAAAZHJzL2Uyb0RvYy54bWysVEuOEzEQ3SNxB8t70kkgH1rpzGLCsEEw&#10;4revtO1uC/9ke9LJJTgASOzmBkgsuA8jbkHZ3cnw2TCIjVVtVz37vXrVq7O9VmTHfZDWVHQyGlPC&#10;TW2ZNE1F37y+eLCkJEQwDJQ1vKIHHujZ+v69VedKPrWtVYx7giAmlJ2raBujK4si1C3XEEbWcYOH&#10;wnoNET99UzAPHaJrVUzH43nRWc+ctzUPAXc3/SFdZ3wheB1fCBF4JKqi+LaYV5/XbVqL9QrKxoNr&#10;ZT08A/7hFRqkwUtPUBuIQK68/ANKy9rbYEUc1VYXVghZ88wB2UzGv7F51YLjmQuKE9xJpvD/YOvn&#10;u0tPJMPeLeaUGNDYpJuPn2++fPj2/vr7108k7aNKnQslJp+bSz98BXfpE+W98JoIJd1bBMkiIC2y&#10;zxofThrzfSQ1bs4nDx8tF+iKGs+my9liltCLHibBOR/iU241SUFFlTRJAihh9yzEPvWYkraVIV1F&#10;H8+mM4QEdJBQEDHUDjkF01ACqkFr1tFnmGCVZBdSqVScbcbPlSc7QIOwd5PhMb9kpes2ENohCaOU&#10;BaW3V4blqOXAnhhG4sGhfAadTtOrNGeUKI63pyhnRpDqbzJREGVQlyR7L3SO4kHxnvVLLrBtWeWe&#10;iW+2iUjvbRw+dPvR4RkMC1KiQOp3rB1KUjXPI3XH+lNRvt+aeKrX0tihLWngbzsR98dOiD7/KEUv&#10;QNJia9khezFrhOORXTSMcpq/n79z+e0PZ/0DAAD//wMAUEsDBBQABgAIAAAAIQBimpTg3gAAAAgB&#10;AAAPAAAAZHJzL2Rvd25yZXYueG1sTI9PSwMxEMXvgt8hjODNJooNZt1sEUEFRahVSr2lybi7dPOH&#10;Tdqu397xpMd57/Hm9+rF5Ad2wDH3MWi4nAlgGGx0fWg1fLw/XNwAy8UEZ4YYUMM3Zlg0pye1qVw8&#10;hjc8rErLqCTkymjoSkkV59l26E2exYSBvK84elPoHFvuRnOkcj/wKyEk96YP9KEzCe87tLvV3muQ&#10;SSX72C3Xz0+fXu1eS3nZWKX1+dl0dwus4FT+wvCLT+jQENM27oPLbNAwp5yGayVpEdlKSglsS7oQ&#10;c+BNzf8PaH4AAAD//wMAUEsBAi0AFAAGAAgAAAAhALaDOJL+AAAA4QEAABMAAAAAAAAAAAAAAAAA&#10;AAAAAFtDb250ZW50X1R5cGVzXS54bWxQSwECLQAUAAYACAAAACEAOP0h/9YAAACUAQAACwAAAAAA&#10;AAAAAAAAAAAvAQAAX3JlbHMvLnJlbHNQSwECLQAUAAYACAAAACEApK3IXDsCAAC4BAAADgAAAAAA&#10;AAAAAAAAAAAuAgAAZHJzL2Uyb0RvYy54bWxQSwECLQAUAAYACAAAACEAYpqU4N4AAAAIAQAADwAA&#10;AAAAAAAAAAAAAACVBAAAZHJzL2Rvd25yZXYueG1sUEsFBgAAAAAEAAQA8wAAAKAFAAAAAA==&#10;" strokecolor="black [3200]">
                <v:stroke dashstyle="dash"/>
                <w10:wrap anchorx="margin"/>
              </v:line>
            </w:pict>
          </mc:Fallback>
        </mc:AlternateContent>
      </w:r>
      <w:r w:rsidRPr="003D6885">
        <w:rPr>
          <w:noProof/>
          <w:sz w:val="26"/>
          <w:szCs w:val="26"/>
        </w:rPr>
        <mc:AlternateContent>
          <mc:Choice Requires="wps">
            <w:drawing>
              <wp:anchor distT="0" distB="0" distL="0" distR="0" simplePos="0" relativeHeight="251661824" behindDoc="0" locked="0" layoutInCell="1" allowOverlap="1" wp14:anchorId="434372E9" wp14:editId="4D2E6B91">
                <wp:simplePos x="0" y="0"/>
                <wp:positionH relativeFrom="page">
                  <wp:posOffset>748665</wp:posOffset>
                </wp:positionH>
                <wp:positionV relativeFrom="paragraph">
                  <wp:posOffset>3432810</wp:posOffset>
                </wp:positionV>
                <wp:extent cx="962025" cy="285115"/>
                <wp:effectExtent l="0" t="0" r="28575" b="19685"/>
                <wp:wrapTopAndBottom/>
                <wp:docPr id="14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851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29486F" w14:textId="57A3F413" w:rsidR="00767B66" w:rsidRDefault="00767B66" w:rsidP="00F67CE5">
                            <w:pPr>
                              <w:jc w:val="center"/>
                              <w:rPr>
                                <w:lang w:eastAsia="zh-TW"/>
                              </w:rPr>
                            </w:pPr>
                            <w:r>
                              <w:rPr>
                                <w:rFonts w:hint="eastAsia"/>
                                <w:lang w:eastAsia="zh-TW"/>
                              </w:rPr>
                              <w:t>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372E9" id="Rectangle 48" o:spid="_x0000_s1035" style="position:absolute;margin-left:58.95pt;margin-top:270.3pt;width:75.75pt;height:22.4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UHLAIAAEAEAAAOAAAAZHJzL2Uyb0RvYy54bWysU8Fu2zAMvQ/YPwi6L46DpEuNOkXRrMOA&#10;bi3W7QMYWY6FyaJGKXG6rx8lp2m73Yb5IJAm+Ug+kheXh96KvaZg0NWynEyl0E5hY9y2lt+/3bxb&#10;ShEiuAYsOl3LRx3k5ertm4vBV3qGHdpGk2AQF6rB17KL0VdFEVSnewgT9NqxsUXqIbJK26IhGBi9&#10;t8VsOj0rBqTGEyodAv9dj0a5yvhtq1W8a9ugo7C15Npifim/m/QWqwuotgS+M+pYBvxDFT0Yx0lP&#10;UGuIIHZk/oLqjSIM2MaJwr7AtjVK5x64m3L6RzcPHXide2Fygj/RFP4frPqyvydhGp7dnPlx0POQ&#10;vjJt4LZWi/kyMTT4ULHjg7+n1GPwt6h+BOHwumM3fUWEQ6eh4brK5F+8CkhK4FCxGT5jw/Cwi5jJ&#10;OrTUJ0CmQRzyTB5PM9GHKBT/PD+bTWcLKRSbZstFWS5yBqiegj2F+FFjL5JQS+LaMzjsb0NMxUD1&#10;5JJyObwx1uaxWycGTlDO5zkgoDVNMuYeabu5tiT2kBYnf8e8r9wS8hpCN/plU3KDqjeR99qavpbL&#10;UzRUiaUPrskuEYwdZS7RuiNtiamR8XjYHPJkzhNkYnGDzSPzSDiuMZ8dCx3SLykGXuFahp87IC2F&#10;/eR4FqmztPNZmS/ez1ihl5bNSws4xVC1jFKM4nUc72TnyWw7zlRmmhxe8fxak7l9rupYPq9ppvx4&#10;UukOXurZ6/nwV78BAAD//wMAUEsDBBQABgAIAAAAIQDgDbd13wAAAAsBAAAPAAAAZHJzL2Rvd25y&#10;ZXYueG1sTI+xTsMwEIZ3JN7BOiQ2ardKQhviVKiCpROEDLBdYjeOGttR7Kbh7TkmGP+7T/99V+wX&#10;O7BZT6H3TsJ6JYBp13rVu05C/fH6sAUWIjqFg3dawrcOsC9vbwrMlb+6dz1XsWNU4kKOEkyMY855&#10;aI22GFZ+1I52Jz9ZjBSnjqsJr1RuB74RIuMWe0cXDI76YHR7ri5WwtdyrPEo3vqkaT+zl0MlzDzU&#10;Ut7fLc9PwKJe4h8Mv/qkDiU5Nf7iVGAD5fXjjlAJaSIyYERssl0CrKHJNk2BlwX//0P5AwAA//8D&#10;AFBLAQItABQABgAIAAAAIQC2gziS/gAAAOEBAAATAAAAAAAAAAAAAAAAAAAAAABbQ29udGVudF9U&#10;eXBlc10ueG1sUEsBAi0AFAAGAAgAAAAhADj9If/WAAAAlAEAAAsAAAAAAAAAAAAAAAAALwEAAF9y&#10;ZWxzLy5yZWxzUEsBAi0AFAAGAAgAAAAhAIA59QcsAgAAQAQAAA4AAAAAAAAAAAAAAAAALgIAAGRy&#10;cy9lMm9Eb2MueG1sUEsBAi0AFAAGAAgAAAAhAOANt3XfAAAACwEAAA8AAAAAAAAAAAAAAAAAhgQA&#10;AGRycy9kb3ducmV2LnhtbFBLBQYAAAAABAAEAPMAAACSBQAAAAA=&#10;" filled="f" strokeweight=".72pt">
                <v:textbox>
                  <w:txbxContent>
                    <w:p w14:paraId="6329486F" w14:textId="57A3F413" w:rsidR="00767B66" w:rsidRDefault="00767B66" w:rsidP="00F67CE5">
                      <w:pPr>
                        <w:jc w:val="center"/>
                        <w:rPr>
                          <w:lang w:eastAsia="zh-TW"/>
                        </w:rPr>
                      </w:pPr>
                      <w:r>
                        <w:rPr>
                          <w:rFonts w:hint="eastAsia"/>
                          <w:lang w:eastAsia="zh-TW"/>
                        </w:rPr>
                        <w:t>學校</w:t>
                      </w:r>
                    </w:p>
                  </w:txbxContent>
                </v:textbox>
                <w10:wrap type="topAndBottom" anchorx="page"/>
              </v:rect>
            </w:pict>
          </mc:Fallback>
        </mc:AlternateContent>
      </w:r>
      <w:r w:rsidR="005E109F" w:rsidRPr="003D6885">
        <w:rPr>
          <w:noProof/>
          <w:sz w:val="26"/>
          <w:szCs w:val="26"/>
        </w:rPr>
        <mc:AlternateContent>
          <mc:Choice Requires="wpg">
            <w:drawing>
              <wp:anchor distT="0" distB="0" distL="0" distR="0" simplePos="0" relativeHeight="251663872" behindDoc="0" locked="0" layoutInCell="1" allowOverlap="1" wp14:anchorId="004048D6" wp14:editId="564F15E1">
                <wp:simplePos x="0" y="0"/>
                <wp:positionH relativeFrom="page">
                  <wp:posOffset>1923415</wp:posOffset>
                </wp:positionH>
                <wp:positionV relativeFrom="paragraph">
                  <wp:posOffset>3413125</wp:posOffset>
                </wp:positionV>
                <wp:extent cx="372110" cy="751840"/>
                <wp:effectExtent l="8890" t="5080" r="9525" b="5080"/>
                <wp:wrapTopAndBottom/>
                <wp:docPr id="1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751840"/>
                          <a:chOff x="3029" y="5375"/>
                          <a:chExt cx="586" cy="1184"/>
                        </a:xfrm>
                      </wpg:grpSpPr>
                      <wps:wsp>
                        <wps:cNvPr id="145" name="Rectangle 44"/>
                        <wps:cNvSpPr>
                          <a:spLocks noChangeArrowheads="1"/>
                        </wps:cNvSpPr>
                        <wps:spPr bwMode="auto">
                          <a:xfrm>
                            <a:off x="3036" y="5382"/>
                            <a:ext cx="572"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Text Box 43"/>
                        <wps:cNvSpPr txBox="1">
                          <a:spLocks noChangeArrowheads="1"/>
                        </wps:cNvSpPr>
                        <wps:spPr bwMode="auto">
                          <a:xfrm>
                            <a:off x="3028" y="5374"/>
                            <a:ext cx="586"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565B3" w14:textId="77777777" w:rsidR="00767B66" w:rsidRDefault="00767B66" w:rsidP="005E109F">
                              <w:pPr>
                                <w:spacing w:before="97" w:line="256" w:lineRule="auto"/>
                                <w:ind w:left="158" w:right="184"/>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048D6" id="Group 42" o:spid="_x0000_s1036" style="position:absolute;margin-left:151.45pt;margin-top:268.75pt;width:29.3pt;height:59.2pt;z-index:251663872;mso-wrap-distance-left:0;mso-wrap-distance-right:0;mso-position-horizontal-relative:page" coordorigin="3029,5375" coordsize="58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oIA7QIAAL0HAAAOAAAAZHJzL2Uyb0RvYy54bWy8Vdtu1DAQfUfiHyy/02z20t1GzValNyEV&#10;qGj5AK/jJBaOHWzvJuXrGY93020BgVogD5HtGY9nzjkeH5/0jSIbYZ00OqfpwYgSobkppK5y+vnu&#10;8s2CEueZLpgyWuT0Xjh6snz96rhrMzE2tVGFsASCaJd1bU5r79ssSRyvRcPcgWmFBmNpbMM8TG2V&#10;FJZ1EL1RyXg0Okw6Y4vWGi6cg9XzaKRLjF+WgvuPZemEJyqnkJvHv8X/KvyT5THLKsvaWvJtGuwZ&#10;WTRMajh0CHXOPCNrK38I1UhujTOlP+CmSUxZSi6wBqgmHT2p5sqadYu1VFlXtQNMAO0TnJ4dln/Y&#10;3FgiC+BuOqVEswZIwnPJdBzQ6doqA6cr2962NzaWCMNrw784MCdP7WFeRWey6t6bAuKxtTeITl/a&#10;JoSAukmPJNwPJIjeEw6Lk/k4TYEqDqb5LF1MtyTxGpgMuyaj8RElYJ1N5rNIIK8vtrtni8O4NYWd&#10;wZiwLJ6KmW4zC2WB3twDpO5lkN7WrBXIlAtoDZDOdpB+AiUyXSlBAGaEFR13mLoIKNHmrAY3cWqt&#10;6WrBCsgrxTJCwhA5bggTB3T8FuHJaAJ4IFYLpJNlO5xn8/EOqcOjR0ixrLXOXwnTkDDIqYXkkT+2&#10;uXY+grpzCXRqcymVgnWWKU26nB4FMYWpM0oWwYgTW63OlCUbFi4jfttzH7mFyOfM1dEPTcGNZY30&#10;0CuUbHK6GHazLMB0oQt08UyqOAbelUZ9Rqgi5StT3ANs1sRGAI0LBrWx3yjpoAnk1H1dMysoUe80&#10;QB/qCF0DJ1NADCZ237LatzDNIVROPSVxeOZjp1m3VlY1nJQiKNqcwoUoJSIZqIxZbZMFVf43eYI2&#10;4o2/C6p4a3oynQSs98RGfA/ru9T/nU7H8FDEO433Y0+nv7zRL9NpUNQg3J+rxferPvZG7EEPVP2x&#10;gAbxDMKBQRQNDP6iYLC7wRuBDW/7noVHaH+OAnt4dZffAQAA//8DAFBLAwQUAAYACAAAACEAO9GM&#10;cOIAAAALAQAADwAAAGRycy9kb3ducmV2LnhtbEyPwUrDQBCG74LvsIzgzW7SkGhjNqUU9VQEW0G8&#10;TbPTJDS7G7LbJH17x5PeZpiPf76/WM+mEyMNvnVWQbyIQJCtnG5treDz8PrwBMIHtBo7Z0nBlTys&#10;y9ubAnPtJvtB4z7UgkOsz1FBE0KfS+mrhgz6hevJ8u3kBoOB16GWesCJw00nl1GUSYOt5Q8N9rRt&#10;qDrvL0bB24TTJolfxt35tL1+H9L3r11MSt3fzZtnEIHm8AfDrz6rQ8lOR3ex2otOQRItV4wqSJPH&#10;FAQTSRbzcFSQpekKZFnI/x3KHwAAAP//AwBQSwECLQAUAAYACAAAACEAtoM4kv4AAADhAQAAEwAA&#10;AAAAAAAAAAAAAAAAAAAAW0NvbnRlbnRfVHlwZXNdLnhtbFBLAQItABQABgAIAAAAIQA4/SH/1gAA&#10;AJQBAAALAAAAAAAAAAAAAAAAAC8BAABfcmVscy8ucmVsc1BLAQItABQABgAIAAAAIQB6woIA7QIA&#10;AL0HAAAOAAAAAAAAAAAAAAAAAC4CAABkcnMvZTJvRG9jLnhtbFBLAQItABQABgAIAAAAIQA70Yxw&#10;4gAAAAsBAAAPAAAAAAAAAAAAAAAAAEcFAABkcnMvZG93bnJldi54bWxQSwUGAAAAAAQABADzAAAA&#10;VgYAAAAA&#10;">
                <v:rect id="Rectangle 44" o:spid="_x0000_s1037" style="position:absolute;left:3036;top:5382;width:57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0WEwgAAANwAAAAPAAAAZHJzL2Rvd25yZXYueG1sRE9NawIx&#10;EL0X/A9hBG81UayU1SgiFsRTu92D3sbNuFncTJZNum7/fVMo9DaP9znr7eAa0VMXas8aZlMFgrj0&#10;puZKQ/H59vwKIkRkg41n0vBNAbab0dMaM+Mf/EF9HiuRQjhkqMHG2GZShtKSwzD1LXHibr5zGBPs&#10;Kmk6fKRw18i5UkvpsObUYLGlvaXynn85DZfhVOBJvdeLa3leHva5sn1TaD0ZD7sViEhD/Bf/uY8m&#10;zV+8wO8z6QK5+QEAAP//AwBQSwECLQAUAAYACAAAACEA2+H2y+4AAACFAQAAEwAAAAAAAAAAAAAA&#10;AAAAAAAAW0NvbnRlbnRfVHlwZXNdLnhtbFBLAQItABQABgAIAAAAIQBa9CxbvwAAABUBAAALAAAA&#10;AAAAAAAAAAAAAB8BAABfcmVscy8ucmVsc1BLAQItABQABgAIAAAAIQA5f0WEwgAAANwAAAAPAAAA&#10;AAAAAAAAAAAAAAcCAABkcnMvZG93bnJldi54bWxQSwUGAAAAAAMAAwC3AAAA9gIAAAAA&#10;" filled="f" strokeweight=".72pt"/>
                <v:shapetype id="_x0000_t202" coordsize="21600,21600" o:spt="202" path="m,l,21600r21600,l21600,xe">
                  <v:stroke joinstyle="miter"/>
                  <v:path gradientshapeok="t" o:connecttype="rect"/>
                </v:shapetype>
                <v:shape id="Text Box 43" o:spid="_x0000_s1038" type="#_x0000_t202" style="position:absolute;left:3028;top:5374;width:586;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6E9565B3" w14:textId="77777777" w:rsidR="00767B66" w:rsidRDefault="00767B66" w:rsidP="005E109F">
                        <w:pPr>
                          <w:spacing w:before="97" w:line="256" w:lineRule="auto"/>
                          <w:ind w:left="158" w:right="184"/>
                          <w:jc w:val="both"/>
                          <w:rPr>
                            <w:sz w:val="24"/>
                          </w:rPr>
                        </w:pPr>
                        <w:r>
                          <w:rPr>
                            <w:sz w:val="24"/>
                          </w:rPr>
                          <w:t>基地班</w:t>
                        </w:r>
                      </w:p>
                    </w:txbxContent>
                  </v:textbox>
                </v:shape>
                <w10:wrap type="topAndBottom" anchorx="page"/>
              </v:group>
            </w:pict>
          </mc:Fallback>
        </mc:AlternateContent>
      </w:r>
      <w:r w:rsidR="005E109F" w:rsidRPr="003D6885">
        <w:rPr>
          <w:noProof/>
          <w:sz w:val="26"/>
          <w:szCs w:val="26"/>
        </w:rPr>
        <mc:AlternateContent>
          <mc:Choice Requires="wpg">
            <w:drawing>
              <wp:anchor distT="0" distB="0" distL="0" distR="0" simplePos="0" relativeHeight="251664896" behindDoc="0" locked="0" layoutInCell="1" allowOverlap="1" wp14:anchorId="004862BC" wp14:editId="09F181CE">
                <wp:simplePos x="0" y="0"/>
                <wp:positionH relativeFrom="page">
                  <wp:posOffset>2371090</wp:posOffset>
                </wp:positionH>
                <wp:positionV relativeFrom="paragraph">
                  <wp:posOffset>3413125</wp:posOffset>
                </wp:positionV>
                <wp:extent cx="370840" cy="751840"/>
                <wp:effectExtent l="8890" t="5080" r="1270" b="5080"/>
                <wp:wrapTopAndBottom/>
                <wp:docPr id="1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751840"/>
                          <a:chOff x="3734" y="5375"/>
                          <a:chExt cx="584" cy="1184"/>
                        </a:xfrm>
                      </wpg:grpSpPr>
                      <wps:wsp>
                        <wps:cNvPr id="148" name="Rectangle 41"/>
                        <wps:cNvSpPr>
                          <a:spLocks noChangeArrowheads="1"/>
                        </wps:cNvSpPr>
                        <wps:spPr bwMode="auto">
                          <a:xfrm>
                            <a:off x="3741" y="5382"/>
                            <a:ext cx="569"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Text Box 40"/>
                        <wps:cNvSpPr txBox="1">
                          <a:spLocks noChangeArrowheads="1"/>
                        </wps:cNvSpPr>
                        <wps:spPr bwMode="auto">
                          <a:xfrm>
                            <a:off x="3734" y="5374"/>
                            <a:ext cx="58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EE79C" w14:textId="77777777" w:rsidR="00767B66" w:rsidRDefault="00767B66" w:rsidP="005E109F">
                              <w:pPr>
                                <w:spacing w:before="97" w:line="256" w:lineRule="auto"/>
                                <w:ind w:left="158" w:right="182"/>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862BC" id="Group 39" o:spid="_x0000_s1039" style="position:absolute;margin-left:186.7pt;margin-top:268.75pt;width:29.2pt;height:59.2pt;z-index:251664896;mso-wrap-distance-left:0;mso-wrap-distance-right:0;mso-position-horizontal-relative:page" coordorigin="3734,5375" coordsize="58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Z4QIAAL0HAAAOAAAAZHJzL2Uyb0RvYy54bWy8VW1v0zAQ/o7Ef7D8naVp06WLlk5jb0Ia&#10;MLHxA1zHSSwc29huk/HrOdtt1g0QYgPyITrnzue753l8OT4ZOoE2zFiuZInTgwlGTFJVcdmU+PPd&#10;5ZsFRtYRWRGhJCvxPbP4ZPn61XGvCzZVrRIVMwiSSFv0usStc7pIEktb1hF7oDST4KyV6YiDpWmS&#10;ypAesncimU4mh0mvTKWNosxa+HoenXgZ8tc1o+5jXVvmkCgx1ObC24T3yr+T5TEpGkN0y+m2DPKM&#10;KjrCJRw6pjonjqC14T+k6jg1yqraHVDVJaquOWWhB+gmnTzp5sqotQ69NEXf6BEmgPYJTs9OSz9s&#10;bgziFXCX5RhJ0gFJ4Vw0O/Lo9LopIOjK6Ft9Y2KLYF4r+sWCO3nq9+smBqNV/15VkI+snQroDLXp&#10;fAroGw2BhPuRBDY4ROHjLJ8sMqCKgiufp94OJNEWmPS7Zvkswwi881k+3/kutrvnC/D5rSns9M6E&#10;FPHUUOm2Mt8W6M0+QGpfBultSzQLTFmP1ggpqD9C+gmUSGQjGMrSCGsI3GFqI6BIqrMWwtipMapv&#10;GamgrhAP1e9t8AsLdPwW4VkOx0WsFtOI1Q7n+eHRDimw9pEihTbWXTHVIW+U2EDxgT+yubYuhu5C&#10;PJ1SXXIhAktCor7ER2mWhQ1WCV55pw+zplmdCYM2xF/G8GzPfRTmM58T28a44IqVd9zBrBC8K/Fi&#10;3E0KD9OFrMLxjnARbeBdyKDPCFWkfKWqe4DNqDgIYHCB0SrzDaMehkCJ7dc1MQwj8U4C9L4PPzXC&#10;IpvnU1iYfc9q30MkhVQldhhF88zFSbPWhjctnJQGUKQ6hQtR84CkpzJWtS0WVPnf5AkKiPK886p4&#10;qwYUb9ue2JAb4Puu9H+n04c7Ha4tKUad/vJGv0ynj4T7c7W4YTXE2Tje2T8U0CieUThgRNGA8RcF&#10;E6Yb/CPCwNv+z/xPaH8dBPbw111+BwAA//8DAFBLAwQUAAYACAAAACEAUGtJVeIAAAALAQAADwAA&#10;AGRycy9kb3ducmV2LnhtbEyPwU7DMBBE70j8g7VI3KgTXLcQ4lRVBZyqSrRIiJsbb5Oo8TqK3ST9&#10;e8wJjqt9mnmTrybbsgF73zhSkM4SYEilMw1VCj4Pbw9PwHzQZHTrCBVc0cOquL3JdWbcSB847EPF&#10;Ygj5TCuoQ+gyzn1Zo9V+5jqk+Du53uoQz77iptdjDLctf0ySBbe6odhQ6w43NZbn/cUqeB/1uBbp&#10;67A9nzbX74PcfW1TVOr+blq/AAs4hT8YfvWjOhTR6eguZDxrFYilmEdUgRRLCSwSc5HGMUcFCymf&#10;gRc5/7+h+AEAAP//AwBQSwECLQAUAAYACAAAACEAtoM4kv4AAADhAQAAEwAAAAAAAAAAAAAAAAAA&#10;AAAAW0NvbnRlbnRfVHlwZXNdLnhtbFBLAQItABQABgAIAAAAIQA4/SH/1gAAAJQBAAALAAAAAAAA&#10;AAAAAAAAAC8BAABfcmVscy8ucmVsc1BLAQItABQABgAIAAAAIQCuCg+Z4QIAAL0HAAAOAAAAAAAA&#10;AAAAAAAAAC4CAABkcnMvZTJvRG9jLnhtbFBLAQItABQABgAIAAAAIQBQa0lV4gAAAAsBAAAPAAAA&#10;AAAAAAAAAAAAADsFAABkcnMvZG93bnJldi54bWxQSwUGAAAAAAQABADzAAAASgYAAAAA&#10;">
                <v:rect id="Rectangle 41" o:spid="_x0000_s1040" style="position:absolute;left:3741;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oaxQAAANwAAAAPAAAAZHJzL2Rvd25yZXYueG1sRI9Ba8Mw&#10;DIXvg/0Ho8Fuq71SSsnqllE2GD2taQ7bTYu1OCyWQ+ym2b+vDoXeJN7Te5/W2yl0aqQhtZEtPM8M&#10;KOI6upYbC9Xx/WkFKmVkh11ksvBPCbab+7s1Fi6e+UBjmRslIZwKtOBz7gutU+0pYJrFnli03zgE&#10;zLIOjXYDniU8dHpuzFIHbFkaPPa081T/ladg4XvaV7g3n+3ip/5avu1K48eusvbxYXp9AZVpyjfz&#10;9frDCf5CaOUZmUBvLgAAAP//AwBQSwECLQAUAAYACAAAACEA2+H2y+4AAACFAQAAEwAAAAAAAAAA&#10;AAAAAAAAAAAAW0NvbnRlbnRfVHlwZXNdLnhtbFBLAQItABQABgAIAAAAIQBa9CxbvwAAABUBAAAL&#10;AAAAAAAAAAAAAAAAAB8BAABfcmVscy8ucmVsc1BLAQItABQABgAIAAAAIQDXfuoaxQAAANwAAAAP&#10;AAAAAAAAAAAAAAAAAAcCAABkcnMvZG93bnJldi54bWxQSwUGAAAAAAMAAwC3AAAA+QIAAAAA&#10;" filled="f" strokeweight=".72pt"/>
                <v:shape id="Text Box 40" o:spid="_x0000_s1041" type="#_x0000_t202" style="position:absolute;left:3734;top:5374;width:58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0E2EE79C" w14:textId="77777777" w:rsidR="00767B66" w:rsidRDefault="00767B66" w:rsidP="005E109F">
                        <w:pPr>
                          <w:spacing w:before="97" w:line="256" w:lineRule="auto"/>
                          <w:ind w:left="158" w:right="182"/>
                          <w:jc w:val="both"/>
                          <w:rPr>
                            <w:sz w:val="24"/>
                          </w:rPr>
                        </w:pPr>
                        <w:r>
                          <w:rPr>
                            <w:sz w:val="24"/>
                          </w:rPr>
                          <w:t>基地班</w:t>
                        </w:r>
                      </w:p>
                    </w:txbxContent>
                  </v:textbox>
                </v:shape>
                <w10:wrap type="topAndBottom" anchorx="page"/>
              </v:group>
            </w:pict>
          </mc:Fallback>
        </mc:AlternateContent>
      </w:r>
      <w:r w:rsidR="005E109F" w:rsidRPr="003D6885">
        <w:rPr>
          <w:noProof/>
          <w:sz w:val="26"/>
          <w:szCs w:val="26"/>
        </w:rPr>
        <mc:AlternateContent>
          <mc:Choice Requires="wpg">
            <w:drawing>
              <wp:anchor distT="0" distB="0" distL="0" distR="0" simplePos="0" relativeHeight="251665920" behindDoc="0" locked="0" layoutInCell="1" allowOverlap="1" wp14:anchorId="52354820" wp14:editId="110D7F80">
                <wp:simplePos x="0" y="0"/>
                <wp:positionH relativeFrom="page">
                  <wp:posOffset>2808605</wp:posOffset>
                </wp:positionH>
                <wp:positionV relativeFrom="paragraph">
                  <wp:posOffset>3413125</wp:posOffset>
                </wp:positionV>
                <wp:extent cx="372110" cy="751840"/>
                <wp:effectExtent l="8255" t="5080" r="635" b="5080"/>
                <wp:wrapTopAndBottom/>
                <wp:docPr id="15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751840"/>
                          <a:chOff x="4423" y="5375"/>
                          <a:chExt cx="586" cy="1184"/>
                        </a:xfrm>
                      </wpg:grpSpPr>
                      <wps:wsp>
                        <wps:cNvPr id="151" name="Rectangle 38"/>
                        <wps:cNvSpPr>
                          <a:spLocks noChangeArrowheads="1"/>
                        </wps:cNvSpPr>
                        <wps:spPr bwMode="auto">
                          <a:xfrm>
                            <a:off x="4430" y="5382"/>
                            <a:ext cx="572"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Text Box 37"/>
                        <wps:cNvSpPr txBox="1">
                          <a:spLocks noChangeArrowheads="1"/>
                        </wps:cNvSpPr>
                        <wps:spPr bwMode="auto">
                          <a:xfrm>
                            <a:off x="4423" y="5374"/>
                            <a:ext cx="586"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33DBF" w14:textId="77777777" w:rsidR="00767B66" w:rsidRDefault="00767B66" w:rsidP="005E109F">
                              <w:pPr>
                                <w:spacing w:before="97" w:line="256" w:lineRule="auto"/>
                                <w:ind w:left="159" w:right="184"/>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54820" id="Group 36" o:spid="_x0000_s1042" style="position:absolute;margin-left:221.15pt;margin-top:268.75pt;width:29.3pt;height:59.2pt;z-index:251665920;mso-wrap-distance-left:0;mso-wrap-distance-right:0;mso-position-horizontal-relative:page" coordorigin="4423,5375" coordsize="58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yS6QIAAL0HAAAOAAAAZHJzL2Uyb0RvYy54bWy8Vdtu3CAQfa/Uf0C8N16vvZdY8UZpbqqU&#10;tlGTfgCLsY2KwQV27fTrO4DXu0lbtUra+sEChhlmzjkMJ6d9I9CWacOVzHF8NMGISaoKLqscf76/&#10;erPEyFgiCyKUZDl+YAafrl6/OunajE1VrUTBNIIg0mRdm+Pa2jaLIkNr1hBzpFomwVgq3RALU11F&#10;hSYdRG9ENJ1M5lGndNFqRZkxsHoRjHjl45clo/ZjWRpmkcgx5Gb9X/v/2v2j1QnJKk3amtMhDfKM&#10;LBrCJRw6hroglqCN5j+EajjVyqjSHlHVRKosOWW+Bqgmnjyp5lqrTetrqbKuakeYANonOD07LP2w&#10;vdWIF8DdDPCRpAGS/LkomTt0urbKYNO1bu/aWx1KhOGNol8MmKOndjevwma07t6rAuKRjVUenb7U&#10;jQsBdaPek/AwksB6iygsJotpHEMqFEyLWbxMB5JoDUw6rzSdJhiBdZYsZoFAWl8O3rPlPLjG4OmM&#10;EcnCqT7TITNXFujN7CE1L4P0riYt80wZh9YIabyD9BMokchKMJQsA6x+4w5TEwBFUp3XsI2daa26&#10;mpEC8op9GS5hiBwc3MQAHb9FOE0TgNJjtZwGrHY4zxbTHVLz40dIkazVxl4z1SA3yLGG5D1/ZHtj&#10;bAB1t8XRKdUVFwLWSSYk6nJ8HKepdzBK8MIZnc3oan0uNNoSdxn9N5z7aJuLfEFMHfZ5U8i84RZ6&#10;heBNjpejN8kcTJey8MdbwkUYA+9Cen0GqALla1U8AGxahUYAjQsGtdLfMOqgCeTYfN0QzTAS7yRA&#10;7+pwXcNPUkAMJvrQsj60EEkhVI4tRmF4bkOn2bSaVzWcFHtQpDqDC1Fyj6SjMmQ1JAuq/G/yBAWE&#10;G3/vVPFW9ShZOKwPxIZsD+u71P+dTvd32l9bko06/eWNfplOHwn352qx/boPvdHfnT1VfyygUTyj&#10;cGAQRAODvygY393gjfANb3jP3CN0OPcC27+6q+8AAAD//wMAUEsDBBQABgAIAAAAIQDiuXHs4gAA&#10;AAsBAAAPAAAAZHJzL2Rvd25yZXYueG1sTI/BTsMwEETvSPyDtUjcqJ2mLjTEqaoKOFVItEiImxtv&#10;k6jxOordJP17zAmOq3maeZuvJ9uyAXvfOFKQzAQwpNKZhioFn4fXhydgPmgyunWECq7oYV3c3uQ6&#10;M26kDxz2oWKxhHymFdQhdBnnvqzRaj9zHVLMTq63OsSzr7jp9RjLbcvnQiy51Q3FhVp3uK2xPO8v&#10;VsHbqMdNmrwMu/Npe/0+yPevXYJK3d9Nm2dgAafwB8OvflSHIjod3YWMZ62CxWKeRlSBTB8lsEhI&#10;IVbAjgqWUq6AFzn//0PxAwAA//8DAFBLAQItABQABgAIAAAAIQC2gziS/gAAAOEBAAATAAAAAAAA&#10;AAAAAAAAAAAAAABbQ29udGVudF9UeXBlc10ueG1sUEsBAi0AFAAGAAgAAAAhADj9If/WAAAAlAEA&#10;AAsAAAAAAAAAAAAAAAAALwEAAF9yZWxzLy5yZWxzUEsBAi0AFAAGAAgAAAAhAJOm3JLpAgAAvQcA&#10;AA4AAAAAAAAAAAAAAAAALgIAAGRycy9lMm9Eb2MueG1sUEsBAi0AFAAGAAgAAAAhAOK5ceziAAAA&#10;CwEAAA8AAAAAAAAAAAAAAAAAQwUAAGRycy9kb3ducmV2LnhtbFBLBQYAAAAABAAEAPMAAABSBgAA&#10;AAA=&#10;">
                <v:rect id="Rectangle 38" o:spid="_x0000_s1043" style="position:absolute;left:4430;top:5382;width:57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VawgAAANwAAAAPAAAAZHJzL2Rvd25yZXYueG1sRE9NawIx&#10;EL0X+h/CCN5qolgpq1FEKhRPdbuH9jZuppulm8mySdf13xtB8DaP9zmrzeAa0VMXas8aphMFgrj0&#10;puZKQ/G1f3kDESKywcYzabhQgM36+WmFmfFnPlKfx0qkEA4ZarAxtpmUobTkMEx8S5y4X985jAl2&#10;lTQdnlO4a+RMqYV0WHNqsNjSzlL5l/87DT/DocCD+qznp/J78b7Lle2bQuvxaNguQUQa4kN8d3+Y&#10;NP91Crdn0gVyfQUAAP//AwBQSwECLQAUAAYACAAAACEA2+H2y+4AAACFAQAAEwAAAAAAAAAAAAAA&#10;AAAAAAAAW0NvbnRlbnRfVHlwZXNdLnhtbFBLAQItABQABgAIAAAAIQBa9CxbvwAAABUBAAALAAAA&#10;AAAAAAAAAAAAAB8BAABfcmVscy8ucmVsc1BLAQItABQABgAIAAAAIQDDndVawgAAANwAAAAPAAAA&#10;AAAAAAAAAAAAAAcCAABkcnMvZG93bnJldi54bWxQSwUGAAAAAAMAAwC3AAAA9gIAAAAA&#10;" filled="f" strokeweight=".72pt"/>
                <v:shape id="Text Box 37" o:spid="_x0000_s1044" type="#_x0000_t202" style="position:absolute;left:4423;top:5374;width:586;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58F33DBF" w14:textId="77777777" w:rsidR="00767B66" w:rsidRDefault="00767B66" w:rsidP="005E109F">
                        <w:pPr>
                          <w:spacing w:before="97" w:line="256" w:lineRule="auto"/>
                          <w:ind w:left="159" w:right="184"/>
                          <w:jc w:val="both"/>
                          <w:rPr>
                            <w:sz w:val="24"/>
                          </w:rPr>
                        </w:pPr>
                        <w:r>
                          <w:rPr>
                            <w:sz w:val="24"/>
                          </w:rPr>
                          <w:t>基地班</w:t>
                        </w:r>
                      </w:p>
                    </w:txbxContent>
                  </v:textbox>
                </v:shape>
                <w10:wrap type="topAndBottom" anchorx="page"/>
              </v:group>
            </w:pict>
          </mc:Fallback>
        </mc:AlternateContent>
      </w:r>
      <w:r w:rsidR="005E109F" w:rsidRPr="003D6885">
        <w:rPr>
          <w:noProof/>
          <w:sz w:val="26"/>
          <w:szCs w:val="26"/>
        </w:rPr>
        <mc:AlternateContent>
          <mc:Choice Requires="wpg">
            <w:drawing>
              <wp:anchor distT="0" distB="0" distL="0" distR="0" simplePos="0" relativeHeight="251666944" behindDoc="0" locked="0" layoutInCell="1" allowOverlap="1" wp14:anchorId="2CD473EF" wp14:editId="4DE105CD">
                <wp:simplePos x="0" y="0"/>
                <wp:positionH relativeFrom="page">
                  <wp:posOffset>3276600</wp:posOffset>
                </wp:positionH>
                <wp:positionV relativeFrom="paragraph">
                  <wp:posOffset>3413125</wp:posOffset>
                </wp:positionV>
                <wp:extent cx="370840" cy="751840"/>
                <wp:effectExtent l="9525" t="5080" r="635" b="5080"/>
                <wp:wrapTopAndBottom/>
                <wp:docPr id="15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751840"/>
                          <a:chOff x="5160" y="5375"/>
                          <a:chExt cx="584" cy="1184"/>
                        </a:xfrm>
                      </wpg:grpSpPr>
                      <wps:wsp>
                        <wps:cNvPr id="154" name="Rectangle 35"/>
                        <wps:cNvSpPr>
                          <a:spLocks noChangeArrowheads="1"/>
                        </wps:cNvSpPr>
                        <wps:spPr bwMode="auto">
                          <a:xfrm>
                            <a:off x="5167" y="5382"/>
                            <a:ext cx="569"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Text Box 34"/>
                        <wps:cNvSpPr txBox="1">
                          <a:spLocks noChangeArrowheads="1"/>
                        </wps:cNvSpPr>
                        <wps:spPr bwMode="auto">
                          <a:xfrm>
                            <a:off x="5160" y="5374"/>
                            <a:ext cx="58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DDBBB" w14:textId="77777777" w:rsidR="00767B66" w:rsidRDefault="00767B66" w:rsidP="005E109F">
                              <w:pPr>
                                <w:spacing w:before="97" w:line="256" w:lineRule="auto"/>
                                <w:ind w:left="157" w:right="184"/>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473EF" id="Group 33" o:spid="_x0000_s1045" style="position:absolute;margin-left:258pt;margin-top:268.75pt;width:29.2pt;height:59.2pt;z-index:251666944;mso-wrap-distance-left:0;mso-wrap-distance-right:0;mso-position-horizontal-relative:page" coordorigin="5160,5375" coordsize="58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eI4QIAAL0HAAAOAAAAZHJzL2Uyb0RvYy54bWy8Vdtu1DAQfUfiHyy/02w2m+42arYqvQmp&#10;QEXLB3gTJ7FwbGN7Nylfz9hO0m0BgVogD9E4Mx7PnHM8OT7pW452VBsmRY7jgxlGVBSyZKLO8ee7&#10;yzcrjIwloiRcCprje2rwyfr1q+NOZXQuG8lLqhEkESbrVI4ba1UWRaZoaEvMgVRUgLOSuiUWlrqO&#10;Sk06yN7yaD6bHUad1KXSsqDGwNfz4MRrn7+qaGE/VpWhFvEcQ23Wv7V/b9w7Wh+TrNZENawYyiDP&#10;qKIlTMChU6pzYgnaavZDqpYVWhpZ2YNCtpGsKlZQ3wN0E8+edHOl5Vb5Xuqsq9UEE0D7BKdnpy0+&#10;7G40YiVwlyYYCdICSf5clCQOnU7VGQRdaXWrbnRoEcxrWXwx4I6e+t26DsFo072XJeQjWys9On2l&#10;W5cC+ka9J+F+IoH2FhXwMVnOVgugqgDXMo2d7UkqGmDS7UrjQ3CDN02W6ei7GHanq0XYGsNO54xI&#10;Fk71lQ6VubZAb+YBUvMySG8boqhnyji0JkihmADpJ1AiETWnKPE1u/MhcMTUBECRkGcNhNFTrWXX&#10;UFJCXbFv49EGtzBAx28RBqyWA1arecBqxDk9PBqRAmsfKZIpbewVlS1yRo41FO/5I7trY0PoGOLo&#10;FPKSce5Z4gJ1OT6KFwu/wUjOSud0YUbXmzOu0Y64y+if4dxHYS7zOTFNiPOuUHnLLMwKztocr6bd&#10;JHMwXYjSH28J48EG3rnw+gxQBco3srwH2LQMgwAGFxiN1N8w6mAI5Nh83RJNMeLvBEDv+nBTwy8W&#10;6XIOC73v2ex7iCggVY4tRsE8s2HSbJVmdQMnxR4UIU/hQlTMI+moDFUNxYIq/5s801Ged04Vb2WP&#10;En9p9sSGbA/fx9L/oU6nO+0rINmk01/e6Jfp9JFwf64W22/6MBuHUThS9ccCmsQzCQeMIBow/qJg&#10;/HSDf4QfeMP/zP2E9tdeYA9/3fV3AAAA//8DAFBLAwQUAAYACAAAACEAVWQRvuIAAAALAQAADwAA&#10;AGRycy9kb3ducmV2LnhtbEyPQUvDQBCF74L/YRnBm93EdlON2ZRS1FMp2AribZpMk9Dsbshuk/Tf&#10;O5709ob3ePO9bDWZVgzU+8ZZDfEsAkG2cGVjKw2fh7eHJxA+oC2xdZY0XMnDKr+9yTAt3Wg/aNiH&#10;SnCJ9SlqqEPoUil9UZNBP3MdWfZOrjcY+OwrWfY4crlp5WMUJdJgY/lDjR1tairO+4vR8D7iuJ7H&#10;r8P2fNpcvw9q97WNSev7u2n9AiLQFP7C8IvP6JAz09FdbOlFq0HFCW8JLOZLBYITarlYgDhqSJR6&#10;Bpln8v+G/AcAAP//AwBQSwECLQAUAAYACAAAACEAtoM4kv4AAADhAQAAEwAAAAAAAAAAAAAAAAAA&#10;AAAAW0NvbnRlbnRfVHlwZXNdLnhtbFBLAQItABQABgAIAAAAIQA4/SH/1gAAAJQBAAALAAAAAAAA&#10;AAAAAAAAAC8BAABfcmVscy8ucmVsc1BLAQItABQABgAIAAAAIQACZ0eI4QIAAL0HAAAOAAAAAAAA&#10;AAAAAAAAAC4CAABkcnMvZTJvRG9jLnhtbFBLAQItABQABgAIAAAAIQBVZBG+4gAAAAsBAAAPAAAA&#10;AAAAAAAAAAAAADsFAABkcnMvZG93bnJldi54bWxQSwUGAAAAAAQABADzAAAASgYAAAAA&#10;">
                <v:rect id="Rectangle 35" o:spid="_x0000_s1046" style="position:absolute;left:5167;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bCwgAAANwAAAAPAAAAZHJzL2Rvd25yZXYueG1sRE9NawIx&#10;EL0X/A9hBG81UayU1SgiFsRTu92D3sbNuFncTJZNum7/fVMo9DaP9znr7eAa0VMXas8aZlMFgrj0&#10;puZKQ/H59vwKIkRkg41n0vBNAbab0dMaM+Mf/EF9HiuRQjhkqMHG2GZShtKSwzD1LXHibr5zGBPs&#10;Kmk6fKRw18i5UkvpsObUYLGlvaXynn85DZfhVOBJvdeLa3leHva5sn1TaD0ZD7sViEhD/Bf/uY8m&#10;zX9ZwO8z6QK5+QEAAP//AwBQSwECLQAUAAYACAAAACEA2+H2y+4AAACFAQAAEwAAAAAAAAAAAAAA&#10;AAAAAAAAW0NvbnRlbnRfVHlwZXNdLnhtbFBLAQItABQABgAIAAAAIQBa9CxbvwAAABUBAAALAAAA&#10;AAAAAAAAAAAAAB8BAABfcmVscy8ucmVsc1BLAQItABQABgAIAAAAIQDT6nbCwgAAANwAAAAPAAAA&#10;AAAAAAAAAAAAAAcCAABkcnMvZG93bnJldi54bWxQSwUGAAAAAAMAAwC3AAAA9gIAAAAA&#10;" filled="f" strokeweight=".72pt"/>
                <v:shape id="Text Box 34" o:spid="_x0000_s1047" type="#_x0000_t202" style="position:absolute;left:5160;top:5374;width:58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3F6DDBBB" w14:textId="77777777" w:rsidR="00767B66" w:rsidRDefault="00767B66" w:rsidP="005E109F">
                        <w:pPr>
                          <w:spacing w:before="97" w:line="256" w:lineRule="auto"/>
                          <w:ind w:left="157" w:right="184"/>
                          <w:jc w:val="both"/>
                          <w:rPr>
                            <w:sz w:val="24"/>
                          </w:rPr>
                        </w:pPr>
                        <w:r>
                          <w:rPr>
                            <w:sz w:val="24"/>
                          </w:rPr>
                          <w:t>基地班</w:t>
                        </w:r>
                      </w:p>
                    </w:txbxContent>
                  </v:textbox>
                </v:shape>
                <w10:wrap type="topAndBottom" anchorx="page"/>
              </v:group>
            </w:pict>
          </mc:Fallback>
        </mc:AlternateContent>
      </w:r>
      <w:r w:rsidR="005E109F" w:rsidRPr="003D6885">
        <w:rPr>
          <w:noProof/>
          <w:sz w:val="26"/>
          <w:szCs w:val="26"/>
        </w:rPr>
        <mc:AlternateContent>
          <mc:Choice Requires="wpg">
            <w:drawing>
              <wp:anchor distT="0" distB="0" distL="0" distR="0" simplePos="0" relativeHeight="251667968" behindDoc="0" locked="0" layoutInCell="1" allowOverlap="1" wp14:anchorId="0AB1BBDE" wp14:editId="4CA85B12">
                <wp:simplePos x="0" y="0"/>
                <wp:positionH relativeFrom="page">
                  <wp:posOffset>3723005</wp:posOffset>
                </wp:positionH>
                <wp:positionV relativeFrom="paragraph">
                  <wp:posOffset>3413125</wp:posOffset>
                </wp:positionV>
                <wp:extent cx="372110" cy="751840"/>
                <wp:effectExtent l="8255" t="5080" r="635" b="5080"/>
                <wp:wrapTopAndBottom/>
                <wp:docPr id="15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751840"/>
                          <a:chOff x="5863" y="5375"/>
                          <a:chExt cx="586" cy="1184"/>
                        </a:xfrm>
                      </wpg:grpSpPr>
                      <wps:wsp>
                        <wps:cNvPr id="157" name="Rectangle 32"/>
                        <wps:cNvSpPr>
                          <a:spLocks noChangeArrowheads="1"/>
                        </wps:cNvSpPr>
                        <wps:spPr bwMode="auto">
                          <a:xfrm>
                            <a:off x="5870" y="5382"/>
                            <a:ext cx="572"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Text Box 31"/>
                        <wps:cNvSpPr txBox="1">
                          <a:spLocks noChangeArrowheads="1"/>
                        </wps:cNvSpPr>
                        <wps:spPr bwMode="auto">
                          <a:xfrm>
                            <a:off x="5863" y="5374"/>
                            <a:ext cx="586"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53327" w14:textId="77777777" w:rsidR="00767B66" w:rsidRDefault="00767B66" w:rsidP="005E109F">
                              <w:pPr>
                                <w:spacing w:before="97" w:line="256" w:lineRule="auto"/>
                                <w:ind w:left="159" w:right="184"/>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1BBDE" id="Group 30" o:spid="_x0000_s1048" style="position:absolute;margin-left:293.15pt;margin-top:268.75pt;width:29.3pt;height:59.2pt;z-index:251667968;mso-wrap-distance-left:0;mso-wrap-distance-right:0;mso-position-horizontal-relative:page" coordorigin="5863,5375" coordsize="58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794wIAAL0HAAAOAAAAZHJzL2Uyb0RvYy54bWy8Vdtu1DAQfUfiHyy/02z23qjZqvQmpAIV&#10;LR/gdZzEwrGD7W1Svp7xeK8FBGqBPES2ZzyeOed4fHLaN4o8COuk0TlNjwaUCM1NIXWV08/3V2/m&#10;lDjPdMGU0SKnj8LR08XrVyddm4mhqY0qhCUQRLusa3Nae99mSeJ4LRrmjkwrNBhLYxvmYWqrpLCs&#10;g+iNSoaDwTTpjC1aa7hwDlYvopEuMH5ZCu4/lqUTnqicQm4e/xb/y/BPFicsqyxra8nXabBnZNEw&#10;qeHQbagL5hlZWflDqEZya5wp/RE3TWLKUnKBNUA16eBJNdfWrFqspcq6qt3CBNA+wenZYfmHh1tL&#10;ZAHcTaaUaNYASXguGSE6XVtl4HRt27v21sYSYXhj+BcH4CVP7WFeRWey7N6bAuKxlTeITl/aJoSA&#10;ukmPJDxuSRC9JxwWR7NhmgJVHEyzSTofr0niNTAZdk3m0xElYJ2MZpNIIK8v17vBGLemsDMYE5bF&#10;UzHTdWZBHqA3t4PUvQzSu5q1AplyAa0tpLMNpJ9AiUxXSpDRMKQVzgfHDaYuAkq0Oa/BTZxZa7pa&#10;sALySrGMgw1h4oCO3yI8mc8ASsRqjueybIPzZDbcIDU9PkCKZa11/lqYhoRBTi0kj/yxhxvnI6gb&#10;l0CnNldSKVhnmdKky+lxOh7jBmeULIIx2JytlufKkgcWLiN+63MP3ELkC+bq6Iem4MayRnroFUo2&#10;OZ1vd7MswHSpC3TxTKo4Bt6VRn1GqCLkS1M8AmzWxEYAjQsGtbHfKOmgCeTUfV0xKyhR7zRAH+oI&#10;XQMnY0AMJnbfsty3MM0hVE49JXF47mOnWbVWVjWclCIo2pzBhSglIhmojFmtkwVV/jd5QnOON/4+&#10;qOKt6ckI1bYnNuJ7WN+k/u90urvTeG33dPrLG/0ynR4I9+dq8f2yj70Rc9pR9ccC2opnKxwYRNHA&#10;4C8KBrsbvBHY8NbvWXiE9ucosN2ru/gOAAD//wMAUEsDBBQABgAIAAAAIQB3uUBo4gAAAAsBAAAP&#10;AAAAZHJzL2Rvd25yZXYueG1sTI/BTsMwDIbvSLxDZCRuLC1dytY1naYJOE1IbEhot6zx2mpNUjVZ&#10;27095gS33/Kn35/z9WRaNmDvG2clxLMIGNrS6cZWEr4Ob08LYD4oq1XrLEq4oYd1cX+Xq0y70X7i&#10;sA8VoxLrMyWhDqHLOPdljUb5mevQ0u7seqMCjX3Fda9GKjctf46ilBvVWLpQqw63NZaX/dVIeB/V&#10;uEni12F3OW9vx4P4+N7FKOXjw7RZAQs4hT8YfvVJHQpyOrmr1Z61EsQiTQilkLwIYESk8/kS2ImC&#10;EEvgRc7//1D8AAAA//8DAFBLAQItABQABgAIAAAAIQC2gziS/gAAAOEBAAATAAAAAAAAAAAAAAAA&#10;AAAAAABbQ29udGVudF9UeXBlc10ueG1sUEsBAi0AFAAGAAgAAAAhADj9If/WAAAAlAEAAAsAAAAA&#10;AAAAAAAAAAAALwEAAF9yZWxzLy5yZWxzUEsBAi0AFAAGAAgAAAAhAAAeLv3jAgAAvQcAAA4AAAAA&#10;AAAAAAAAAAAALgIAAGRycy9lMm9Eb2MueG1sUEsBAi0AFAAGAAgAAAAhAHe5QGjiAAAACwEAAA8A&#10;AAAAAAAAAAAAAAAAPQUAAGRycy9kb3ducmV2LnhtbFBLBQYAAAAABAAEAPMAAABMBgAAAAA=&#10;">
                <v:rect id="Rectangle 32" o:spid="_x0000_s1049" style="position:absolute;left:5870;top:5382;width:57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i1wwAAANwAAAAPAAAAZHJzL2Rvd25yZXYueG1sRE9NawIx&#10;EL0X/A9hCr3VpKXashpFpIJ40u0e2tu4mW6WbibLJq7rvzeC0Ns83ufMl4NrRE9dqD1reBkrEMSl&#10;NzVXGoqvzfMHiBCRDTaeScOFAiwXo4c5Zsaf+UB9HiuRQjhkqMHG2GZShtKSwzD2LXHifn3nMCbY&#10;VdJ0eE7hrpGvSk2lw5pTg8WW1pbKv/zkNPwMuwJ3al+/Hcvv6ec6V7ZvCq2fHofVDESkIf6L7+6t&#10;SfMn73B7Jl0gF1cAAAD//wMAUEsBAi0AFAAGAAgAAAAhANvh9svuAAAAhQEAABMAAAAAAAAAAAAA&#10;AAAAAAAAAFtDb250ZW50X1R5cGVzXS54bWxQSwECLQAUAAYACAAAACEAWvQsW78AAAAVAQAACwAA&#10;AAAAAAAAAAAAAAAfAQAAX3JlbHMvLnJlbHNQSwECLQAUAAYACAAAACEAIzjotcMAAADcAAAADwAA&#10;AAAAAAAAAAAAAAAHAgAAZHJzL2Rvd25yZXYueG1sUEsFBgAAAAADAAMAtwAAAPcCAAAAAA==&#10;" filled="f" strokeweight=".72pt"/>
                <v:shape id="Text Box 31" o:spid="_x0000_s1050" type="#_x0000_t202" style="position:absolute;left:5863;top:5374;width:586;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5B653327" w14:textId="77777777" w:rsidR="00767B66" w:rsidRDefault="00767B66" w:rsidP="005E109F">
                        <w:pPr>
                          <w:spacing w:before="97" w:line="256" w:lineRule="auto"/>
                          <w:ind w:left="159" w:right="184"/>
                          <w:jc w:val="both"/>
                          <w:rPr>
                            <w:sz w:val="24"/>
                          </w:rPr>
                        </w:pPr>
                        <w:r>
                          <w:rPr>
                            <w:sz w:val="24"/>
                          </w:rPr>
                          <w:t>基地班</w:t>
                        </w:r>
                      </w:p>
                    </w:txbxContent>
                  </v:textbox>
                </v:shape>
                <w10:wrap type="topAndBottom" anchorx="page"/>
              </v:group>
            </w:pict>
          </mc:Fallback>
        </mc:AlternateContent>
      </w:r>
      <w:r w:rsidR="005E109F" w:rsidRPr="003D6885">
        <w:rPr>
          <w:noProof/>
          <w:sz w:val="26"/>
          <w:szCs w:val="26"/>
        </w:rPr>
        <mc:AlternateContent>
          <mc:Choice Requires="wpg">
            <w:drawing>
              <wp:anchor distT="0" distB="0" distL="0" distR="0" simplePos="0" relativeHeight="251668992" behindDoc="0" locked="0" layoutInCell="1" allowOverlap="1" wp14:anchorId="719C6C5C" wp14:editId="71BA93F5">
                <wp:simplePos x="0" y="0"/>
                <wp:positionH relativeFrom="page">
                  <wp:posOffset>4161790</wp:posOffset>
                </wp:positionH>
                <wp:positionV relativeFrom="paragraph">
                  <wp:posOffset>3413125</wp:posOffset>
                </wp:positionV>
                <wp:extent cx="370840" cy="751840"/>
                <wp:effectExtent l="8890" t="5080" r="1270" b="5080"/>
                <wp:wrapTopAndBottom/>
                <wp:docPr id="15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751840"/>
                          <a:chOff x="6554" y="5375"/>
                          <a:chExt cx="584" cy="1184"/>
                        </a:xfrm>
                      </wpg:grpSpPr>
                      <wps:wsp>
                        <wps:cNvPr id="160" name="Rectangle 29"/>
                        <wps:cNvSpPr>
                          <a:spLocks noChangeArrowheads="1"/>
                        </wps:cNvSpPr>
                        <wps:spPr bwMode="auto">
                          <a:xfrm>
                            <a:off x="6561" y="5382"/>
                            <a:ext cx="569"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Text Box 28"/>
                        <wps:cNvSpPr txBox="1">
                          <a:spLocks noChangeArrowheads="1"/>
                        </wps:cNvSpPr>
                        <wps:spPr bwMode="auto">
                          <a:xfrm>
                            <a:off x="6554" y="5374"/>
                            <a:ext cx="58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C2CE1" w14:textId="77777777" w:rsidR="00767B66" w:rsidRDefault="00767B66" w:rsidP="005E109F">
                              <w:pPr>
                                <w:spacing w:before="97" w:line="256" w:lineRule="auto"/>
                                <w:ind w:left="159" w:right="181"/>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C6C5C" id="Group 27" o:spid="_x0000_s1051" style="position:absolute;margin-left:327.7pt;margin-top:268.75pt;width:29.2pt;height:59.2pt;z-index:251668992;mso-wrap-distance-left:0;mso-wrap-distance-right:0;mso-position-horizontal-relative:page" coordorigin="6554,5375" coordsize="58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3n5gIAAL0HAAAOAAAAZHJzL2Uyb0RvYy54bWy8Vdtu1DAQfUfiHyy/02zSze42arYqvQmp&#10;QEXLB3gTJ7FwbGN7Nylfz9hO0m0BIVogD9E4Mx7PnHM8OT7pW452VBsmRY7jgxlGVBSyZKLO8ee7&#10;yzcrjIwloiRcCprje2rwyfr1q+NOZTSRjeQl1QiSCJN1KseNtSqLIlM0tCXmQCoqwFlJ3RILS11H&#10;pSYdZG95lMxmi6iTulRaFtQY+HoenHjt81cVLezHqjLUIp5jqM36t/bvjXtH62OS1ZqohhVDGeQZ&#10;VbSECTh0SnVOLEFbzX5I1bJCSyMre1DINpJVxQrqe4Bu4tmTbq603CrfS511tZpgAmif4PTstMWH&#10;3Y1GrATu0iOMBGmBJH8uSpYOnU7VGQRdaXWrbnRoEcxrWXwx4I6e+t26DsFo072XJeQjWys9On2l&#10;W5cC+ka9J+F+IoH2FhXw8XA5W82BqgJcyzR2tiepaIBJt2uRpnOMwJseLtPRdzHsTlfgc1tj2Omc&#10;EcnCqb7SoTLXFujNPEBqXgbpbUMU9UwZh9YI6QL6CJB+AiUSUXOKkqMAqw8cMTUBUCTkWQNh9FRr&#10;2TWUlFBX7NtwBUPmsMEtDNDxW4QX6SIesFolAasR53QBfAekwNpHimRKG3tFZYuckWMNxXv+yO7a&#10;2BA6hjg6hbxknHuWuEBdjo/i+dxvMJKz0jldmNH15oxrtCPuMvpnOPdRmMt8TkwT4rwrVN4yC7OC&#10;szbHq2k3yRxMF6L0x1vCeLCBdy68PgNUgfKNLO8BNi3DIIDBBUYj9TeMOhgCOTZft0RTjPg7AdC7&#10;PtzU8It5ukxgofc9m30PEQWkyrHFKJhnNkyardKsbuCk2IMi5ClciIp5JB2VoaqhWFDlf5MnaCPI&#10;886p4q3sUbJyWO+JDdkevo+l/zudPtxpf21JNun0lzf6ZTp9JNyfq8X2m36YjSMqfyigSTyTcMAI&#10;ogHjLwrGTzf4R/iBN/zP3E9of+0F9vDXXX8HAAD//wMAUEsDBBQABgAIAAAAIQBAWwDw4QAAAAsB&#10;AAAPAAAAZHJzL2Rvd25yZXYueG1sTI9BS8NAEIXvgv9hGcGb3cSYVmM2pRT1VAq2gnjbZqdJaHY2&#10;ZLdJ+u8dvehxeB9vvpcvJ9uKAXvfOFIQzyIQSKUzDVUKPvavd48gfNBkdOsIFVzQw7K4vsp1ZtxI&#10;7zjsQiW4hHymFdQhdJmUvqzRaj9zHRJnR9dbHfjsK2l6PXK5beV9FM2l1Q3xh1p3uK6xPO3OVsHb&#10;qMdVEr8Mm9Nxffnap9vPTYxK3d5Mq2cQAafwB8OPPqtDwU4HdybjRatgnqYPjCpIk0UKgolFnPCY&#10;w2/0BLLI5f8NxTcAAAD//wMAUEsBAi0AFAAGAAgAAAAhALaDOJL+AAAA4QEAABMAAAAAAAAAAAAA&#10;AAAAAAAAAFtDb250ZW50X1R5cGVzXS54bWxQSwECLQAUAAYACAAAACEAOP0h/9YAAACUAQAACwAA&#10;AAAAAAAAAAAAAAAvAQAAX3JlbHMvLnJlbHNQSwECLQAUAAYACAAAACEA8lUN5+YCAAC9BwAADgAA&#10;AAAAAAAAAAAAAAAuAgAAZHJzL2Uyb0RvYy54bWxQSwECLQAUAAYACAAAACEAQFsA8OEAAAALAQAA&#10;DwAAAAAAAAAAAAAAAABABQAAZHJzL2Rvd25yZXYueG1sUEsFBgAAAAAEAAQA8wAAAE4GAAAAAA==&#10;">
                <v:rect id="Rectangle 29" o:spid="_x0000_s1052" style="position:absolute;left:6561;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p8xQAAANwAAAAPAAAAZHJzL2Rvd25yZXYueG1sRI9BS8NA&#10;EIXvQv/DMgVvdrciQWK3pZQK0pPGHOptzI7Z0OxsyK5p/PfOQfA2w3vz3jeb3Rx6NdGYusgW1isD&#10;iriJruPWQv3+fPcIKmVkh31ksvBDCXbbxc0GSxev/EZTlVslIZxKtOBzHkqtU+MpYFrFgVi0rzgG&#10;zLKOrXYjXiU89PremEIH7FgaPA508NRcqu9g4WM+1Xgyr93DZ3MujofK+Kmvrb1dzvsnUJnm/G/+&#10;u35xgl8IvjwjE+jtLwAAAP//AwBQSwECLQAUAAYACAAAACEA2+H2y+4AAACFAQAAEwAAAAAAAAAA&#10;AAAAAAAAAAAAW0NvbnRlbnRfVHlwZXNdLnhtbFBLAQItABQABgAIAAAAIQBa9CxbvwAAABUBAAAL&#10;AAAAAAAAAAAAAAAAAB8BAABfcmVscy8ucmVsc1BLAQItABQABgAIAAAAIQBivbp8xQAAANwAAAAP&#10;AAAAAAAAAAAAAAAAAAcCAABkcnMvZG93bnJldi54bWxQSwUGAAAAAAMAAwC3AAAA+QIAAAAA&#10;" filled="f" strokeweight=".72pt"/>
                <v:shape id="Text Box 28" o:spid="_x0000_s1053" type="#_x0000_t202" style="position:absolute;left:6554;top:5374;width:58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02EC2CE1" w14:textId="77777777" w:rsidR="00767B66" w:rsidRDefault="00767B66" w:rsidP="005E109F">
                        <w:pPr>
                          <w:spacing w:before="97" w:line="256" w:lineRule="auto"/>
                          <w:ind w:left="159" w:right="181"/>
                          <w:jc w:val="both"/>
                          <w:rPr>
                            <w:sz w:val="24"/>
                          </w:rPr>
                        </w:pPr>
                        <w:r>
                          <w:rPr>
                            <w:sz w:val="24"/>
                          </w:rPr>
                          <w:t>基地班</w:t>
                        </w:r>
                      </w:p>
                    </w:txbxContent>
                  </v:textbox>
                </v:shape>
                <w10:wrap type="topAndBottom" anchorx="page"/>
              </v:group>
            </w:pict>
          </mc:Fallback>
        </mc:AlternateContent>
      </w:r>
      <w:r w:rsidR="005E109F" w:rsidRPr="003D6885">
        <w:rPr>
          <w:noProof/>
          <w:sz w:val="26"/>
          <w:szCs w:val="26"/>
        </w:rPr>
        <mc:AlternateContent>
          <mc:Choice Requires="wpg">
            <w:drawing>
              <wp:anchor distT="0" distB="0" distL="0" distR="0" simplePos="0" relativeHeight="251670016" behindDoc="0" locked="0" layoutInCell="1" allowOverlap="1" wp14:anchorId="30066B19" wp14:editId="1DCB16B7">
                <wp:simplePos x="0" y="0"/>
                <wp:positionH relativeFrom="page">
                  <wp:posOffset>4580890</wp:posOffset>
                </wp:positionH>
                <wp:positionV relativeFrom="paragraph">
                  <wp:posOffset>3413125</wp:posOffset>
                </wp:positionV>
                <wp:extent cx="370840" cy="751840"/>
                <wp:effectExtent l="8890" t="5080" r="1270" b="5080"/>
                <wp:wrapTopAndBottom/>
                <wp:docPr id="16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751840"/>
                          <a:chOff x="7214" y="5375"/>
                          <a:chExt cx="584" cy="1184"/>
                        </a:xfrm>
                      </wpg:grpSpPr>
                      <wps:wsp>
                        <wps:cNvPr id="163" name="Rectangle 26"/>
                        <wps:cNvSpPr>
                          <a:spLocks noChangeArrowheads="1"/>
                        </wps:cNvSpPr>
                        <wps:spPr bwMode="auto">
                          <a:xfrm>
                            <a:off x="7221" y="5382"/>
                            <a:ext cx="569"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Text Box 25"/>
                        <wps:cNvSpPr txBox="1">
                          <a:spLocks noChangeArrowheads="1"/>
                        </wps:cNvSpPr>
                        <wps:spPr bwMode="auto">
                          <a:xfrm>
                            <a:off x="7214" y="5374"/>
                            <a:ext cx="58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F5361" w14:textId="77777777" w:rsidR="00767B66" w:rsidRDefault="00767B66" w:rsidP="005E109F">
                              <w:pPr>
                                <w:spacing w:before="97" w:line="256" w:lineRule="auto"/>
                                <w:ind w:left="159" w:right="181"/>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66B19" id="Group 24" o:spid="_x0000_s1054" style="position:absolute;margin-left:360.7pt;margin-top:268.75pt;width:29.2pt;height:59.2pt;z-index:251670016;mso-wrap-distance-left:0;mso-wrap-distance-right:0;mso-position-horizontal-relative:page" coordorigin="7214,5375" coordsize="58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B2P5QIAAL0HAAAOAAAAZHJzL2Uyb0RvYy54bWy8Vdtu1DAQfUfiHyy/02zSvTXabFV6E1KB&#10;ipYP8CZOYuHYxvZuUr6esZ1ktwUEaoE8ROPMeDxzzvFkddo1HO2oNkyKDMdHE4yoyGXBRJXhz/dX&#10;b5YYGUtEQbgUNMMP1ODT9etXq1alNJG15AXVCJIIk7Yqw7W1Ko0ik9e0IeZIKirAWUrdEAtLXUWF&#10;Ji1kb3iUTCbzqJW6UFrm1Bj4ehGceO3zlyXN7ceyNNQinmGozfq39u+Ne0frFUkrTVTN8r4M8owq&#10;GsIEHDqmuiCWoK1mP6RqWK6lkaU9ymUTybJkOfU9QDfx5Ek311pule+lSttKjTABtE9wenba/MPu&#10;ViNWAHfzBCNBGiDJn4uSqUOnVVUKQdda3albHVoE80bmXwy4o6d+t65CMNq072UB+cjWSo9OV+rG&#10;pYC+UedJeBhJoJ1FOXw8XkyWU6AqB9diFjvbk5TXwKTbtUjiKUbgnR0vZoPvst89W4LPbY1hp3NG&#10;JA2n+kr7ylxboDezh9S8DNK7mijqmTIOrRHS4wHST6BEIipOUTIPsPrAAVMTAEVCntcQRs+0lm1N&#10;SQF1xb4NVzBkDhvcwgAdv0V4kSRxj9UyCVgNOM/mJwNSYB0iRVKljb2mskHOyLCG4j1/ZHdjbAgd&#10;QhydQl4xzj1LXKA2wyfxdOo3GMlZ4ZwuzOhqc8412hF3Gf3Tn/sozGW+IKYOcd4VKm+YhVnBWZPh&#10;5bibpA6mS1H44y1hPNjAOxdenwGqQPlGFg8Am5ZhEMDgAqOW+htGLQyBDJuvW6IpRvydAOhdH25q&#10;+MV0tkhgoQ89m0MPETmkyrDFKJjnNkyardKsquGk2IMi5BlciJJ5JB2Voaq+WFDlf5Mn3JVw4++d&#10;Kt7KDiX+Rh2IDdkOvg+l/zud7u+0v7YkHXX6yxv9Mp0+Eu7P1WK7TdfPRqfAPVV/LKBRPKNwwAii&#10;AeMvCsZPN/hH+IHX/8/cT+hw7QW2/+uuvwMAAP//AwBQSwMEFAAGAAgAAAAhAEjkSVDiAAAACwEA&#10;AA8AAABkcnMvZG93bnJldi54bWxMj0FLw0AQhe+C/2EZwZvdpDWNjdmUUtRTEWwF8TbNTpPQ7G7I&#10;bpP03zue9DjMx3vfy9eTacVAvW+cVRDPIhBkS6cbWyn4PLw+PIHwAa3G1llScCUP6+L2JsdMu9F+&#10;0LAPleAQ6zNUUIfQZVL6siaDfuY6svw7ud5g4LOvpO5x5HDTynkULaXBxnJDjR1tayrP+4tR8Dbi&#10;uFnEL8PufNpevw/J+9cuJqXu76bNM4hAU/iD4Vef1aFgp6O7WO1FqyCdx4+MKkgWaQKCiTRd8Zij&#10;gmWSrEAWufy/ofgBAAD//wMAUEsBAi0AFAAGAAgAAAAhALaDOJL+AAAA4QEAABMAAAAAAAAAAAAA&#10;AAAAAAAAAFtDb250ZW50X1R5cGVzXS54bWxQSwECLQAUAAYACAAAACEAOP0h/9YAAACUAQAACwAA&#10;AAAAAAAAAAAAAAAvAQAAX3JlbHMvLnJlbHNQSwECLQAUAAYACAAAACEAc+wdj+UCAAC9BwAADgAA&#10;AAAAAAAAAAAAAAAuAgAAZHJzL2Uyb0RvYy54bWxQSwECLQAUAAYACAAAACEASORJUOIAAAALAQAA&#10;DwAAAAAAAAAAAAAAAAA/BQAAZHJzL2Rvd25yZXYueG1sUEsFBgAAAAAEAAQA8wAAAE4GAAAAAA==&#10;">
                <v:rect id="Rectangle 26" o:spid="_x0000_s1055" style="position:absolute;left:7221;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QLwgAAANwAAAAPAAAAZHJzL2Rvd25yZXYueG1sRE9Na8JA&#10;EL0X+h+WEXqru7YSSnQVkRaKJ4051NuYHbPB7GzIbmP677tCobd5vM9ZrkfXioH60HjWMJsqEMSV&#10;Nw3XGsrjx/MbiBCRDbaeScMPBVivHh+WmBt/4wMNRaxFCuGQowYbY5dLGSpLDsPUd8SJu/jeYUyw&#10;r6Xp8ZbCXStflMqkw4ZTg8WOtpaqa/HtNJzGXYk7tW/m5+ore98Wyg5tqfXTZNwsQEQa47/4z/1p&#10;0vzsFe7PpAvk6hcAAP//AwBQSwECLQAUAAYACAAAACEA2+H2y+4AAACFAQAAEwAAAAAAAAAAAAAA&#10;AAAAAAAAW0NvbnRlbnRfVHlwZXNdLnhtbFBLAQItABQABgAIAAAAIQBa9CxbvwAAABUBAAALAAAA&#10;AAAAAAAAAAAAAB8BAABfcmVscy8ucmVsc1BLAQItABQABgAIAAAAIQCSbyQLwgAAANwAAAAPAAAA&#10;AAAAAAAAAAAAAAcCAABkcnMvZG93bnJldi54bWxQSwUGAAAAAAMAAwC3AAAA9gIAAAAA&#10;" filled="f" strokeweight=".72pt"/>
                <v:shape id="Text Box 25" o:spid="_x0000_s1056" type="#_x0000_t202" style="position:absolute;left:7214;top:5374;width:58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227F5361" w14:textId="77777777" w:rsidR="00767B66" w:rsidRDefault="00767B66" w:rsidP="005E109F">
                        <w:pPr>
                          <w:spacing w:before="97" w:line="256" w:lineRule="auto"/>
                          <w:ind w:left="159" w:right="181"/>
                          <w:jc w:val="both"/>
                          <w:rPr>
                            <w:sz w:val="24"/>
                          </w:rPr>
                        </w:pPr>
                        <w:r>
                          <w:rPr>
                            <w:sz w:val="24"/>
                          </w:rPr>
                          <w:t>基地班</w:t>
                        </w:r>
                      </w:p>
                    </w:txbxContent>
                  </v:textbox>
                </v:shape>
                <w10:wrap type="topAndBottom" anchorx="page"/>
              </v:group>
            </w:pict>
          </mc:Fallback>
        </mc:AlternateContent>
      </w:r>
      <w:r w:rsidR="005E109F" w:rsidRPr="003D6885">
        <w:rPr>
          <w:noProof/>
          <w:sz w:val="26"/>
          <w:szCs w:val="26"/>
        </w:rPr>
        <mc:AlternateContent>
          <mc:Choice Requires="wpg">
            <w:drawing>
              <wp:anchor distT="0" distB="0" distL="0" distR="0" simplePos="0" relativeHeight="251671040" behindDoc="0" locked="0" layoutInCell="1" allowOverlap="1" wp14:anchorId="2DBC4B50" wp14:editId="133335F0">
                <wp:simplePos x="0" y="0"/>
                <wp:positionH relativeFrom="page">
                  <wp:posOffset>5038090</wp:posOffset>
                </wp:positionH>
                <wp:positionV relativeFrom="paragraph">
                  <wp:posOffset>3413125</wp:posOffset>
                </wp:positionV>
                <wp:extent cx="370840" cy="751840"/>
                <wp:effectExtent l="8890" t="5080" r="1270" b="5080"/>
                <wp:wrapTopAndBottom/>
                <wp:docPr id="16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751840"/>
                          <a:chOff x="7934" y="5375"/>
                          <a:chExt cx="584" cy="1184"/>
                        </a:xfrm>
                      </wpg:grpSpPr>
                      <wps:wsp>
                        <wps:cNvPr id="166" name="Rectangle 23"/>
                        <wps:cNvSpPr>
                          <a:spLocks noChangeArrowheads="1"/>
                        </wps:cNvSpPr>
                        <wps:spPr bwMode="auto">
                          <a:xfrm>
                            <a:off x="7941" y="5382"/>
                            <a:ext cx="569"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Text Box 22"/>
                        <wps:cNvSpPr txBox="1">
                          <a:spLocks noChangeArrowheads="1"/>
                        </wps:cNvSpPr>
                        <wps:spPr bwMode="auto">
                          <a:xfrm>
                            <a:off x="7934" y="5374"/>
                            <a:ext cx="58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FD6A6" w14:textId="77777777" w:rsidR="00767B66" w:rsidRDefault="00767B66" w:rsidP="005E109F">
                              <w:pPr>
                                <w:spacing w:before="97" w:line="256" w:lineRule="auto"/>
                                <w:ind w:left="159" w:right="181"/>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C4B50" id="Group 21" o:spid="_x0000_s1057" style="position:absolute;margin-left:396.7pt;margin-top:268.75pt;width:29.2pt;height:59.2pt;z-index:251671040;mso-wrap-distance-left:0;mso-wrap-distance-right:0;mso-position-horizontal-relative:page" coordorigin="7934,5375" coordsize="58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8v4wIAAL0HAAAOAAAAZHJzL2Uyb0RvYy54bWy8VW1v0zAQ/o7Ef7D8naVJm6aNmk5jb0Ia&#10;MLHxA9zESSwcO9huk/HrOdtN2g0QaAPyITrnzue753l8WZ32DUc7qjSTIsPhyQQjKnJZMFFl+PP9&#10;1ZsFRtoQURAuBc3wA9X4dP361aprUxrJWvKCKgRJhE67NsO1MW0aBDqvaUP0iWypAGcpVUMMLFUV&#10;FIp0kL3hQTSZzINOqqJVMqdaw9cL78Rrl78saW4+lqWmBvEMQ23GvZV7b+w7WK9IWinS1izfl0Ge&#10;UUVDmIBDx1QXxBC0VeyHVA3LldSyNCe5bAJZliynrgfoJpw86eZayW3reqnSrmpHmADaJzg9O23+&#10;YXerECuAu3mMkSANkOTORVFo0enaKoWga9XetbfKtwjmjcy/aHAHT/12XflgtOneywLyka2RDp2+&#10;VI1NAX2j3pHwMJJAe4Ny+DhNJosZUJWDK4lDazuS8hqYtLuS5XSGEXjjaRIPvsv97ngBPrs1hJ3W&#10;GZDUn+oq3Vdm2wK96QOk+mWQ3tWkpY4pbdEaIZ0PkH4CJRJRcYqiqYfVBQ6Yag8oEvK8hjB6ppTs&#10;akoKqMvRANUfbbALDXT8FuFkOQv3WC0ij9WAczxfDkiBdYwUSVulzTWVDbJGhhUU7/gjuxttfOgQ&#10;YukU8opx7ljiAnUZXoazmdugJWeFddowrarNOVdoR+xldM/+3EdhNvMF0bWPcy5fecMMzArOmgwv&#10;xt0ktTBdisIdbwjj3gbeuXD69FB5yjeyeADYlPSDAAYXGLVU3zDqYAhkWH/dEkUx4u8EQG/7sFPD&#10;LWZxEsFCHXs2xx4ickiVYYORN8+NnzTbVrGqhpNCB4qQZ3AhSuaQtFT6qvbFgir/mzyTQZ73VhVv&#10;ZY8ip5IjsSHTw/eh9H+n08OddteWpKNOf3mjX6bTR8L9uVpMv+n9bEysAg9U/bGARvGMwgHDiwaM&#10;vygYN93gH+EG3v5/Zn9Cx2snsMNfd/0dAAD//wMAUEsDBBQABgAIAAAAIQBKeAJ74gAAAAsBAAAP&#10;AAAAZHJzL2Rvd25yZXYueG1sTI9NS8NAEIbvgv9hGcGb3cS4/YjZlFLUUxFsBfE2TaZJaHY2ZLdJ&#10;+u9dT3oc5uF9nzdbT6YVA/WusawhnkUgiAtbNlxp+Dy8PixBOI9cYmuZNFzJwTq/vckwLe3IHzTs&#10;fSVCCLsUNdTed6mUrqjJoJvZjjj8TrY36MPZV7LscQzhppWPUTSXBhsODTV2tK2pOO8vRsPbiOMm&#10;iV+G3fm0vX4f1PvXLiat7++mzTMIT5P/g+FXP6hDHpyO9sKlE62GxSp5CqgGlSwUiEAsVRzGHDXM&#10;lVqBzDP5f0P+AwAA//8DAFBLAQItABQABgAIAAAAIQC2gziS/gAAAOEBAAATAAAAAAAAAAAAAAAA&#10;AAAAAABbQ29udGVudF9UeXBlc10ueG1sUEsBAi0AFAAGAAgAAAAhADj9If/WAAAAlAEAAAsAAAAA&#10;AAAAAAAAAAAALwEAAF9yZWxzLy5yZWxzUEsBAi0AFAAGAAgAAAAhALvGjy/jAgAAvQcAAA4AAAAA&#10;AAAAAAAAAAAALgIAAGRycy9lMm9Eb2MueG1sUEsBAi0AFAAGAAgAAAAhAEp4AnviAAAACwEAAA8A&#10;AAAAAAAAAAAAAAAAPQUAAGRycy9kb3ducmV2LnhtbFBLBQYAAAAABAAEAPMAAABMBgAAAAA=&#10;">
                <v:rect id="Rectangle 23" o:spid="_x0000_s1058" style="position:absolute;left:7941;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eTwgAAANwAAAAPAAAAZHJzL2Rvd25yZXYueG1sRE9Na8JA&#10;EL0L/odlhN5011JCSV1FpIXiqaY56G2aHbPB7GzIbmP677uC4G0e73NWm9G1YqA+NJ41LBcKBHHl&#10;TcO1hvL7Y/4KIkRkg61n0vBHATbr6WSFufFXPtBQxFqkEA45arAxdrmUobLkMCx8R5y4s+8dxgT7&#10;WpoerynctfJZqUw6bDg1WOxoZ6m6FL9Ow2ncl7hXX83LT3XM3neFskNbav00G7dvICKN8SG+uz9N&#10;mp9lcHsmXSDX/wAAAP//AwBQSwECLQAUAAYACAAAACEA2+H2y+4AAACFAQAAEwAAAAAAAAAAAAAA&#10;AAAAAAAAW0NvbnRlbnRfVHlwZXNdLnhtbFBLAQItABQABgAIAAAAIQBa9CxbvwAAABUBAAALAAAA&#10;AAAAAAAAAAAAAB8BAABfcmVscy8ucmVsc1BLAQItABQABgAIAAAAIQCCGIeTwgAAANwAAAAPAAAA&#10;AAAAAAAAAAAAAAcCAABkcnMvZG93bnJldi54bWxQSwUGAAAAAAMAAwC3AAAA9gIAAAAA&#10;" filled="f" strokeweight=".72pt"/>
                <v:shape id="Text Box 22" o:spid="_x0000_s1059" type="#_x0000_t202" style="position:absolute;left:7934;top:5374;width:58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31DFD6A6" w14:textId="77777777" w:rsidR="00767B66" w:rsidRDefault="00767B66" w:rsidP="005E109F">
                        <w:pPr>
                          <w:spacing w:before="97" w:line="256" w:lineRule="auto"/>
                          <w:ind w:left="159" w:right="181"/>
                          <w:jc w:val="both"/>
                          <w:rPr>
                            <w:sz w:val="24"/>
                          </w:rPr>
                        </w:pPr>
                        <w:r>
                          <w:rPr>
                            <w:sz w:val="24"/>
                          </w:rPr>
                          <w:t>基地班</w:t>
                        </w:r>
                      </w:p>
                    </w:txbxContent>
                  </v:textbox>
                </v:shape>
                <w10:wrap type="topAndBottom" anchorx="page"/>
              </v:group>
            </w:pict>
          </mc:Fallback>
        </mc:AlternateContent>
      </w:r>
      <w:r w:rsidR="005E109F" w:rsidRPr="003D6885">
        <w:rPr>
          <w:noProof/>
          <w:sz w:val="26"/>
          <w:szCs w:val="26"/>
        </w:rPr>
        <mc:AlternateContent>
          <mc:Choice Requires="wpg">
            <w:drawing>
              <wp:anchor distT="0" distB="0" distL="0" distR="0" simplePos="0" relativeHeight="251672064" behindDoc="0" locked="0" layoutInCell="1" allowOverlap="1" wp14:anchorId="02B0CD4C" wp14:editId="7848FF94">
                <wp:simplePos x="0" y="0"/>
                <wp:positionH relativeFrom="page">
                  <wp:posOffset>5466715</wp:posOffset>
                </wp:positionH>
                <wp:positionV relativeFrom="paragraph">
                  <wp:posOffset>3413125</wp:posOffset>
                </wp:positionV>
                <wp:extent cx="1190625" cy="751840"/>
                <wp:effectExtent l="8890" t="5080" r="635" b="5080"/>
                <wp:wrapTopAndBottom/>
                <wp:docPr id="16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751840"/>
                          <a:chOff x="8609" y="5375"/>
                          <a:chExt cx="1875" cy="1184"/>
                        </a:xfrm>
                      </wpg:grpSpPr>
                      <wps:wsp>
                        <wps:cNvPr id="169" name="Rectangle 20"/>
                        <wps:cNvSpPr>
                          <a:spLocks noChangeArrowheads="1"/>
                        </wps:cNvSpPr>
                        <wps:spPr bwMode="auto">
                          <a:xfrm>
                            <a:off x="8616" y="5382"/>
                            <a:ext cx="572"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19"/>
                        <wps:cNvSpPr>
                          <a:spLocks noChangeArrowheads="1"/>
                        </wps:cNvSpPr>
                        <wps:spPr bwMode="auto">
                          <a:xfrm>
                            <a:off x="9261" y="5382"/>
                            <a:ext cx="569"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18"/>
                        <wps:cNvSpPr>
                          <a:spLocks noChangeArrowheads="1"/>
                        </wps:cNvSpPr>
                        <wps:spPr bwMode="auto">
                          <a:xfrm>
                            <a:off x="9907" y="5382"/>
                            <a:ext cx="569" cy="116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17"/>
                        <wps:cNvSpPr txBox="1">
                          <a:spLocks noChangeArrowheads="1"/>
                        </wps:cNvSpPr>
                        <wps:spPr bwMode="auto">
                          <a:xfrm>
                            <a:off x="8768" y="5519"/>
                            <a:ext cx="26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98E0F" w14:textId="77777777" w:rsidR="00767B66" w:rsidRDefault="00767B66" w:rsidP="005E109F">
                              <w:pPr>
                                <w:spacing w:line="288" w:lineRule="exact"/>
                                <w:rPr>
                                  <w:sz w:val="24"/>
                                </w:rPr>
                              </w:pPr>
                              <w:r>
                                <w:rPr>
                                  <w:sz w:val="24"/>
                                </w:rPr>
                                <w:t>基</w:t>
                              </w:r>
                            </w:p>
                            <w:p w14:paraId="4ABBBF19" w14:textId="77777777" w:rsidR="00767B66" w:rsidRDefault="00767B66" w:rsidP="005E109F">
                              <w:pPr>
                                <w:spacing w:line="360" w:lineRule="atLeast"/>
                                <w:ind w:right="18"/>
                                <w:rPr>
                                  <w:sz w:val="24"/>
                                </w:rPr>
                              </w:pPr>
                              <w:r>
                                <w:rPr>
                                  <w:sz w:val="24"/>
                                </w:rPr>
                                <w:t>地班</w:t>
                              </w:r>
                            </w:p>
                          </w:txbxContent>
                        </wps:txbx>
                        <wps:bodyPr rot="0" vert="horz" wrap="square" lIns="0" tIns="0" rIns="0" bIns="0" anchor="t" anchorCtr="0" upright="1">
                          <a:noAutofit/>
                        </wps:bodyPr>
                      </wps:wsp>
                      <wps:wsp>
                        <wps:cNvPr id="173" name="Text Box 16"/>
                        <wps:cNvSpPr txBox="1">
                          <a:spLocks noChangeArrowheads="1"/>
                        </wps:cNvSpPr>
                        <wps:spPr bwMode="auto">
                          <a:xfrm>
                            <a:off x="9414" y="5519"/>
                            <a:ext cx="26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9DC8F" w14:textId="77777777" w:rsidR="00767B66" w:rsidRDefault="00767B66" w:rsidP="005E109F">
                              <w:pPr>
                                <w:spacing w:line="288" w:lineRule="exact"/>
                                <w:rPr>
                                  <w:sz w:val="24"/>
                                </w:rPr>
                              </w:pPr>
                              <w:r>
                                <w:rPr>
                                  <w:sz w:val="24"/>
                                </w:rPr>
                                <w:t>基</w:t>
                              </w:r>
                            </w:p>
                            <w:p w14:paraId="7CDF2240" w14:textId="77777777" w:rsidR="00767B66" w:rsidRDefault="00767B66" w:rsidP="005E109F">
                              <w:pPr>
                                <w:spacing w:line="360" w:lineRule="atLeast"/>
                                <w:ind w:right="18"/>
                                <w:rPr>
                                  <w:sz w:val="24"/>
                                </w:rPr>
                              </w:pPr>
                              <w:r>
                                <w:rPr>
                                  <w:sz w:val="24"/>
                                </w:rPr>
                                <w:t>地班</w:t>
                              </w:r>
                            </w:p>
                          </w:txbxContent>
                        </wps:txbx>
                        <wps:bodyPr rot="0" vert="horz" wrap="square" lIns="0" tIns="0" rIns="0" bIns="0" anchor="t" anchorCtr="0" upright="1">
                          <a:noAutofit/>
                        </wps:bodyPr>
                      </wps:wsp>
                      <wps:wsp>
                        <wps:cNvPr id="174" name="Text Box 15"/>
                        <wps:cNvSpPr txBox="1">
                          <a:spLocks noChangeArrowheads="1"/>
                        </wps:cNvSpPr>
                        <wps:spPr bwMode="auto">
                          <a:xfrm>
                            <a:off x="10058" y="5519"/>
                            <a:ext cx="26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8F83" w14:textId="77777777" w:rsidR="00767B66" w:rsidRDefault="00767B66" w:rsidP="005E109F">
                              <w:pPr>
                                <w:spacing w:line="288" w:lineRule="exact"/>
                                <w:rPr>
                                  <w:sz w:val="24"/>
                                </w:rPr>
                              </w:pPr>
                              <w:r>
                                <w:rPr>
                                  <w:sz w:val="24"/>
                                </w:rPr>
                                <w:t>基</w:t>
                              </w:r>
                            </w:p>
                            <w:p w14:paraId="1435563B" w14:textId="77777777" w:rsidR="00767B66" w:rsidRDefault="00767B66" w:rsidP="005E109F">
                              <w:pPr>
                                <w:spacing w:line="360" w:lineRule="atLeast"/>
                                <w:ind w:right="18"/>
                                <w:rPr>
                                  <w:sz w:val="24"/>
                                </w:rPr>
                              </w:pPr>
                              <w:r>
                                <w:rPr>
                                  <w:sz w:val="24"/>
                                </w:rPr>
                                <w:t>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0CD4C" id="Group 14" o:spid="_x0000_s1060" style="position:absolute;margin-left:430.45pt;margin-top:268.75pt;width:93.75pt;height:59.2pt;z-index:251672064;mso-wrap-distance-left:0;mso-wrap-distance-right:0;mso-position-horizontal-relative:page" coordorigin="8609,5375" coordsize="1875,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oeaQMAAF0RAAAOAAAAZHJzL2Uyb0RvYy54bWzsWNtunDAQfa/Uf7D83nDJLgsobJTmpkq9&#10;RE36AV4wFxVsansD6dd3bAPZ3bSqmippqoQHZHvs8cyZw4zNwWHf1OiaCllxlmBvz8WIspRnFSsS&#10;/OXq7E2IkVSEZaTmjCb4hkp8uHz96qBrY+rzktcZFQiUMBl3bYJLpdrYcWRa0obIPd5SBsKci4Yo&#10;6IrCyQTpQHtTO77rBk7HRdYKnlIpYfTECvHS6M9zmqpPeS6pQnWCwTZl3sK8V/rtLA9IXAjSllU6&#10;mEHuYUVDKgabTqpOiCJoLao7qpoqFVzyXO2lvHF4nlcpNT6AN56748254OvW+FLEXdFOMAG0Ozjd&#10;W2368fpCoCqD2AUQKkYaCJLZF3kzjU7XFjFMOhftZXshrIvQfM/TrxLEzq5c9ws7Ga26DzwDfWSt&#10;uEGnz0WjVYDfqDdBuJmCQHuFUhj0vMgN/DlGKcgWcy+cDVFKSwilXhYGboQRSOf7i7mNYFqejstD&#10;GDNrPViqpQ6J7b7G1sE27RgwTt6CKv8O1MuStNTESmq8JlDBUgvqZ+AiYUVNkW8c0vvDxBFVaSFF&#10;jB+XMI0eCcG7kpIM7PKMG1sLdEdCQH6LcRh4wQBW6FuwRqTnC39EKoi2kCJxK6Q6p7xBupFgAcab&#10;CJLr91JZUMcpOqCMn1V1DeMkrhnqEhx5s5lZIHldZVqoZVIUq+NaoGuiP0fzDPtuTdOaT4gs7Twj&#10;spY3lYJsUVcNkGBaTWIN0ynLzPaKVLVtQ9xrZhhqobIhX/HsBmAT3KYCSF3QKLn4jlEHaSDB8tua&#10;CIpR/Y4B9NoPnTdMZwaIQUdsSlabEsJSUJVghZFtHiuba9atqIoSdvIMKIwfwSeRVwZJHUpr1WAs&#10;sPKx6LkAd3bp6RkubLENIvdA9Iz8wPsVPYGUw4f8Qs9nSk/gxh16hjoXPBY9I3fxQk9daF6yJ2Tu&#10;gXVjcdf109LzStfUt7xH3mKHnUj1MD4m/odKo+FCn970kWhu0zeJxyrvB5Dj9Vkqgoat3OMxbKzg&#10;9ynyW1X/56VW9aveHi2nT/YPq+9UeaeqCw1bcaHx/1Xb/bt8Cf4JX6IZnO6fLl+mE8gz5wvEaDe/&#10;mAvPRvV7nPziue78CSeY2xvVUyWMuXvCHd5cR4f/DfonwWbfHP9v/4osfwAAAP//AwBQSwMEFAAG&#10;AAgAAAAhAHJwbRnjAAAADAEAAA8AAABkcnMvZG93bnJldi54bWxMj8FOwzAQRO9I/IO1SNyoE1qH&#10;NMSpqgo4VZVokRA3N94mUeN1FLtJ+ve4Jziu5mnmbb6aTMsG7F1jSUI8i4AhlVY3VEn4Orw/pcCc&#10;V6RVawklXNHBqri/y1Wm7UifOOx9xUIJuUxJqL3vMs5dWaNRbmY7pJCdbG+UD2dfcd2rMZSblj9H&#10;UcKNaigs1KrDTY3leX8xEj5GNa7n8duwPZ8215+D2H1vY5Ty8WFavwLzOPk/GG76QR2K4HS0F9KO&#10;tRLSJFoGVIKYvwhgNyJapAtgRwmJEEvgRc7/P1H8AgAA//8DAFBLAQItABQABgAIAAAAIQC2gziS&#10;/gAAAOEBAAATAAAAAAAAAAAAAAAAAAAAAABbQ29udGVudF9UeXBlc10ueG1sUEsBAi0AFAAGAAgA&#10;AAAhADj9If/WAAAAlAEAAAsAAAAAAAAAAAAAAAAALwEAAF9yZWxzLy5yZWxzUEsBAi0AFAAGAAgA&#10;AAAhAC6rih5pAwAAXREAAA4AAAAAAAAAAAAAAAAALgIAAGRycy9lMm9Eb2MueG1sUEsBAi0AFAAG&#10;AAgAAAAhAHJwbRnjAAAADAEAAA8AAAAAAAAAAAAAAAAAwwUAAGRycy9kb3ducmV2LnhtbFBLBQYA&#10;AAAABAAEAPMAAADTBgAAAAA=&#10;">
                <v:rect id="Rectangle 20" o:spid="_x0000_s1061" style="position:absolute;left:8616;top:5382;width:57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PhwgAAANwAAAAPAAAAZHJzL2Rvd25yZXYueG1sRE9Na8JA&#10;EL0X+h+WEbzVXUVCm7qKSIXiSWMO7W2anWaD2dmQ3cb033cFobd5vM9ZbUbXioH60HjWMJ8pEMSV&#10;Nw3XGsrz/ukZRIjIBlvPpOGXAmzWjw8rzI2/8omGItYihXDIUYONsculDJUlh2HmO+LEffveYUyw&#10;r6Xp8ZrCXSsXSmXSYcOpwWJHO0vVpfhxGj7HQ4kHdWyWX9VH9rYrlB3aUuvpZNy+gog0xn/x3f1u&#10;0vzsBW7PpAvk+g8AAP//AwBQSwECLQAUAAYACAAAACEA2+H2y+4AAACFAQAAEwAAAAAAAAAAAAAA&#10;AAAAAAAAW0NvbnRlbnRfVHlwZXNdLnhtbFBLAQItABQABgAIAAAAIQBa9CxbvwAAABUBAAALAAAA&#10;AAAAAAAAAAAAAB8BAABfcmVscy8ucmVsc1BLAQItABQABgAIAAAAIQDzhxPhwgAAANwAAAAPAAAA&#10;AAAAAAAAAAAAAAcCAABkcnMvZG93bnJldi54bWxQSwUGAAAAAAMAAwC3AAAA9gIAAAAA&#10;" filled="f" strokeweight=".72pt"/>
                <v:rect id="Rectangle 19" o:spid="_x0000_s1062" style="position:absolute;left:9261;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CyhxQAAANwAAAAPAAAAZHJzL2Rvd25yZXYueG1sRI9BT8Mw&#10;DIXvSPsPkSdxYwkIbagsm9AEEtqJlR62m2lMU9E4VRO68u/xYdJutt7ze5/X2yl0aqQhtZEt3C8M&#10;KOI6upYbC9Xn290TqJSRHXaRycIfJdhuZjdrLFw884HGMjdKQjgVaMHn3Bdap9pTwLSIPbFo33EI&#10;mGUdGu0GPEt46PSDMUsdsGVp8NjTzlP9U/4GC6dpX+HefLSPX/Vx+borjR+7ytrb+fTyDCrTlK/m&#10;y/W7E/yV4MszMoHe/AMAAP//AwBQSwECLQAUAAYACAAAACEA2+H2y+4AAACFAQAAEwAAAAAAAAAA&#10;AAAAAAAAAAAAW0NvbnRlbnRfVHlwZXNdLnhtbFBLAQItABQABgAIAAAAIQBa9CxbvwAAABUBAAAL&#10;AAAAAAAAAAAAAAAAAB8BAABfcmVscy8ucmVsc1BLAQItABQABgAIAAAAIQDnZCyhxQAAANwAAAAP&#10;AAAAAAAAAAAAAAAAAAcCAABkcnMvZG93bnJldi54bWxQSwUGAAAAAAMAAwC3AAAA+QIAAAAA&#10;" filled="f" strokeweight=".72pt"/>
                <v:rect id="Rectangle 18" o:spid="_x0000_s1063" style="position:absolute;left:9907;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k6wwAAANwAAAAPAAAAZHJzL2Rvd25yZXYueG1sRE9Na8JA&#10;EL0L/odlhN7MrqWoRFcRsVA8tTGH9jZmp9nQ7GzIbmP677uFgrd5vM/Z7kfXioH60HjWsMgUCOLK&#10;m4ZrDeXleb4GESKywdYzafihAPvddLLF3Pgbv9FQxFqkEA45arAxdrmUobLkMGS+I07cp+8dxgT7&#10;WpoebynctfJRqaV02HBqsNjR0VL1VXw7DR/jucSzem2ertX78nQslB3aUuuH2XjYgIg0xrv43/1i&#10;0vzVAv6eSRfI3S8AAAD//wMAUEsBAi0AFAAGAAgAAAAhANvh9svuAAAAhQEAABMAAAAAAAAAAAAA&#10;AAAAAAAAAFtDb250ZW50X1R5cGVzXS54bWxQSwECLQAUAAYACAAAACEAWvQsW78AAAAVAQAACwAA&#10;AAAAAAAAAAAAAAAfAQAAX3JlbHMvLnJlbHNQSwECLQAUAAYACAAAACEAiCiJOsMAAADcAAAADwAA&#10;AAAAAAAAAAAAAAAHAgAAZHJzL2Rvd25yZXYueG1sUEsFBgAAAAADAAMAtwAAAPcCAAAAAA==&#10;" filled="f" strokeweight=".72pt"/>
                <v:shape id="Text Box 17" o:spid="_x0000_s1064" type="#_x0000_t202" style="position:absolute;left:8768;top:5519;width:26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73A98E0F" w14:textId="77777777" w:rsidR="00767B66" w:rsidRDefault="00767B66" w:rsidP="005E109F">
                        <w:pPr>
                          <w:spacing w:line="288" w:lineRule="exact"/>
                          <w:rPr>
                            <w:sz w:val="24"/>
                          </w:rPr>
                        </w:pPr>
                        <w:r>
                          <w:rPr>
                            <w:sz w:val="24"/>
                          </w:rPr>
                          <w:t>基</w:t>
                        </w:r>
                      </w:p>
                      <w:p w14:paraId="4ABBBF19" w14:textId="77777777" w:rsidR="00767B66" w:rsidRDefault="00767B66" w:rsidP="005E109F">
                        <w:pPr>
                          <w:spacing w:line="360" w:lineRule="atLeast"/>
                          <w:ind w:right="18"/>
                          <w:rPr>
                            <w:sz w:val="24"/>
                          </w:rPr>
                        </w:pPr>
                        <w:r>
                          <w:rPr>
                            <w:sz w:val="24"/>
                          </w:rPr>
                          <w:t>地班</w:t>
                        </w:r>
                      </w:p>
                    </w:txbxContent>
                  </v:textbox>
                </v:shape>
                <v:shape id="Text Box 16" o:spid="_x0000_s1065" type="#_x0000_t202" style="position:absolute;left:9414;top:5519;width:26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D89DC8F" w14:textId="77777777" w:rsidR="00767B66" w:rsidRDefault="00767B66" w:rsidP="005E109F">
                        <w:pPr>
                          <w:spacing w:line="288" w:lineRule="exact"/>
                          <w:rPr>
                            <w:sz w:val="24"/>
                          </w:rPr>
                        </w:pPr>
                        <w:r>
                          <w:rPr>
                            <w:sz w:val="24"/>
                          </w:rPr>
                          <w:t>基</w:t>
                        </w:r>
                      </w:p>
                      <w:p w14:paraId="7CDF2240" w14:textId="77777777" w:rsidR="00767B66" w:rsidRDefault="00767B66" w:rsidP="005E109F">
                        <w:pPr>
                          <w:spacing w:line="360" w:lineRule="atLeast"/>
                          <w:ind w:right="18"/>
                          <w:rPr>
                            <w:sz w:val="24"/>
                          </w:rPr>
                        </w:pPr>
                        <w:r>
                          <w:rPr>
                            <w:sz w:val="24"/>
                          </w:rPr>
                          <w:t>地班</w:t>
                        </w:r>
                      </w:p>
                    </w:txbxContent>
                  </v:textbox>
                </v:shape>
                <v:shape id="Text Box 15" o:spid="_x0000_s1066" type="#_x0000_t202" style="position:absolute;left:10058;top:5519;width:26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09D38F83" w14:textId="77777777" w:rsidR="00767B66" w:rsidRDefault="00767B66" w:rsidP="005E109F">
                        <w:pPr>
                          <w:spacing w:line="288" w:lineRule="exact"/>
                          <w:rPr>
                            <w:sz w:val="24"/>
                          </w:rPr>
                        </w:pPr>
                        <w:r>
                          <w:rPr>
                            <w:sz w:val="24"/>
                          </w:rPr>
                          <w:t>基</w:t>
                        </w:r>
                      </w:p>
                      <w:p w14:paraId="1435563B" w14:textId="77777777" w:rsidR="00767B66" w:rsidRDefault="00767B66" w:rsidP="005E109F">
                        <w:pPr>
                          <w:spacing w:line="360" w:lineRule="atLeast"/>
                          <w:ind w:right="18"/>
                          <w:rPr>
                            <w:sz w:val="24"/>
                          </w:rPr>
                        </w:pPr>
                        <w:r>
                          <w:rPr>
                            <w:sz w:val="24"/>
                          </w:rPr>
                          <w:t>地班</w:t>
                        </w:r>
                      </w:p>
                    </w:txbxContent>
                  </v:textbox>
                </v:shape>
                <w10:wrap type="topAndBottom" anchorx="page"/>
              </v:group>
            </w:pict>
          </mc:Fallback>
        </mc:AlternateContent>
      </w:r>
    </w:p>
    <w:p w14:paraId="0F071E5D" w14:textId="77777777" w:rsidR="005E109F" w:rsidRPr="003D6885" w:rsidRDefault="005E109F" w:rsidP="007C37B1">
      <w:pPr>
        <w:pStyle w:val="a3"/>
        <w:numPr>
          <w:ilvl w:val="0"/>
          <w:numId w:val="6"/>
        </w:numPr>
        <w:spacing w:beforeLines="50" w:before="120" w:afterLines="50" w:after="120" w:line="400" w:lineRule="exact"/>
        <w:rPr>
          <w:sz w:val="26"/>
          <w:szCs w:val="26"/>
          <w:lang w:eastAsia="zh-TW"/>
        </w:rPr>
      </w:pPr>
      <w:r w:rsidRPr="003D6885">
        <w:rPr>
          <w:spacing w:val="-8"/>
          <w:sz w:val="26"/>
          <w:szCs w:val="26"/>
          <w:lang w:eastAsia="zh-TW"/>
        </w:rPr>
        <w:t xml:space="preserve">每一基地班至少 </w:t>
      </w:r>
      <w:r w:rsidRPr="003D6885">
        <w:rPr>
          <w:rFonts w:ascii="細明體_HKSCS" w:eastAsia="細明體_HKSCS" w:hint="eastAsia"/>
          <w:sz w:val="26"/>
          <w:szCs w:val="26"/>
          <w:lang w:eastAsia="zh-TW"/>
        </w:rPr>
        <w:t>4</w:t>
      </w:r>
      <w:r w:rsidRPr="003D6885">
        <w:rPr>
          <w:rFonts w:ascii="細明體_HKSCS" w:eastAsia="細明體_HKSCS" w:hint="eastAsia"/>
          <w:spacing w:val="-60"/>
          <w:sz w:val="26"/>
          <w:szCs w:val="26"/>
          <w:lang w:eastAsia="zh-TW"/>
        </w:rPr>
        <w:t xml:space="preserve"> </w:t>
      </w:r>
      <w:r w:rsidRPr="003D6885">
        <w:rPr>
          <w:sz w:val="26"/>
          <w:szCs w:val="26"/>
          <w:lang w:eastAsia="zh-TW"/>
        </w:rPr>
        <w:t>位會員教師</w:t>
      </w:r>
      <w:r w:rsidRPr="003D6885">
        <w:rPr>
          <w:rFonts w:ascii="細明體_HKSCS" w:eastAsia="細明體_HKSCS" w:hint="eastAsia"/>
          <w:sz w:val="26"/>
          <w:szCs w:val="26"/>
          <w:lang w:eastAsia="zh-TW"/>
        </w:rPr>
        <w:t>(</w:t>
      </w:r>
      <w:r w:rsidRPr="003D6885">
        <w:rPr>
          <w:sz w:val="26"/>
          <w:szCs w:val="26"/>
          <w:lang w:eastAsia="zh-TW"/>
        </w:rPr>
        <w:t>不包括輔諮教師</w:t>
      </w:r>
      <w:r w:rsidRPr="003D6885">
        <w:rPr>
          <w:rFonts w:ascii="細明體_HKSCS" w:eastAsia="細明體_HKSCS" w:hint="eastAsia"/>
          <w:sz w:val="26"/>
          <w:szCs w:val="26"/>
          <w:lang w:eastAsia="zh-TW"/>
        </w:rPr>
        <w:t>)</w:t>
      </w:r>
      <w:r w:rsidRPr="003D6885">
        <w:rPr>
          <w:sz w:val="26"/>
          <w:szCs w:val="26"/>
          <w:lang w:eastAsia="zh-TW"/>
        </w:rPr>
        <w:t>，成員來自同校或跨校均可。</w:t>
      </w:r>
    </w:p>
    <w:p w14:paraId="1F2483B8" w14:textId="52A97325" w:rsidR="005E109F" w:rsidRPr="003D6885" w:rsidRDefault="009F4A1D" w:rsidP="007C37B1">
      <w:pPr>
        <w:pStyle w:val="a3"/>
        <w:numPr>
          <w:ilvl w:val="0"/>
          <w:numId w:val="6"/>
        </w:numPr>
        <w:spacing w:beforeLines="50" w:before="120" w:afterLines="50" w:after="120" w:line="400" w:lineRule="exact"/>
        <w:rPr>
          <w:sz w:val="26"/>
          <w:szCs w:val="26"/>
          <w:lang w:eastAsia="zh-TW"/>
        </w:rPr>
      </w:pPr>
      <w:r w:rsidRPr="003D6885">
        <w:rPr>
          <w:rFonts w:hint="eastAsia"/>
          <w:sz w:val="26"/>
          <w:szCs w:val="26"/>
          <w:lang w:eastAsia="zh-TW"/>
        </w:rPr>
        <w:t>縣市各學校層級輔導諮詢小組人數，得依縣市區域學校基地班數及推動狀況彈性調整。</w:t>
      </w:r>
    </w:p>
    <w:p w14:paraId="4F4A12E7" w14:textId="429294E2" w:rsidR="005E109F" w:rsidRPr="003D6885" w:rsidRDefault="005E109F" w:rsidP="003D6885">
      <w:pPr>
        <w:pStyle w:val="a3"/>
        <w:spacing w:beforeLines="50" w:before="120" w:afterLines="50" w:after="120" w:line="400" w:lineRule="exact"/>
        <w:ind w:left="320"/>
        <w:rPr>
          <w:sz w:val="26"/>
          <w:szCs w:val="26"/>
          <w:lang w:eastAsia="zh-TW"/>
        </w:rPr>
      </w:pPr>
    </w:p>
    <w:p w14:paraId="67F6E4F4" w14:textId="77777777" w:rsidR="00CD45D3" w:rsidRPr="00452323" w:rsidRDefault="005E109F" w:rsidP="00452323">
      <w:pPr>
        <w:spacing w:beforeLines="50" w:before="120" w:afterLines="50" w:after="120" w:line="400" w:lineRule="exact"/>
        <w:rPr>
          <w:rFonts w:ascii="細明體" w:eastAsia="細明體" w:hAnsi="細明體"/>
          <w:b/>
          <w:sz w:val="26"/>
          <w:szCs w:val="26"/>
          <w:lang w:eastAsia="zh-TW"/>
        </w:rPr>
      </w:pPr>
      <w:r w:rsidRPr="00452323">
        <w:rPr>
          <w:rFonts w:ascii="細明體" w:eastAsia="細明體" w:hAnsi="細明體" w:hint="eastAsia"/>
          <w:b/>
          <w:sz w:val="26"/>
          <w:szCs w:val="26"/>
          <w:lang w:eastAsia="zh-TW"/>
        </w:rPr>
        <w:t>伍</w:t>
      </w:r>
      <w:r w:rsidR="005618DF" w:rsidRPr="00452323">
        <w:rPr>
          <w:rFonts w:ascii="細明體" w:eastAsia="細明體" w:hAnsi="細明體"/>
          <w:b/>
          <w:sz w:val="26"/>
          <w:szCs w:val="26"/>
          <w:lang w:eastAsia="zh-TW"/>
        </w:rPr>
        <w:t>、 實施方式</w:t>
      </w:r>
    </w:p>
    <w:p w14:paraId="05BA545D" w14:textId="31456B7B" w:rsidR="00CD45D3" w:rsidRPr="004A7A59" w:rsidRDefault="005618DF" w:rsidP="007C37B1">
      <w:pPr>
        <w:pStyle w:val="a5"/>
        <w:numPr>
          <w:ilvl w:val="0"/>
          <w:numId w:val="9"/>
        </w:numPr>
        <w:tabs>
          <w:tab w:val="left" w:pos="851"/>
        </w:tabs>
        <w:spacing w:beforeLines="50" w:before="120" w:afterLines="50" w:after="120" w:line="400" w:lineRule="exact"/>
        <w:rPr>
          <w:b/>
          <w:sz w:val="26"/>
          <w:szCs w:val="26"/>
          <w:lang w:eastAsia="zh-TW"/>
        </w:rPr>
      </w:pPr>
      <w:r w:rsidRPr="004A7A59">
        <w:rPr>
          <w:rFonts w:hint="eastAsia"/>
          <w:b/>
          <w:sz w:val="26"/>
          <w:szCs w:val="26"/>
          <w:lang w:eastAsia="zh-TW"/>
        </w:rPr>
        <w:t>全教會任務及辦理作業</w:t>
      </w:r>
    </w:p>
    <w:p w14:paraId="4A7BF755" w14:textId="0923F882" w:rsidR="00EF1378" w:rsidRPr="003D6885" w:rsidRDefault="00EF1378" w:rsidP="007C37B1">
      <w:pPr>
        <w:pStyle w:val="a3"/>
        <w:numPr>
          <w:ilvl w:val="0"/>
          <w:numId w:val="8"/>
        </w:numPr>
        <w:spacing w:beforeLines="50" w:before="120" w:afterLines="50" w:after="120" w:line="400" w:lineRule="exact"/>
        <w:ind w:left="1418" w:right="3" w:hanging="567"/>
        <w:rPr>
          <w:sz w:val="26"/>
          <w:szCs w:val="26"/>
          <w:lang w:eastAsia="zh-TW"/>
        </w:rPr>
      </w:pPr>
      <w:r w:rsidRPr="003D6885">
        <w:rPr>
          <w:snapToGrid w:val="0"/>
          <w:sz w:val="26"/>
          <w:szCs w:val="26"/>
          <w:lang w:eastAsia="zh-TW"/>
        </w:rPr>
        <w:t>統籌辦理教師專業發展支持系統運作總體計畫 。</w:t>
      </w:r>
    </w:p>
    <w:p w14:paraId="7A0D0735" w14:textId="279BB97E" w:rsidR="00CD45D3" w:rsidRPr="003D6885" w:rsidRDefault="005618DF" w:rsidP="007C37B1">
      <w:pPr>
        <w:pStyle w:val="a3"/>
        <w:numPr>
          <w:ilvl w:val="0"/>
          <w:numId w:val="8"/>
        </w:numPr>
        <w:spacing w:beforeLines="50" w:before="120" w:afterLines="50" w:after="120" w:line="400" w:lineRule="exact"/>
        <w:ind w:left="1418" w:rightChars="1" w:right="2" w:hanging="567"/>
        <w:rPr>
          <w:sz w:val="26"/>
          <w:szCs w:val="26"/>
          <w:lang w:eastAsia="zh-TW"/>
        </w:rPr>
      </w:pPr>
      <w:r w:rsidRPr="003D6885">
        <w:rPr>
          <w:color w:val="000000" w:themeColor="text1"/>
          <w:sz w:val="26"/>
          <w:szCs w:val="26"/>
          <w:lang w:eastAsia="zh-TW"/>
        </w:rPr>
        <w:t>組織全國輔導諮詢支持系統：組成全國輔導諮詢小組，本會理事長為小組召集人，</w:t>
      </w:r>
      <w:r w:rsidR="00396D74" w:rsidRPr="003D6885">
        <w:rPr>
          <w:rFonts w:hint="eastAsia"/>
          <w:color w:val="000000" w:themeColor="text1"/>
          <w:sz w:val="26"/>
          <w:szCs w:val="26"/>
          <w:lang w:eastAsia="zh-TW"/>
        </w:rPr>
        <w:t>邀請參與本計畫之地方教師會專業發展部門負責人、輔導諮詢教師等若干人，</w:t>
      </w:r>
      <w:r w:rsidRPr="003D6885">
        <w:rPr>
          <w:color w:val="000000" w:themeColor="text1"/>
          <w:sz w:val="26"/>
          <w:szCs w:val="26"/>
          <w:lang w:eastAsia="zh-TW"/>
        </w:rPr>
        <w:t>並延聘</w:t>
      </w:r>
      <w:r w:rsidR="00396D74" w:rsidRPr="003D6885">
        <w:rPr>
          <w:rFonts w:hint="eastAsia"/>
          <w:color w:val="000000" w:themeColor="text1"/>
          <w:sz w:val="26"/>
          <w:szCs w:val="26"/>
          <w:lang w:eastAsia="zh-TW"/>
        </w:rPr>
        <w:t>各領域專長教師或學者專家</w:t>
      </w:r>
      <w:r w:rsidRPr="003D6885">
        <w:rPr>
          <w:color w:val="000000" w:themeColor="text1"/>
          <w:sz w:val="26"/>
          <w:szCs w:val="26"/>
          <w:lang w:eastAsia="zh-TW"/>
        </w:rPr>
        <w:t>，共同組成全國輔</w:t>
      </w:r>
      <w:r w:rsidRPr="003D6885">
        <w:rPr>
          <w:color w:val="000000" w:themeColor="text1"/>
          <w:sz w:val="26"/>
          <w:szCs w:val="26"/>
          <w:lang w:eastAsia="zh-TW"/>
        </w:rPr>
        <w:lastRenderedPageBreak/>
        <w:t>導諮詢小組，建構全國輔導諮詢支持系統，推動本計畫。</w:t>
      </w:r>
    </w:p>
    <w:p w14:paraId="60DA75DC" w14:textId="1C27DD49" w:rsidR="00CD45D3" w:rsidRPr="003D6885" w:rsidRDefault="005618DF" w:rsidP="007C37B1">
      <w:pPr>
        <w:pStyle w:val="a3"/>
        <w:numPr>
          <w:ilvl w:val="0"/>
          <w:numId w:val="8"/>
        </w:numPr>
        <w:spacing w:beforeLines="50" w:before="120" w:afterLines="50" w:after="120" w:line="400" w:lineRule="exact"/>
        <w:ind w:left="1418" w:right="3" w:hanging="567"/>
        <w:rPr>
          <w:sz w:val="26"/>
          <w:szCs w:val="26"/>
          <w:lang w:eastAsia="zh-TW"/>
        </w:rPr>
      </w:pPr>
      <w:r w:rsidRPr="003D6885">
        <w:rPr>
          <w:sz w:val="26"/>
          <w:szCs w:val="26"/>
          <w:lang w:eastAsia="zh-TW"/>
        </w:rPr>
        <w:t>統籌輔導諮詢教師支持系統運作實施計畫。（如附件一）</w:t>
      </w:r>
    </w:p>
    <w:p w14:paraId="37E871A2" w14:textId="4060EA13" w:rsidR="00CD45D3" w:rsidRPr="003D6885" w:rsidRDefault="005618DF" w:rsidP="007C37B1">
      <w:pPr>
        <w:pStyle w:val="a3"/>
        <w:numPr>
          <w:ilvl w:val="0"/>
          <w:numId w:val="8"/>
        </w:numPr>
        <w:spacing w:beforeLines="50" w:before="120" w:afterLines="50" w:after="120" w:line="400" w:lineRule="exact"/>
        <w:ind w:left="1418" w:right="3" w:hanging="567"/>
        <w:rPr>
          <w:sz w:val="26"/>
          <w:szCs w:val="26"/>
          <w:lang w:eastAsia="zh-TW"/>
        </w:rPr>
      </w:pPr>
      <w:r w:rsidRPr="003D6885">
        <w:rPr>
          <w:sz w:val="26"/>
          <w:szCs w:val="26"/>
          <w:lang w:eastAsia="zh-TW"/>
        </w:rPr>
        <w:t>辦理計畫說明會暨申請計畫撰寫研習。（如附件二）</w:t>
      </w:r>
    </w:p>
    <w:p w14:paraId="6B5C1F3A" w14:textId="6100A95A" w:rsidR="00CD45D3" w:rsidRPr="003D6885" w:rsidRDefault="005618DF" w:rsidP="007C37B1">
      <w:pPr>
        <w:pStyle w:val="a3"/>
        <w:numPr>
          <w:ilvl w:val="0"/>
          <w:numId w:val="8"/>
        </w:numPr>
        <w:spacing w:beforeLines="50" w:before="120" w:afterLines="50" w:after="120" w:line="400" w:lineRule="exact"/>
        <w:ind w:left="1418" w:right="3" w:hanging="567"/>
        <w:rPr>
          <w:sz w:val="26"/>
          <w:szCs w:val="26"/>
          <w:lang w:eastAsia="zh-TW"/>
        </w:rPr>
      </w:pPr>
      <w:r w:rsidRPr="003D6885">
        <w:rPr>
          <w:sz w:val="26"/>
          <w:szCs w:val="26"/>
          <w:lang w:eastAsia="zh-TW"/>
        </w:rPr>
        <w:t>辦理輔導諮詢教師培力研習。（如附件三）</w:t>
      </w:r>
    </w:p>
    <w:p w14:paraId="4826E9EF" w14:textId="716DC25A" w:rsidR="00CD45D3" w:rsidRPr="003D6885" w:rsidRDefault="005618DF" w:rsidP="007C37B1">
      <w:pPr>
        <w:pStyle w:val="a3"/>
        <w:numPr>
          <w:ilvl w:val="0"/>
          <w:numId w:val="8"/>
        </w:numPr>
        <w:spacing w:beforeLines="50" w:before="120" w:afterLines="50" w:after="120" w:line="400" w:lineRule="exact"/>
        <w:ind w:left="1418" w:right="3" w:hanging="567"/>
        <w:jc w:val="both"/>
        <w:rPr>
          <w:sz w:val="26"/>
          <w:szCs w:val="26"/>
          <w:lang w:eastAsia="zh-TW"/>
        </w:rPr>
      </w:pPr>
      <w:r w:rsidRPr="003D6885">
        <w:rPr>
          <w:sz w:val="26"/>
          <w:szCs w:val="26"/>
          <w:lang w:eastAsia="zh-TW"/>
        </w:rPr>
        <w:t>辦理全國輔導諮詢會議：召開全國輔導諮詢小組會議進行研討，定期進行形成性自我評估與檢核，經驗分享與研擬困頓解決策略。</w:t>
      </w:r>
    </w:p>
    <w:p w14:paraId="0B7CF9A5" w14:textId="77777777" w:rsidR="004A7A59" w:rsidRDefault="005618DF" w:rsidP="007C37B1">
      <w:pPr>
        <w:pStyle w:val="a3"/>
        <w:numPr>
          <w:ilvl w:val="0"/>
          <w:numId w:val="8"/>
        </w:numPr>
        <w:spacing w:beforeLines="50" w:before="120" w:afterLines="50" w:after="120" w:line="400" w:lineRule="exact"/>
        <w:ind w:left="1418" w:right="3" w:hanging="567"/>
        <w:jc w:val="both"/>
        <w:rPr>
          <w:sz w:val="26"/>
          <w:szCs w:val="26"/>
          <w:lang w:eastAsia="zh-TW"/>
        </w:rPr>
      </w:pPr>
      <w:r w:rsidRPr="003D6885">
        <w:rPr>
          <w:spacing w:val="-13"/>
          <w:sz w:val="26"/>
          <w:szCs w:val="26"/>
          <w:lang w:eastAsia="zh-TW"/>
        </w:rPr>
        <w:t>辦理成果發表：辦理全國性教師專業發展支持系統論壇及共備研習，精進教師備課、觀課、</w:t>
      </w:r>
      <w:r w:rsidRPr="003D6885">
        <w:rPr>
          <w:spacing w:val="-17"/>
          <w:sz w:val="26"/>
          <w:szCs w:val="26"/>
          <w:lang w:eastAsia="zh-TW"/>
        </w:rPr>
        <w:t>議課之核心能力，提供校際間成功經驗交流，作為後續執行之修正依據。</w:t>
      </w:r>
      <w:r w:rsidRPr="003D6885">
        <w:rPr>
          <w:sz w:val="26"/>
          <w:szCs w:val="26"/>
          <w:lang w:eastAsia="zh-TW"/>
        </w:rPr>
        <w:t>（如附件四）</w:t>
      </w:r>
    </w:p>
    <w:p w14:paraId="6B09D0CB" w14:textId="00A9C1D0" w:rsidR="00CD45D3" w:rsidRPr="004A7A59" w:rsidRDefault="005618DF" w:rsidP="007C37B1">
      <w:pPr>
        <w:pStyle w:val="a3"/>
        <w:numPr>
          <w:ilvl w:val="0"/>
          <w:numId w:val="8"/>
        </w:numPr>
        <w:spacing w:beforeLines="50" w:before="120" w:afterLines="50" w:after="120" w:line="400" w:lineRule="exact"/>
        <w:ind w:left="1418" w:right="3" w:hanging="567"/>
        <w:jc w:val="both"/>
        <w:rPr>
          <w:sz w:val="26"/>
          <w:szCs w:val="26"/>
          <w:lang w:eastAsia="zh-TW"/>
        </w:rPr>
      </w:pPr>
      <w:r w:rsidRPr="004A7A59">
        <w:rPr>
          <w:sz w:val="26"/>
          <w:szCs w:val="26"/>
          <w:lang w:eastAsia="zh-TW"/>
        </w:rPr>
        <w:t>成果彙整及製作成果冊：期末總結性評估、成果製作及資料分析結果彙整。</w:t>
      </w:r>
    </w:p>
    <w:p w14:paraId="11E7280A" w14:textId="15B2A1BB" w:rsidR="00CD45D3" w:rsidRPr="004A7A59" w:rsidRDefault="005618DF" w:rsidP="007C37B1">
      <w:pPr>
        <w:pStyle w:val="a5"/>
        <w:numPr>
          <w:ilvl w:val="0"/>
          <w:numId w:val="9"/>
        </w:numPr>
        <w:tabs>
          <w:tab w:val="left" w:pos="851"/>
        </w:tabs>
        <w:spacing w:beforeLines="50" w:before="120" w:afterLines="50" w:after="120" w:line="400" w:lineRule="exact"/>
        <w:rPr>
          <w:b/>
          <w:sz w:val="26"/>
          <w:szCs w:val="26"/>
          <w:lang w:eastAsia="zh-TW"/>
        </w:rPr>
      </w:pPr>
      <w:r w:rsidRPr="004A7A59">
        <w:rPr>
          <w:rFonts w:hint="eastAsia"/>
          <w:b/>
          <w:sz w:val="26"/>
          <w:szCs w:val="26"/>
          <w:lang w:eastAsia="zh-TW"/>
        </w:rPr>
        <w:t>地方教師會任務及辦理作業</w:t>
      </w:r>
    </w:p>
    <w:p w14:paraId="2107CA9F" w14:textId="77777777" w:rsidR="004A7A59" w:rsidRDefault="005618DF" w:rsidP="007C37B1">
      <w:pPr>
        <w:pStyle w:val="a3"/>
        <w:numPr>
          <w:ilvl w:val="0"/>
          <w:numId w:val="7"/>
        </w:numPr>
        <w:spacing w:beforeLines="50" w:before="120" w:afterLines="50" w:after="120" w:line="400" w:lineRule="exact"/>
        <w:ind w:left="1418" w:hanging="567"/>
        <w:jc w:val="both"/>
        <w:rPr>
          <w:spacing w:val="-13"/>
          <w:sz w:val="26"/>
          <w:szCs w:val="26"/>
          <w:lang w:eastAsia="zh-TW"/>
        </w:rPr>
      </w:pPr>
      <w:r w:rsidRPr="004A7A59">
        <w:rPr>
          <w:spacing w:val="-13"/>
          <w:sz w:val="26"/>
          <w:szCs w:val="26"/>
          <w:lang w:eastAsia="zh-TW"/>
        </w:rPr>
        <w:t>規劃辦理本計畫：提出地方教師會辦理教師專業發展支持系統之申請表（內含地方教師會基</w:t>
      </w:r>
      <w:r w:rsidRPr="004A7A59">
        <w:rPr>
          <w:sz w:val="26"/>
          <w:szCs w:val="26"/>
          <w:lang w:eastAsia="zh-TW"/>
        </w:rPr>
        <w:t>本資料、參與人員名單、社群發展概述等事項 ……）（如附件二-2）、各基地班申請表(如附件二-3)、地方教師會經費概算表(如附件二-4)、基地班總經費概算表(如附件二-5)、授</w:t>
      </w:r>
      <w:r w:rsidRPr="004A7A59">
        <w:rPr>
          <w:rFonts w:ascii="Times New Roman" w:hAnsi="Times New Roman" w:cs="Times New Roman"/>
          <w:sz w:val="26"/>
          <w:szCs w:val="26"/>
          <w:lang w:eastAsia="zh-TW"/>
        </w:rPr>
        <w:t>權同意書</w:t>
      </w:r>
      <w:r w:rsidRPr="004A7A59">
        <w:rPr>
          <w:rFonts w:ascii="Times New Roman" w:eastAsia="細明體_HKSCS" w:hAnsi="Times New Roman" w:cs="Times New Roman"/>
          <w:sz w:val="26"/>
          <w:szCs w:val="26"/>
          <w:lang w:eastAsia="zh-TW"/>
        </w:rPr>
        <w:t>(</w:t>
      </w:r>
      <w:r w:rsidRPr="004A7A59">
        <w:rPr>
          <w:rFonts w:ascii="Times New Roman" w:hAnsi="Times New Roman" w:cs="Times New Roman"/>
          <w:sz w:val="26"/>
          <w:szCs w:val="26"/>
          <w:lang w:eastAsia="zh-TW"/>
        </w:rPr>
        <w:t>如附件二</w:t>
      </w:r>
      <w:r w:rsidRPr="004A7A59">
        <w:rPr>
          <w:rFonts w:ascii="Times New Roman" w:eastAsia="細明體_HKSCS" w:hAnsi="Times New Roman" w:cs="Times New Roman"/>
          <w:sz w:val="26"/>
          <w:szCs w:val="26"/>
          <w:lang w:eastAsia="zh-TW"/>
        </w:rPr>
        <w:t>-6)</w:t>
      </w:r>
      <w:r w:rsidRPr="004A7A59">
        <w:rPr>
          <w:rFonts w:ascii="Times New Roman" w:hAnsi="Times New Roman" w:cs="Times New Roman"/>
          <w:sz w:val="26"/>
          <w:szCs w:val="26"/>
          <w:lang w:eastAsia="zh-TW"/>
        </w:rPr>
        <w:t>，以上資料撰寫後送本會審查。</w:t>
      </w:r>
    </w:p>
    <w:p w14:paraId="6D06A08A" w14:textId="3215B21B" w:rsidR="004A7A59" w:rsidRDefault="005618DF" w:rsidP="007C37B1">
      <w:pPr>
        <w:pStyle w:val="a3"/>
        <w:numPr>
          <w:ilvl w:val="0"/>
          <w:numId w:val="7"/>
        </w:numPr>
        <w:spacing w:beforeLines="50" w:before="120" w:afterLines="50" w:after="120" w:line="400" w:lineRule="exact"/>
        <w:ind w:left="1418" w:hanging="567"/>
        <w:jc w:val="both"/>
        <w:rPr>
          <w:spacing w:val="-7"/>
          <w:sz w:val="26"/>
          <w:szCs w:val="26"/>
          <w:lang w:eastAsia="zh-TW"/>
        </w:rPr>
      </w:pPr>
      <w:r w:rsidRPr="004A7A59">
        <w:rPr>
          <w:spacing w:val="-12"/>
          <w:sz w:val="26"/>
          <w:szCs w:val="26"/>
          <w:lang w:eastAsia="zh-TW"/>
        </w:rPr>
        <w:t>組織地方教師會輔導諮詢支持系統：招募、整合縣市輔導諮詢教師</w:t>
      </w:r>
      <w:r w:rsidR="004A7A59">
        <w:rPr>
          <w:rFonts w:hint="eastAsia"/>
          <w:spacing w:val="-12"/>
          <w:sz w:val="26"/>
          <w:szCs w:val="26"/>
          <w:lang w:eastAsia="zh-TW"/>
        </w:rPr>
        <w:t>（下稱輔資教師）</w:t>
      </w:r>
      <w:r w:rsidRPr="004A7A59">
        <w:rPr>
          <w:spacing w:val="-12"/>
          <w:sz w:val="26"/>
          <w:szCs w:val="26"/>
          <w:lang w:eastAsia="zh-TW"/>
        </w:rPr>
        <w:t>，組織成立地方教師會輔</w:t>
      </w:r>
      <w:r w:rsidRPr="004A7A59">
        <w:rPr>
          <w:spacing w:val="-14"/>
          <w:sz w:val="26"/>
          <w:szCs w:val="26"/>
          <w:lang w:eastAsia="zh-TW"/>
        </w:rPr>
        <w:t>導諮詢小組</w:t>
      </w:r>
      <w:r w:rsidR="004A7A59">
        <w:rPr>
          <w:rFonts w:hint="eastAsia"/>
          <w:spacing w:val="-14"/>
          <w:sz w:val="26"/>
          <w:szCs w:val="26"/>
          <w:lang w:eastAsia="zh-TW"/>
        </w:rPr>
        <w:t>（下稱輔諮小組）</w:t>
      </w:r>
      <w:r w:rsidRPr="004A7A59">
        <w:rPr>
          <w:spacing w:val="-14"/>
          <w:sz w:val="26"/>
          <w:szCs w:val="26"/>
          <w:lang w:eastAsia="zh-TW"/>
        </w:rPr>
        <w:t>，提供辦理學校支持與諮詢服務，並定期蒞校輔導諮詢與提供建議。地方教師會</w:t>
      </w:r>
      <w:r w:rsidRPr="004A7A59">
        <w:rPr>
          <w:spacing w:val="-18"/>
          <w:sz w:val="26"/>
          <w:szCs w:val="26"/>
          <w:lang w:eastAsia="zh-TW"/>
        </w:rPr>
        <w:t>輔導諮詢小組成員除輔導諮詢教師為必要成員外，得聘請相</w:t>
      </w:r>
      <w:r w:rsidRPr="004A7A59">
        <w:rPr>
          <w:spacing w:val="-7"/>
          <w:sz w:val="26"/>
          <w:szCs w:val="26"/>
          <w:lang w:eastAsia="zh-TW"/>
        </w:rPr>
        <w:t>關領域專長教師參與。縣市基地班數為</w:t>
      </w:r>
      <w:r w:rsidRPr="004A7A59">
        <w:rPr>
          <w:rFonts w:hint="eastAsia"/>
          <w:spacing w:val="-7"/>
          <w:sz w:val="26"/>
          <w:szCs w:val="26"/>
          <w:lang w:eastAsia="zh-TW"/>
        </w:rPr>
        <w:t>1-6</w:t>
      </w:r>
      <w:r w:rsidRPr="004A7A59">
        <w:rPr>
          <w:spacing w:val="-7"/>
          <w:sz w:val="26"/>
          <w:szCs w:val="26"/>
          <w:lang w:eastAsia="zh-TW"/>
        </w:rPr>
        <w:t>個時，補助經常門經費一年新臺幣</w:t>
      </w:r>
      <w:r w:rsidRPr="004A7A59">
        <w:rPr>
          <w:rFonts w:hint="eastAsia"/>
          <w:spacing w:val="-7"/>
          <w:sz w:val="26"/>
          <w:szCs w:val="26"/>
          <w:lang w:eastAsia="zh-TW"/>
        </w:rPr>
        <w:t>50,000</w:t>
      </w:r>
      <w:r w:rsidRPr="004A7A59">
        <w:rPr>
          <w:spacing w:val="-7"/>
          <w:sz w:val="26"/>
          <w:szCs w:val="26"/>
          <w:lang w:eastAsia="zh-TW"/>
        </w:rPr>
        <w:t>元整；基地班數</w:t>
      </w:r>
      <w:r w:rsidRPr="004A7A59">
        <w:rPr>
          <w:rFonts w:hint="eastAsia"/>
          <w:spacing w:val="-7"/>
          <w:sz w:val="26"/>
          <w:szCs w:val="26"/>
          <w:lang w:eastAsia="zh-TW"/>
        </w:rPr>
        <w:t>7~</w:t>
      </w:r>
      <w:r w:rsidR="00AF0F9C" w:rsidRPr="004A7A59">
        <w:rPr>
          <w:rFonts w:hint="eastAsia"/>
          <w:spacing w:val="-7"/>
          <w:sz w:val="26"/>
          <w:szCs w:val="26"/>
          <w:lang w:eastAsia="zh-TW"/>
        </w:rPr>
        <w:t>15</w:t>
      </w:r>
      <w:r w:rsidRPr="004A7A59">
        <w:rPr>
          <w:spacing w:val="-7"/>
          <w:sz w:val="26"/>
          <w:szCs w:val="26"/>
          <w:lang w:eastAsia="zh-TW"/>
        </w:rPr>
        <w:t>個時，一年補助新臺幣</w:t>
      </w:r>
      <w:r w:rsidRPr="004A7A59">
        <w:rPr>
          <w:rFonts w:hint="eastAsia"/>
          <w:spacing w:val="-7"/>
          <w:sz w:val="26"/>
          <w:szCs w:val="26"/>
          <w:lang w:eastAsia="zh-TW"/>
        </w:rPr>
        <w:t>100,000</w:t>
      </w:r>
      <w:r w:rsidRPr="004A7A59">
        <w:rPr>
          <w:spacing w:val="-7"/>
          <w:sz w:val="26"/>
          <w:szCs w:val="26"/>
          <w:lang w:eastAsia="zh-TW"/>
        </w:rPr>
        <w:t>元整；</w:t>
      </w:r>
      <w:r w:rsidR="00AF0F9C" w:rsidRPr="004A7A59">
        <w:rPr>
          <w:spacing w:val="-7"/>
          <w:sz w:val="26"/>
          <w:szCs w:val="26"/>
          <w:lang w:eastAsia="zh-TW"/>
        </w:rPr>
        <w:t>基地班數</w:t>
      </w:r>
      <w:r w:rsidR="00AF0F9C" w:rsidRPr="004A7A59">
        <w:rPr>
          <w:rFonts w:hint="eastAsia"/>
          <w:spacing w:val="-7"/>
          <w:sz w:val="26"/>
          <w:szCs w:val="26"/>
          <w:lang w:eastAsia="zh-TW"/>
        </w:rPr>
        <w:t>16~24</w:t>
      </w:r>
      <w:r w:rsidR="00AF0F9C" w:rsidRPr="004A7A59">
        <w:rPr>
          <w:spacing w:val="-7"/>
          <w:sz w:val="26"/>
          <w:szCs w:val="26"/>
          <w:lang w:eastAsia="zh-TW"/>
        </w:rPr>
        <w:t>個時，一年補助新臺幣</w:t>
      </w:r>
      <w:r w:rsidR="00AF0F9C" w:rsidRPr="004A7A59">
        <w:rPr>
          <w:rFonts w:hint="eastAsia"/>
          <w:spacing w:val="-7"/>
          <w:sz w:val="26"/>
          <w:szCs w:val="26"/>
          <w:lang w:eastAsia="zh-TW"/>
        </w:rPr>
        <w:t>120,000</w:t>
      </w:r>
      <w:r w:rsidR="00AF0F9C" w:rsidRPr="004A7A59">
        <w:rPr>
          <w:spacing w:val="-7"/>
          <w:sz w:val="26"/>
          <w:szCs w:val="26"/>
          <w:lang w:eastAsia="zh-TW"/>
        </w:rPr>
        <w:t>元整；</w:t>
      </w:r>
      <w:r w:rsidRPr="004A7A59">
        <w:rPr>
          <w:spacing w:val="-7"/>
          <w:sz w:val="26"/>
          <w:szCs w:val="26"/>
          <w:lang w:eastAsia="zh-TW"/>
        </w:rPr>
        <w:t>基地班數達25個以上（含25個），一年補助新臺幣</w:t>
      </w:r>
      <w:r w:rsidRPr="004A7A59">
        <w:rPr>
          <w:rFonts w:hint="eastAsia"/>
          <w:spacing w:val="-7"/>
          <w:sz w:val="26"/>
          <w:szCs w:val="26"/>
          <w:lang w:eastAsia="zh-TW"/>
        </w:rPr>
        <w:t>150,000</w:t>
      </w:r>
      <w:r w:rsidRPr="004A7A59">
        <w:rPr>
          <w:spacing w:val="-7"/>
          <w:sz w:val="26"/>
          <w:szCs w:val="26"/>
          <w:lang w:eastAsia="zh-TW"/>
        </w:rPr>
        <w:t>元整。</w:t>
      </w:r>
    </w:p>
    <w:p w14:paraId="3BB2542D" w14:textId="77777777" w:rsidR="004A7A59" w:rsidRDefault="005618DF" w:rsidP="007C37B1">
      <w:pPr>
        <w:pStyle w:val="a3"/>
        <w:numPr>
          <w:ilvl w:val="0"/>
          <w:numId w:val="7"/>
        </w:numPr>
        <w:spacing w:beforeLines="50" w:before="120" w:afterLines="50" w:after="120" w:line="400" w:lineRule="exact"/>
        <w:ind w:left="1418" w:hanging="567"/>
        <w:jc w:val="both"/>
        <w:rPr>
          <w:spacing w:val="-7"/>
          <w:sz w:val="26"/>
          <w:szCs w:val="26"/>
          <w:lang w:eastAsia="zh-TW"/>
        </w:rPr>
      </w:pPr>
      <w:r w:rsidRPr="004A7A59">
        <w:rPr>
          <w:spacing w:val="-12"/>
          <w:sz w:val="26"/>
          <w:szCs w:val="26"/>
          <w:lang w:eastAsia="zh-TW"/>
        </w:rPr>
        <w:t>辦理區域或縣市層級公開觀課：上下學期至少各辦理一場區域或縣市層級公開觀課，得聯合鄰近縣市辦理。</w:t>
      </w:r>
    </w:p>
    <w:p w14:paraId="50A436EF" w14:textId="77777777" w:rsidR="004A7A59" w:rsidRDefault="005618DF" w:rsidP="007C37B1">
      <w:pPr>
        <w:pStyle w:val="a3"/>
        <w:numPr>
          <w:ilvl w:val="0"/>
          <w:numId w:val="7"/>
        </w:numPr>
        <w:spacing w:beforeLines="50" w:before="120" w:afterLines="50" w:after="120" w:line="400" w:lineRule="exact"/>
        <w:ind w:left="1418" w:hanging="567"/>
        <w:jc w:val="both"/>
        <w:rPr>
          <w:spacing w:val="-7"/>
          <w:sz w:val="26"/>
          <w:szCs w:val="26"/>
          <w:lang w:eastAsia="zh-TW"/>
        </w:rPr>
      </w:pPr>
      <w:r w:rsidRPr="004A7A59">
        <w:rPr>
          <w:spacing w:val="-5"/>
          <w:sz w:val="26"/>
          <w:szCs w:val="26"/>
          <w:lang w:eastAsia="zh-TW"/>
        </w:rPr>
        <w:t>參與本計畫相關會議：參與全教會所舉辦本計畫相關會議</w:t>
      </w:r>
      <w:r w:rsidRPr="004A7A59">
        <w:rPr>
          <w:rFonts w:ascii="細明體_HKSCS" w:eastAsia="細明體_HKSCS" w:hint="eastAsia"/>
          <w:sz w:val="26"/>
          <w:szCs w:val="26"/>
          <w:lang w:eastAsia="zh-TW"/>
        </w:rPr>
        <w:t>(</w:t>
      </w:r>
      <w:r w:rsidRPr="004A7A59">
        <w:rPr>
          <w:sz w:val="26"/>
          <w:szCs w:val="26"/>
          <w:lang w:eastAsia="zh-TW"/>
        </w:rPr>
        <w:t>含推動計畫說明會、期初會議、</w:t>
      </w:r>
      <w:r w:rsidRPr="004A7A59">
        <w:rPr>
          <w:spacing w:val="-10"/>
          <w:sz w:val="26"/>
          <w:szCs w:val="26"/>
          <w:lang w:eastAsia="zh-TW"/>
        </w:rPr>
        <w:t>期中檢討及期末全國成果發表會等</w:t>
      </w:r>
      <w:r w:rsidRPr="004A7A59">
        <w:rPr>
          <w:rFonts w:ascii="細明體_HKSCS" w:eastAsia="細明體_HKSCS" w:hint="eastAsia"/>
          <w:spacing w:val="-51"/>
          <w:sz w:val="26"/>
          <w:szCs w:val="26"/>
          <w:lang w:eastAsia="zh-TW"/>
        </w:rPr>
        <w:t>)</w:t>
      </w:r>
      <w:r w:rsidRPr="004A7A59">
        <w:rPr>
          <w:spacing w:val="-11"/>
          <w:sz w:val="26"/>
          <w:szCs w:val="26"/>
          <w:lang w:eastAsia="zh-TW"/>
        </w:rPr>
        <w:t>，定期進行形成性自我評估與檢核，</w:t>
      </w:r>
      <w:r w:rsidR="00E83D01" w:rsidRPr="004A7A59">
        <w:rPr>
          <w:sz w:val="26"/>
          <w:szCs w:val="26"/>
          <w:lang w:eastAsia="zh-TW"/>
        </w:rPr>
        <w:t>經驗分享與研擬困頓解決策略。</w:t>
      </w:r>
    </w:p>
    <w:p w14:paraId="326C6153" w14:textId="77777777" w:rsidR="004A7A59" w:rsidRDefault="005618DF" w:rsidP="007C37B1">
      <w:pPr>
        <w:pStyle w:val="a3"/>
        <w:numPr>
          <w:ilvl w:val="0"/>
          <w:numId w:val="7"/>
        </w:numPr>
        <w:spacing w:beforeLines="50" w:before="120" w:afterLines="50" w:after="120" w:line="400" w:lineRule="exact"/>
        <w:ind w:left="1418" w:hanging="567"/>
        <w:jc w:val="both"/>
        <w:rPr>
          <w:spacing w:val="-7"/>
          <w:sz w:val="26"/>
          <w:szCs w:val="26"/>
          <w:lang w:eastAsia="zh-TW"/>
        </w:rPr>
      </w:pPr>
      <w:r w:rsidRPr="004A7A59">
        <w:rPr>
          <w:spacing w:val="-12"/>
          <w:sz w:val="26"/>
          <w:szCs w:val="26"/>
          <w:lang w:eastAsia="zh-TW"/>
        </w:rPr>
        <w:t>成果分享：辦理縣市級之成果分享，即成功經驗分享，促進知識分享與成果展現，作為永續</w:t>
      </w:r>
      <w:r w:rsidRPr="004A7A59">
        <w:rPr>
          <w:sz w:val="26"/>
          <w:szCs w:val="26"/>
          <w:lang w:eastAsia="zh-TW"/>
        </w:rPr>
        <w:t>推動之修正依據，成果分享得結合區域或縣市級公開觀</w:t>
      </w:r>
      <w:r w:rsidRPr="004A7A59">
        <w:rPr>
          <w:sz w:val="26"/>
          <w:szCs w:val="26"/>
          <w:lang w:eastAsia="zh-TW"/>
        </w:rPr>
        <w:lastRenderedPageBreak/>
        <w:t>課辦理。</w:t>
      </w:r>
    </w:p>
    <w:p w14:paraId="29A79A42" w14:textId="45A8AC49" w:rsidR="00CD45D3" w:rsidRPr="004A7A59" w:rsidRDefault="005618DF" w:rsidP="007C37B1">
      <w:pPr>
        <w:pStyle w:val="a3"/>
        <w:numPr>
          <w:ilvl w:val="0"/>
          <w:numId w:val="7"/>
        </w:numPr>
        <w:spacing w:beforeLines="50" w:before="120" w:afterLines="50" w:after="120" w:line="400" w:lineRule="exact"/>
        <w:ind w:left="1418" w:hanging="567"/>
        <w:jc w:val="both"/>
        <w:rPr>
          <w:spacing w:val="-7"/>
          <w:sz w:val="26"/>
          <w:szCs w:val="26"/>
          <w:lang w:eastAsia="zh-TW"/>
        </w:rPr>
      </w:pPr>
      <w:r w:rsidRPr="004A7A59">
        <w:rPr>
          <w:spacing w:val="-8"/>
          <w:sz w:val="26"/>
          <w:szCs w:val="26"/>
          <w:lang w:eastAsia="zh-TW"/>
        </w:rPr>
        <w:t>協助成果彙整並製作成果冊：彙整縣市計畫成果。例如縣市辦理或召開之會議紀錄、研習照</w:t>
      </w:r>
      <w:r w:rsidRPr="004A7A59">
        <w:rPr>
          <w:spacing w:val="-3"/>
          <w:sz w:val="26"/>
          <w:szCs w:val="26"/>
          <w:lang w:eastAsia="zh-TW"/>
        </w:rPr>
        <w:t>片、公開觀議課時提供照片及文字說明，並協助全國進行成果彙整。</w:t>
      </w:r>
      <w:r w:rsidRPr="004A7A59">
        <w:rPr>
          <w:rFonts w:ascii="細明體_HKSCS" w:eastAsia="細明體_HKSCS" w:hint="eastAsia"/>
          <w:sz w:val="26"/>
          <w:szCs w:val="26"/>
          <w:lang w:eastAsia="zh-TW"/>
        </w:rPr>
        <w:t>(</w:t>
      </w:r>
      <w:r w:rsidRPr="004A7A59">
        <w:rPr>
          <w:rFonts w:hint="eastAsia"/>
          <w:b/>
          <w:sz w:val="26"/>
          <w:szCs w:val="26"/>
          <w:lang w:eastAsia="zh-TW"/>
        </w:rPr>
        <w:t>於上下學期期末各</w:t>
      </w:r>
      <w:r w:rsidRPr="004A7A59">
        <w:rPr>
          <w:rFonts w:hint="eastAsia"/>
          <w:b/>
          <w:sz w:val="26"/>
          <w:szCs w:val="26"/>
          <w:u w:val="single"/>
          <w:lang w:eastAsia="zh-TW"/>
        </w:rPr>
        <w:t>繳交成果心得各300字及6-12張照片</w:t>
      </w:r>
      <w:r w:rsidRPr="004A7A59">
        <w:rPr>
          <w:rFonts w:ascii="細明體_HKSCS" w:eastAsia="細明體_HKSCS" w:hint="eastAsia"/>
          <w:sz w:val="26"/>
          <w:szCs w:val="26"/>
          <w:lang w:eastAsia="zh-TW"/>
        </w:rPr>
        <w:t>)</w:t>
      </w:r>
    </w:p>
    <w:p w14:paraId="28E680B0" w14:textId="152CC7B7" w:rsidR="00CD45D3" w:rsidRPr="004A7A59" w:rsidRDefault="005618DF" w:rsidP="007C37B1">
      <w:pPr>
        <w:pStyle w:val="a5"/>
        <w:numPr>
          <w:ilvl w:val="0"/>
          <w:numId w:val="9"/>
        </w:numPr>
        <w:tabs>
          <w:tab w:val="left" w:pos="851"/>
        </w:tabs>
        <w:spacing w:beforeLines="50" w:before="120" w:afterLines="50" w:after="120" w:line="400" w:lineRule="exact"/>
        <w:rPr>
          <w:b/>
          <w:sz w:val="26"/>
          <w:szCs w:val="26"/>
          <w:lang w:eastAsia="zh-TW"/>
        </w:rPr>
      </w:pPr>
      <w:r w:rsidRPr="004A7A59">
        <w:rPr>
          <w:rFonts w:hint="eastAsia"/>
          <w:b/>
          <w:sz w:val="26"/>
          <w:szCs w:val="26"/>
          <w:lang w:eastAsia="zh-TW"/>
        </w:rPr>
        <w:t>輔導諮詢教師</w:t>
      </w:r>
      <w:r w:rsidR="004A7A59">
        <w:rPr>
          <w:rFonts w:hint="eastAsia"/>
          <w:b/>
          <w:sz w:val="26"/>
          <w:szCs w:val="26"/>
          <w:lang w:eastAsia="zh-TW"/>
        </w:rPr>
        <w:t>（下稱輔諮教師）</w:t>
      </w:r>
      <w:r w:rsidRPr="004A7A59">
        <w:rPr>
          <w:rFonts w:hint="eastAsia"/>
          <w:b/>
          <w:sz w:val="26"/>
          <w:szCs w:val="26"/>
          <w:lang w:eastAsia="zh-TW"/>
        </w:rPr>
        <w:t>資格及任務</w:t>
      </w:r>
    </w:p>
    <w:p w14:paraId="41F2364B" w14:textId="6458FBA3" w:rsidR="004A7A59" w:rsidRDefault="004A7A59" w:rsidP="007C37B1">
      <w:pPr>
        <w:pStyle w:val="a3"/>
        <w:numPr>
          <w:ilvl w:val="0"/>
          <w:numId w:val="10"/>
        </w:numPr>
        <w:spacing w:beforeLines="50" w:before="120" w:afterLines="50" w:after="120" w:line="400" w:lineRule="exact"/>
        <w:rPr>
          <w:sz w:val="26"/>
          <w:szCs w:val="26"/>
          <w:lang w:eastAsia="zh-TW"/>
        </w:rPr>
      </w:pPr>
      <w:r>
        <w:rPr>
          <w:rFonts w:hint="eastAsia"/>
          <w:sz w:val="26"/>
          <w:szCs w:val="26"/>
          <w:lang w:eastAsia="zh-TW"/>
        </w:rPr>
        <w:t>擔任</w:t>
      </w:r>
      <w:r w:rsidR="005618DF" w:rsidRPr="003D6885">
        <w:rPr>
          <w:sz w:val="26"/>
          <w:szCs w:val="26"/>
          <w:lang w:eastAsia="zh-TW"/>
        </w:rPr>
        <w:t>縣市輔導諮詢小組成員。</w:t>
      </w:r>
    </w:p>
    <w:p w14:paraId="6E00BBF2" w14:textId="77777777" w:rsidR="005046E5" w:rsidRDefault="005618DF" w:rsidP="007C37B1">
      <w:pPr>
        <w:pStyle w:val="a3"/>
        <w:numPr>
          <w:ilvl w:val="0"/>
          <w:numId w:val="10"/>
        </w:numPr>
        <w:spacing w:beforeLines="50" w:before="120" w:afterLines="50" w:after="120" w:line="400" w:lineRule="exact"/>
        <w:jc w:val="both"/>
        <w:rPr>
          <w:sz w:val="26"/>
          <w:szCs w:val="26"/>
          <w:lang w:eastAsia="zh-TW"/>
        </w:rPr>
      </w:pPr>
      <w:r w:rsidRPr="005046E5">
        <w:rPr>
          <w:sz w:val="26"/>
          <w:szCs w:val="26"/>
          <w:lang w:eastAsia="zh-TW"/>
        </w:rPr>
        <w:t>輔導諮詢教師得減少授課節數，以協助基地班</w:t>
      </w:r>
      <w:r w:rsidRPr="003D6885">
        <w:rPr>
          <w:sz w:val="26"/>
          <w:szCs w:val="26"/>
          <w:lang w:eastAsia="zh-TW"/>
        </w:rPr>
        <w:t>（教師社群</w:t>
      </w:r>
      <w:r w:rsidRPr="005046E5">
        <w:rPr>
          <w:sz w:val="26"/>
          <w:szCs w:val="26"/>
          <w:lang w:eastAsia="zh-TW"/>
        </w:rPr>
        <w:t>）成員之專業成長。每一輔導諮詢教師每週至多減授</w:t>
      </w:r>
      <w:r w:rsidRPr="005046E5">
        <w:rPr>
          <w:rFonts w:hint="eastAsia"/>
          <w:sz w:val="26"/>
          <w:szCs w:val="26"/>
          <w:lang w:eastAsia="zh-TW"/>
        </w:rPr>
        <w:t>6</w:t>
      </w:r>
      <w:r w:rsidRPr="003D6885">
        <w:rPr>
          <w:sz w:val="26"/>
          <w:szCs w:val="26"/>
          <w:lang w:eastAsia="zh-TW"/>
        </w:rPr>
        <w:t>節課並輔導</w:t>
      </w:r>
      <w:r w:rsidRPr="005046E5">
        <w:rPr>
          <w:rFonts w:hint="eastAsia"/>
          <w:sz w:val="26"/>
          <w:szCs w:val="26"/>
          <w:lang w:eastAsia="zh-TW"/>
        </w:rPr>
        <w:t>3</w:t>
      </w:r>
      <w:r w:rsidRPr="003D6885">
        <w:rPr>
          <w:sz w:val="26"/>
          <w:szCs w:val="26"/>
          <w:lang w:eastAsia="zh-TW"/>
        </w:rPr>
        <w:t>個不同學校的基地班。輔導諮詢教師若因實際授課節數狀況每</w:t>
      </w:r>
      <w:r w:rsidR="00E83D01" w:rsidRPr="005046E5">
        <w:rPr>
          <w:sz w:val="26"/>
          <w:szCs w:val="26"/>
          <w:lang w:eastAsia="zh-TW"/>
        </w:rPr>
        <w:t>週</w:t>
      </w:r>
      <w:r w:rsidRPr="003D6885">
        <w:rPr>
          <w:sz w:val="26"/>
          <w:szCs w:val="26"/>
          <w:lang w:eastAsia="zh-TW"/>
        </w:rPr>
        <w:t>減授節數少於</w:t>
      </w:r>
      <w:r w:rsidRPr="005046E5">
        <w:rPr>
          <w:rFonts w:hint="eastAsia"/>
          <w:sz w:val="26"/>
          <w:szCs w:val="26"/>
          <w:lang w:eastAsia="zh-TW"/>
        </w:rPr>
        <w:t>6</w:t>
      </w:r>
      <w:r w:rsidRPr="003D6885">
        <w:rPr>
          <w:sz w:val="26"/>
          <w:szCs w:val="26"/>
          <w:lang w:eastAsia="zh-TW"/>
        </w:rPr>
        <w:t>節，得依比例酌減輔導基地班數量或支領輔導諮詢鐘點費。</w:t>
      </w:r>
    </w:p>
    <w:p w14:paraId="6B32D2CA" w14:textId="246FBF0B" w:rsidR="00CD45D3" w:rsidRPr="005046E5" w:rsidRDefault="005618DF" w:rsidP="007C37B1">
      <w:pPr>
        <w:pStyle w:val="a3"/>
        <w:numPr>
          <w:ilvl w:val="0"/>
          <w:numId w:val="10"/>
        </w:numPr>
        <w:spacing w:beforeLines="50" w:before="120" w:afterLines="50" w:after="120" w:line="400" w:lineRule="exact"/>
        <w:jc w:val="both"/>
        <w:rPr>
          <w:sz w:val="26"/>
          <w:szCs w:val="26"/>
          <w:lang w:eastAsia="zh-TW"/>
        </w:rPr>
      </w:pPr>
      <w:r w:rsidRPr="005046E5">
        <w:rPr>
          <w:sz w:val="26"/>
          <w:szCs w:val="26"/>
          <w:lang w:eastAsia="zh-TW"/>
        </w:rPr>
        <w:t>輔導諮詢教師減授節數及輔導基地班數量實施原則如下：</w:t>
      </w:r>
    </w:p>
    <w:p w14:paraId="17CD779C" w14:textId="78B901E7" w:rsidR="00CD45D3" w:rsidRPr="00891865" w:rsidRDefault="005618DF" w:rsidP="007C37B1">
      <w:pPr>
        <w:pStyle w:val="a3"/>
        <w:numPr>
          <w:ilvl w:val="3"/>
          <w:numId w:val="11"/>
        </w:numPr>
        <w:spacing w:beforeLines="50" w:before="120" w:afterLines="50" w:after="120" w:line="400" w:lineRule="exact"/>
        <w:ind w:left="1701" w:hanging="283"/>
        <w:jc w:val="both"/>
        <w:rPr>
          <w:sz w:val="26"/>
          <w:szCs w:val="26"/>
          <w:lang w:eastAsia="zh-TW"/>
        </w:rPr>
      </w:pPr>
      <w:r w:rsidRPr="00891865">
        <w:rPr>
          <w:sz w:val="26"/>
          <w:szCs w:val="26"/>
          <w:lang w:eastAsia="zh-TW"/>
        </w:rPr>
        <w:t>輔導</w:t>
      </w:r>
      <w:r w:rsidRPr="00891865">
        <w:rPr>
          <w:rFonts w:ascii="細明體_HKSCS" w:eastAsia="細明體_HKSCS" w:hint="eastAsia"/>
          <w:sz w:val="26"/>
          <w:szCs w:val="26"/>
          <w:lang w:eastAsia="zh-TW"/>
        </w:rPr>
        <w:t>3</w:t>
      </w:r>
      <w:r w:rsidRPr="00891865">
        <w:rPr>
          <w:sz w:val="26"/>
          <w:szCs w:val="26"/>
          <w:lang w:eastAsia="zh-TW"/>
        </w:rPr>
        <w:t>個基地班</w:t>
      </w:r>
      <w:r w:rsidR="003A7ADB" w:rsidRPr="00891865">
        <w:rPr>
          <w:sz w:val="26"/>
          <w:szCs w:val="26"/>
          <w:lang w:eastAsia="zh-TW"/>
        </w:rPr>
        <w:t>每週</w:t>
      </w:r>
      <w:r w:rsidRPr="00891865">
        <w:rPr>
          <w:sz w:val="26"/>
          <w:szCs w:val="26"/>
          <w:lang w:eastAsia="zh-TW"/>
        </w:rPr>
        <w:t>減授節數為</w:t>
      </w:r>
      <w:r w:rsidRPr="00891865">
        <w:rPr>
          <w:rFonts w:ascii="細明體_HKSCS" w:eastAsia="細明體_HKSCS" w:hint="eastAsia"/>
          <w:sz w:val="26"/>
          <w:szCs w:val="26"/>
          <w:lang w:eastAsia="zh-TW"/>
        </w:rPr>
        <w:t>6</w:t>
      </w:r>
      <w:r w:rsidRPr="00891865">
        <w:rPr>
          <w:sz w:val="26"/>
          <w:szCs w:val="26"/>
          <w:lang w:eastAsia="zh-TW"/>
        </w:rPr>
        <w:t>節。（所輔導之基地班得內含</w:t>
      </w:r>
      <w:r w:rsidRPr="00891865">
        <w:rPr>
          <w:rFonts w:ascii="細明體_HKSCS" w:eastAsia="細明體_HKSCS" w:hint="eastAsia"/>
          <w:sz w:val="26"/>
          <w:szCs w:val="26"/>
          <w:lang w:eastAsia="zh-TW"/>
        </w:rPr>
        <w:t>1</w:t>
      </w:r>
      <w:r w:rsidRPr="00891865">
        <w:rPr>
          <w:sz w:val="26"/>
          <w:szCs w:val="26"/>
          <w:lang w:eastAsia="zh-TW"/>
        </w:rPr>
        <w:t>個</w:t>
      </w:r>
      <w:r w:rsidR="004A7A59" w:rsidRPr="00891865">
        <w:rPr>
          <w:rFonts w:hint="eastAsia"/>
          <w:sz w:val="26"/>
          <w:szCs w:val="26"/>
          <w:lang w:eastAsia="zh-TW"/>
        </w:rPr>
        <w:t>輔諮老師所屬</w:t>
      </w:r>
      <w:r w:rsidRPr="00891865">
        <w:rPr>
          <w:sz w:val="26"/>
          <w:szCs w:val="26"/>
          <w:lang w:eastAsia="zh-TW"/>
        </w:rPr>
        <w:t>學校</w:t>
      </w:r>
      <w:r w:rsidR="004A7A59" w:rsidRPr="00891865">
        <w:rPr>
          <w:rFonts w:hint="eastAsia"/>
          <w:sz w:val="26"/>
          <w:szCs w:val="26"/>
          <w:lang w:eastAsia="zh-TW"/>
        </w:rPr>
        <w:t>之</w:t>
      </w:r>
      <w:r w:rsidRPr="00891865">
        <w:rPr>
          <w:sz w:val="26"/>
          <w:szCs w:val="26"/>
          <w:lang w:eastAsia="zh-TW"/>
        </w:rPr>
        <w:t>基地班）</w:t>
      </w:r>
    </w:p>
    <w:p w14:paraId="77508953" w14:textId="77777777" w:rsidR="004A7A59" w:rsidRPr="00891865" w:rsidRDefault="005618DF" w:rsidP="007C37B1">
      <w:pPr>
        <w:pStyle w:val="a3"/>
        <w:numPr>
          <w:ilvl w:val="3"/>
          <w:numId w:val="11"/>
        </w:numPr>
        <w:spacing w:beforeLines="50" w:before="120" w:afterLines="50" w:after="120" w:line="400" w:lineRule="exact"/>
        <w:ind w:left="1701" w:hanging="283"/>
        <w:jc w:val="both"/>
        <w:rPr>
          <w:sz w:val="26"/>
          <w:szCs w:val="26"/>
          <w:lang w:eastAsia="zh-TW"/>
        </w:rPr>
      </w:pPr>
      <w:r w:rsidRPr="00891865">
        <w:rPr>
          <w:sz w:val="26"/>
          <w:szCs w:val="26"/>
          <w:lang w:eastAsia="zh-TW"/>
        </w:rPr>
        <w:t>輔導</w:t>
      </w:r>
      <w:r w:rsidRPr="00891865">
        <w:rPr>
          <w:rFonts w:ascii="細明體_HKSCS" w:eastAsia="細明體_HKSCS" w:hint="eastAsia"/>
          <w:sz w:val="26"/>
          <w:szCs w:val="26"/>
          <w:lang w:eastAsia="zh-TW"/>
        </w:rPr>
        <w:t>2</w:t>
      </w:r>
      <w:r w:rsidRPr="00891865">
        <w:rPr>
          <w:sz w:val="26"/>
          <w:szCs w:val="26"/>
          <w:lang w:eastAsia="zh-TW"/>
        </w:rPr>
        <w:t>個基地班</w:t>
      </w:r>
      <w:r w:rsidR="003A7ADB" w:rsidRPr="00891865">
        <w:rPr>
          <w:sz w:val="26"/>
          <w:szCs w:val="26"/>
          <w:lang w:eastAsia="zh-TW"/>
        </w:rPr>
        <w:t>每週</w:t>
      </w:r>
      <w:r w:rsidRPr="00891865">
        <w:rPr>
          <w:sz w:val="26"/>
          <w:szCs w:val="26"/>
          <w:lang w:eastAsia="zh-TW"/>
        </w:rPr>
        <w:t>減授節數為</w:t>
      </w:r>
      <w:r w:rsidRPr="00891865">
        <w:rPr>
          <w:rFonts w:ascii="細明體_HKSCS" w:eastAsia="細明體_HKSCS" w:hint="eastAsia"/>
          <w:sz w:val="26"/>
          <w:szCs w:val="26"/>
          <w:lang w:eastAsia="zh-TW"/>
        </w:rPr>
        <w:t>4</w:t>
      </w:r>
      <w:r w:rsidRPr="00891865">
        <w:rPr>
          <w:sz w:val="26"/>
          <w:szCs w:val="26"/>
          <w:lang w:eastAsia="zh-TW"/>
        </w:rPr>
        <w:t>節。</w:t>
      </w:r>
      <w:r w:rsidR="004A7A59" w:rsidRPr="00891865">
        <w:rPr>
          <w:sz w:val="26"/>
          <w:szCs w:val="26"/>
          <w:lang w:eastAsia="zh-TW"/>
        </w:rPr>
        <w:t>（所輔導之基地班得內含</w:t>
      </w:r>
      <w:r w:rsidR="004A7A59" w:rsidRPr="00891865">
        <w:rPr>
          <w:rFonts w:ascii="細明體_HKSCS" w:eastAsia="細明體_HKSCS" w:hint="eastAsia"/>
          <w:sz w:val="26"/>
          <w:szCs w:val="26"/>
          <w:lang w:eastAsia="zh-TW"/>
        </w:rPr>
        <w:t>1</w:t>
      </w:r>
      <w:r w:rsidR="004A7A59" w:rsidRPr="00891865">
        <w:rPr>
          <w:sz w:val="26"/>
          <w:szCs w:val="26"/>
          <w:lang w:eastAsia="zh-TW"/>
        </w:rPr>
        <w:t>個</w:t>
      </w:r>
      <w:r w:rsidR="004A7A59" w:rsidRPr="00891865">
        <w:rPr>
          <w:rFonts w:hint="eastAsia"/>
          <w:sz w:val="26"/>
          <w:szCs w:val="26"/>
          <w:lang w:eastAsia="zh-TW"/>
        </w:rPr>
        <w:t>輔諮老師所屬</w:t>
      </w:r>
      <w:r w:rsidR="004A7A59" w:rsidRPr="00891865">
        <w:rPr>
          <w:sz w:val="26"/>
          <w:szCs w:val="26"/>
          <w:lang w:eastAsia="zh-TW"/>
        </w:rPr>
        <w:t>學校</w:t>
      </w:r>
      <w:r w:rsidR="004A7A59" w:rsidRPr="00891865">
        <w:rPr>
          <w:rFonts w:hint="eastAsia"/>
          <w:sz w:val="26"/>
          <w:szCs w:val="26"/>
          <w:lang w:eastAsia="zh-TW"/>
        </w:rPr>
        <w:t>之</w:t>
      </w:r>
      <w:r w:rsidR="004A7A59" w:rsidRPr="00891865">
        <w:rPr>
          <w:sz w:val="26"/>
          <w:szCs w:val="26"/>
          <w:lang w:eastAsia="zh-TW"/>
        </w:rPr>
        <w:t>基地班）</w:t>
      </w:r>
    </w:p>
    <w:p w14:paraId="00248A83" w14:textId="59466D85" w:rsidR="00CD45D3" w:rsidRPr="00891865" w:rsidRDefault="005618DF" w:rsidP="007C37B1">
      <w:pPr>
        <w:pStyle w:val="a3"/>
        <w:numPr>
          <w:ilvl w:val="3"/>
          <w:numId w:val="11"/>
        </w:numPr>
        <w:spacing w:beforeLines="50" w:before="120" w:afterLines="50" w:after="120" w:line="400" w:lineRule="exact"/>
        <w:ind w:left="1701" w:hanging="283"/>
        <w:jc w:val="both"/>
        <w:rPr>
          <w:sz w:val="26"/>
          <w:szCs w:val="26"/>
          <w:lang w:eastAsia="zh-TW"/>
        </w:rPr>
      </w:pPr>
      <w:r w:rsidRPr="00891865">
        <w:rPr>
          <w:sz w:val="26"/>
          <w:szCs w:val="26"/>
          <w:lang w:eastAsia="zh-TW"/>
        </w:rPr>
        <w:t>輔導</w:t>
      </w:r>
      <w:r w:rsidRPr="00891865">
        <w:rPr>
          <w:rFonts w:ascii="細明體_HKSCS" w:eastAsia="細明體_HKSCS" w:hint="eastAsia"/>
          <w:sz w:val="26"/>
          <w:szCs w:val="26"/>
          <w:lang w:eastAsia="zh-TW"/>
        </w:rPr>
        <w:t>1</w:t>
      </w:r>
      <w:r w:rsidRPr="00891865">
        <w:rPr>
          <w:sz w:val="26"/>
          <w:szCs w:val="26"/>
          <w:lang w:eastAsia="zh-TW"/>
        </w:rPr>
        <w:t>個基地班</w:t>
      </w:r>
      <w:r w:rsidR="003A7ADB" w:rsidRPr="00891865">
        <w:rPr>
          <w:sz w:val="26"/>
          <w:szCs w:val="26"/>
          <w:lang w:eastAsia="zh-TW"/>
        </w:rPr>
        <w:t>每週</w:t>
      </w:r>
      <w:r w:rsidRPr="00891865">
        <w:rPr>
          <w:sz w:val="26"/>
          <w:szCs w:val="26"/>
          <w:lang w:eastAsia="zh-TW"/>
        </w:rPr>
        <w:t>減授節數為</w:t>
      </w:r>
      <w:r w:rsidRPr="00891865">
        <w:rPr>
          <w:rFonts w:ascii="細明體_HKSCS" w:eastAsia="細明體_HKSCS" w:hint="eastAsia"/>
          <w:sz w:val="26"/>
          <w:szCs w:val="26"/>
          <w:lang w:eastAsia="zh-TW"/>
        </w:rPr>
        <w:t>2</w:t>
      </w:r>
      <w:r w:rsidRPr="00891865">
        <w:rPr>
          <w:sz w:val="26"/>
          <w:szCs w:val="26"/>
          <w:lang w:eastAsia="zh-TW"/>
        </w:rPr>
        <w:t xml:space="preserve">節 </w:t>
      </w:r>
      <w:r w:rsidRPr="00891865">
        <w:rPr>
          <w:rFonts w:ascii="細明體_HKSCS" w:eastAsia="細明體_HKSCS" w:hint="eastAsia"/>
          <w:sz w:val="26"/>
          <w:szCs w:val="26"/>
          <w:lang w:eastAsia="zh-TW"/>
        </w:rPr>
        <w:t>(</w:t>
      </w:r>
      <w:r w:rsidRPr="00891865">
        <w:rPr>
          <w:sz w:val="26"/>
          <w:szCs w:val="26"/>
          <w:lang w:eastAsia="zh-TW"/>
        </w:rPr>
        <w:t>除</w:t>
      </w:r>
      <w:r w:rsidRPr="00891865">
        <w:rPr>
          <w:rFonts w:ascii="細明體_HKSCS" w:eastAsia="細明體_HKSCS" w:hint="eastAsia"/>
          <w:sz w:val="26"/>
          <w:szCs w:val="26"/>
          <w:lang w:eastAsia="zh-TW"/>
        </w:rPr>
        <w:t>12</w:t>
      </w:r>
      <w:r w:rsidRPr="00891865">
        <w:rPr>
          <w:sz w:val="26"/>
          <w:szCs w:val="26"/>
          <w:lang w:eastAsia="zh-TW"/>
        </w:rPr>
        <w:t>班以下小校外，限非</w:t>
      </w:r>
      <w:r w:rsidR="004A7A59" w:rsidRPr="00891865">
        <w:rPr>
          <w:rFonts w:hint="eastAsia"/>
          <w:sz w:val="26"/>
          <w:szCs w:val="26"/>
          <w:lang w:eastAsia="zh-TW"/>
        </w:rPr>
        <w:t>輔諮老師所屬</w:t>
      </w:r>
      <w:r w:rsidR="004A7A59" w:rsidRPr="00891865">
        <w:rPr>
          <w:sz w:val="26"/>
          <w:szCs w:val="26"/>
          <w:lang w:eastAsia="zh-TW"/>
        </w:rPr>
        <w:t>學校</w:t>
      </w:r>
      <w:r w:rsidR="004A7A59" w:rsidRPr="00891865">
        <w:rPr>
          <w:rFonts w:hint="eastAsia"/>
          <w:sz w:val="26"/>
          <w:szCs w:val="26"/>
          <w:lang w:eastAsia="zh-TW"/>
        </w:rPr>
        <w:t>之</w:t>
      </w:r>
      <w:r w:rsidR="004A7A59" w:rsidRPr="00891865">
        <w:rPr>
          <w:sz w:val="26"/>
          <w:szCs w:val="26"/>
          <w:lang w:eastAsia="zh-TW"/>
        </w:rPr>
        <w:t>基地班）</w:t>
      </w:r>
      <w:r w:rsidRPr="00891865">
        <w:rPr>
          <w:sz w:val="26"/>
          <w:szCs w:val="26"/>
          <w:lang w:eastAsia="zh-TW"/>
        </w:rPr>
        <w:t>。</w:t>
      </w:r>
    </w:p>
    <w:p w14:paraId="7DE4711D" w14:textId="54CDD450" w:rsidR="00113EC8" w:rsidRPr="00891865" w:rsidRDefault="00113EC8" w:rsidP="007C37B1">
      <w:pPr>
        <w:pStyle w:val="a3"/>
        <w:numPr>
          <w:ilvl w:val="3"/>
          <w:numId w:val="11"/>
        </w:numPr>
        <w:spacing w:beforeLines="50" w:before="120" w:afterLines="50" w:after="120" w:line="400" w:lineRule="exact"/>
        <w:ind w:left="1701" w:hanging="283"/>
        <w:jc w:val="both"/>
        <w:rPr>
          <w:sz w:val="26"/>
          <w:szCs w:val="26"/>
          <w:lang w:eastAsia="zh-TW"/>
        </w:rPr>
      </w:pPr>
      <w:r w:rsidRPr="00891865">
        <w:rPr>
          <w:rFonts w:hint="eastAsia"/>
          <w:sz w:val="26"/>
          <w:szCs w:val="26"/>
          <w:lang w:eastAsia="zh-TW"/>
        </w:rPr>
        <w:t>幼兒園教師擔任輔諮教師，因其授課型態非以節數計算，考量其課程進行完整性，其</w:t>
      </w:r>
      <w:r w:rsidR="00D7607F" w:rsidRPr="00891865">
        <w:rPr>
          <w:rFonts w:hint="eastAsia"/>
          <w:sz w:val="26"/>
          <w:szCs w:val="26"/>
          <w:lang w:eastAsia="zh-TW"/>
        </w:rPr>
        <w:t>輔導諮詢鐘點費為</w:t>
      </w:r>
      <w:r w:rsidRPr="00891865">
        <w:rPr>
          <w:rFonts w:hint="eastAsia"/>
          <w:sz w:val="26"/>
          <w:szCs w:val="26"/>
          <w:lang w:eastAsia="zh-TW"/>
        </w:rPr>
        <w:t>每帶領一個基地班</w:t>
      </w:r>
      <w:r w:rsidRPr="00891865">
        <w:rPr>
          <w:sz w:val="26"/>
          <w:szCs w:val="26"/>
          <w:lang w:eastAsia="zh-TW"/>
        </w:rPr>
        <w:t>以短期代理教師半日薪資</w:t>
      </w:r>
      <w:r w:rsidRPr="00891865">
        <w:rPr>
          <w:rFonts w:hint="eastAsia"/>
          <w:sz w:val="26"/>
          <w:szCs w:val="26"/>
          <w:lang w:eastAsia="zh-TW"/>
        </w:rPr>
        <w:t>計算。</w:t>
      </w:r>
    </w:p>
    <w:p w14:paraId="14E2628A" w14:textId="02F73639" w:rsidR="00CD45D3" w:rsidRPr="003D6885" w:rsidRDefault="005618DF" w:rsidP="007C37B1">
      <w:pPr>
        <w:pStyle w:val="a3"/>
        <w:numPr>
          <w:ilvl w:val="0"/>
          <w:numId w:val="10"/>
        </w:numPr>
        <w:spacing w:beforeLines="50" w:before="120" w:afterLines="50" w:after="120" w:line="400" w:lineRule="exact"/>
        <w:jc w:val="both"/>
        <w:rPr>
          <w:sz w:val="26"/>
          <w:szCs w:val="26"/>
          <w:lang w:eastAsia="zh-TW"/>
        </w:rPr>
      </w:pPr>
      <w:r w:rsidRPr="003D6885">
        <w:rPr>
          <w:sz w:val="26"/>
          <w:szCs w:val="26"/>
          <w:lang w:eastAsia="zh-TW"/>
        </w:rPr>
        <w:t>擔任資格：</w:t>
      </w:r>
    </w:p>
    <w:p w14:paraId="4BEAFC49" w14:textId="62A8E17D" w:rsidR="00CD45D3" w:rsidRPr="003D6885" w:rsidRDefault="005618DF" w:rsidP="007C37B1">
      <w:pPr>
        <w:pStyle w:val="a3"/>
        <w:numPr>
          <w:ilvl w:val="3"/>
          <w:numId w:val="12"/>
        </w:numPr>
        <w:spacing w:beforeLines="50" w:before="120" w:afterLines="50" w:after="120" w:line="400" w:lineRule="exact"/>
        <w:ind w:left="1701" w:hanging="261"/>
        <w:jc w:val="both"/>
        <w:rPr>
          <w:sz w:val="26"/>
          <w:szCs w:val="26"/>
          <w:lang w:eastAsia="zh-TW"/>
        </w:rPr>
      </w:pPr>
      <w:r w:rsidRPr="003D6885">
        <w:rPr>
          <w:sz w:val="26"/>
          <w:szCs w:val="26"/>
          <w:lang w:eastAsia="zh-TW"/>
        </w:rPr>
        <w:t>任教滿</w:t>
      </w:r>
      <w:r w:rsidRPr="003D6885">
        <w:rPr>
          <w:rFonts w:ascii="細明體_HKSCS" w:eastAsia="細明體_HKSCS" w:hint="eastAsia"/>
          <w:sz w:val="26"/>
          <w:szCs w:val="26"/>
          <w:lang w:eastAsia="zh-TW"/>
        </w:rPr>
        <w:t>3</w:t>
      </w:r>
      <w:r w:rsidRPr="003D6885">
        <w:rPr>
          <w:sz w:val="26"/>
          <w:szCs w:val="26"/>
          <w:lang w:eastAsia="zh-TW"/>
        </w:rPr>
        <w:t>年之會員教師。</w:t>
      </w:r>
    </w:p>
    <w:p w14:paraId="10DD4E8D" w14:textId="03DF528E" w:rsidR="00CD45D3" w:rsidRPr="003D6885" w:rsidRDefault="005618DF" w:rsidP="007C37B1">
      <w:pPr>
        <w:pStyle w:val="a3"/>
        <w:numPr>
          <w:ilvl w:val="3"/>
          <w:numId w:val="12"/>
        </w:numPr>
        <w:spacing w:beforeLines="50" w:before="120" w:afterLines="50" w:after="120" w:line="400" w:lineRule="exact"/>
        <w:ind w:left="1701" w:right="3" w:hanging="261"/>
        <w:jc w:val="both"/>
        <w:rPr>
          <w:sz w:val="26"/>
          <w:szCs w:val="26"/>
          <w:lang w:eastAsia="zh-TW"/>
        </w:rPr>
      </w:pPr>
      <w:r w:rsidRPr="003D6885">
        <w:rPr>
          <w:spacing w:val="-11"/>
          <w:sz w:val="26"/>
          <w:szCs w:val="26"/>
          <w:lang w:eastAsia="zh-TW"/>
        </w:rPr>
        <w:t>與同事、家長、學生互動良好、能主動研究創新教材教法、提升學生學習興趣並引領學生有效學習者。</w:t>
      </w:r>
    </w:p>
    <w:p w14:paraId="151B2E99" w14:textId="296EB268" w:rsidR="00CD45D3" w:rsidRPr="003D6885" w:rsidRDefault="005618DF" w:rsidP="007C37B1">
      <w:pPr>
        <w:pStyle w:val="a3"/>
        <w:numPr>
          <w:ilvl w:val="3"/>
          <w:numId w:val="12"/>
        </w:numPr>
        <w:spacing w:beforeLines="50" w:before="120" w:afterLines="50" w:after="120" w:line="400" w:lineRule="exact"/>
        <w:ind w:left="1701" w:hanging="261"/>
        <w:jc w:val="both"/>
        <w:rPr>
          <w:sz w:val="26"/>
          <w:szCs w:val="26"/>
          <w:lang w:eastAsia="zh-TW"/>
        </w:rPr>
      </w:pPr>
      <w:r w:rsidRPr="003D6885">
        <w:rPr>
          <w:sz w:val="26"/>
          <w:szCs w:val="26"/>
          <w:lang w:eastAsia="zh-TW"/>
        </w:rPr>
        <w:t>能激勵夥伴教師教學熱情並願意陪伴共同成長者。</w:t>
      </w:r>
    </w:p>
    <w:p w14:paraId="4ED75FF9" w14:textId="16BF08B0" w:rsidR="00CD45D3" w:rsidRPr="003D6885" w:rsidRDefault="005618DF" w:rsidP="007C37B1">
      <w:pPr>
        <w:pStyle w:val="a3"/>
        <w:numPr>
          <w:ilvl w:val="3"/>
          <w:numId w:val="12"/>
        </w:numPr>
        <w:spacing w:beforeLines="50" w:before="120" w:afterLines="50" w:after="120" w:line="400" w:lineRule="exact"/>
        <w:ind w:left="1701" w:hanging="261"/>
        <w:jc w:val="both"/>
        <w:rPr>
          <w:sz w:val="26"/>
          <w:szCs w:val="26"/>
          <w:lang w:eastAsia="zh-TW"/>
        </w:rPr>
      </w:pPr>
      <w:r w:rsidRPr="003D6885">
        <w:rPr>
          <w:sz w:val="26"/>
          <w:szCs w:val="26"/>
          <w:lang w:eastAsia="zh-TW"/>
        </w:rPr>
        <w:t>具組織教師專業社群經驗者。</w:t>
      </w:r>
    </w:p>
    <w:p w14:paraId="3789BCBB" w14:textId="6402306B" w:rsidR="00CD45D3" w:rsidRDefault="005618DF" w:rsidP="007C37B1">
      <w:pPr>
        <w:pStyle w:val="a3"/>
        <w:numPr>
          <w:ilvl w:val="0"/>
          <w:numId w:val="10"/>
        </w:numPr>
        <w:spacing w:beforeLines="50" w:before="120" w:afterLines="50" w:after="120" w:line="400" w:lineRule="exact"/>
        <w:jc w:val="both"/>
        <w:rPr>
          <w:sz w:val="26"/>
          <w:szCs w:val="26"/>
          <w:lang w:eastAsia="zh-TW"/>
        </w:rPr>
      </w:pPr>
      <w:r w:rsidRPr="003D6885">
        <w:rPr>
          <w:sz w:val="26"/>
          <w:szCs w:val="26"/>
          <w:lang w:eastAsia="zh-TW"/>
        </w:rPr>
        <w:t>計畫任務：</w:t>
      </w:r>
    </w:p>
    <w:p w14:paraId="79F90EB0" w14:textId="77777777" w:rsidR="004E2BDA" w:rsidRDefault="005618DF" w:rsidP="007C37B1">
      <w:pPr>
        <w:pStyle w:val="a3"/>
        <w:numPr>
          <w:ilvl w:val="0"/>
          <w:numId w:val="16"/>
        </w:numPr>
        <w:spacing w:beforeLines="50" w:before="120" w:afterLines="50" w:after="120" w:line="400" w:lineRule="exact"/>
        <w:ind w:left="1701" w:right="3" w:hanging="283"/>
        <w:jc w:val="both"/>
        <w:rPr>
          <w:color w:val="FF0000"/>
          <w:sz w:val="26"/>
          <w:szCs w:val="26"/>
          <w:lang w:eastAsia="zh-TW"/>
        </w:rPr>
      </w:pPr>
      <w:r w:rsidRPr="003D6885">
        <w:rPr>
          <w:sz w:val="26"/>
          <w:szCs w:val="26"/>
          <w:lang w:eastAsia="zh-TW"/>
        </w:rPr>
        <w:t>輔導諮詢教師須每學期進入學校協助輔導基地班</w:t>
      </w:r>
      <w:r w:rsidRPr="004E2BDA">
        <w:rPr>
          <w:sz w:val="26"/>
          <w:szCs w:val="26"/>
          <w:lang w:eastAsia="zh-TW"/>
        </w:rPr>
        <w:t>至少</w:t>
      </w:r>
      <w:r w:rsidRPr="004E2BDA">
        <w:rPr>
          <w:rFonts w:hint="eastAsia"/>
          <w:sz w:val="26"/>
          <w:szCs w:val="26"/>
          <w:lang w:eastAsia="zh-TW"/>
        </w:rPr>
        <w:t>3</w:t>
      </w:r>
      <w:r w:rsidRPr="004E2BDA">
        <w:rPr>
          <w:sz w:val="26"/>
          <w:szCs w:val="26"/>
          <w:lang w:eastAsia="zh-TW"/>
        </w:rPr>
        <w:t>次</w:t>
      </w:r>
      <w:r w:rsidRPr="003D6885">
        <w:rPr>
          <w:sz w:val="26"/>
          <w:szCs w:val="26"/>
          <w:lang w:eastAsia="zh-TW"/>
        </w:rPr>
        <w:t>，即實踐教學研究</w:t>
      </w:r>
      <w:r w:rsidRPr="003D6885">
        <w:rPr>
          <w:rFonts w:ascii="細明體_HKSCS" w:eastAsia="細明體_HKSCS" w:hint="eastAsia"/>
          <w:sz w:val="26"/>
          <w:szCs w:val="26"/>
          <w:lang w:eastAsia="zh-TW"/>
        </w:rPr>
        <w:t>(Lesson Study)</w:t>
      </w:r>
      <w:r w:rsidRPr="003D6885">
        <w:rPr>
          <w:sz w:val="26"/>
          <w:szCs w:val="26"/>
          <w:lang w:eastAsia="zh-TW"/>
        </w:rPr>
        <w:t>之歷程，並指導基地班每學期</w:t>
      </w:r>
      <w:r w:rsidRPr="003D6885">
        <w:rPr>
          <w:sz w:val="26"/>
          <w:szCs w:val="26"/>
          <w:u w:val="single"/>
          <w:lang w:eastAsia="zh-TW"/>
        </w:rPr>
        <w:t>至少產出</w:t>
      </w:r>
      <w:r w:rsidRPr="003D6885">
        <w:rPr>
          <w:rFonts w:ascii="細明體_HKSCS" w:eastAsia="細明體_HKSCS" w:hint="eastAsia"/>
          <w:sz w:val="26"/>
          <w:szCs w:val="26"/>
          <w:u w:val="single"/>
          <w:lang w:eastAsia="zh-TW"/>
        </w:rPr>
        <w:t>3</w:t>
      </w:r>
      <w:r w:rsidRPr="003D6885">
        <w:rPr>
          <w:sz w:val="26"/>
          <w:szCs w:val="26"/>
          <w:u w:val="single"/>
          <w:lang w:eastAsia="zh-TW"/>
        </w:rPr>
        <w:t>份</w:t>
      </w:r>
      <w:r w:rsidRPr="003D6885">
        <w:rPr>
          <w:sz w:val="26"/>
          <w:szCs w:val="26"/>
          <w:lang w:eastAsia="zh-TW"/>
        </w:rPr>
        <w:t>共備教案，並親自指導基地班內夥伴共同觀議課一次，從做中學過程中拉近教學理論與實務間之距離。</w:t>
      </w:r>
    </w:p>
    <w:p w14:paraId="17329948" w14:textId="77777777" w:rsidR="004E2BDA" w:rsidRDefault="005618DF" w:rsidP="007C37B1">
      <w:pPr>
        <w:pStyle w:val="a3"/>
        <w:numPr>
          <w:ilvl w:val="0"/>
          <w:numId w:val="16"/>
        </w:numPr>
        <w:spacing w:beforeLines="50" w:before="120" w:afterLines="50" w:after="120" w:line="400" w:lineRule="exact"/>
        <w:ind w:left="1701" w:right="3" w:hanging="283"/>
        <w:jc w:val="both"/>
        <w:rPr>
          <w:color w:val="FF0000"/>
          <w:sz w:val="26"/>
          <w:szCs w:val="26"/>
          <w:lang w:eastAsia="zh-TW"/>
        </w:rPr>
      </w:pPr>
      <w:r w:rsidRPr="004E2BDA">
        <w:rPr>
          <w:sz w:val="26"/>
          <w:szCs w:val="26"/>
          <w:lang w:eastAsia="zh-TW"/>
        </w:rPr>
        <w:lastRenderedPageBreak/>
        <w:t>參與縣市輔導諮詢小組運作、出席縣市教師會輔導諮詢會議。</w:t>
      </w:r>
    </w:p>
    <w:p w14:paraId="72D6148B" w14:textId="77777777" w:rsidR="004E2BDA" w:rsidRDefault="005618DF" w:rsidP="007C37B1">
      <w:pPr>
        <w:pStyle w:val="a3"/>
        <w:numPr>
          <w:ilvl w:val="0"/>
          <w:numId w:val="16"/>
        </w:numPr>
        <w:spacing w:beforeLines="50" w:before="120" w:afterLines="50" w:after="120" w:line="400" w:lineRule="exact"/>
        <w:ind w:left="1701" w:right="566" w:hanging="283"/>
        <w:jc w:val="both"/>
        <w:rPr>
          <w:color w:val="FF0000"/>
          <w:sz w:val="26"/>
          <w:szCs w:val="26"/>
          <w:lang w:eastAsia="zh-TW"/>
        </w:rPr>
      </w:pPr>
      <w:r w:rsidRPr="004E2BDA">
        <w:rPr>
          <w:sz w:val="26"/>
          <w:szCs w:val="26"/>
          <w:lang w:eastAsia="zh-TW"/>
        </w:rPr>
        <w:t>參加輔導諮詢教師相關培力研習。</w:t>
      </w:r>
    </w:p>
    <w:p w14:paraId="1BE36C50" w14:textId="77777777" w:rsidR="004E2BDA" w:rsidRDefault="005618DF" w:rsidP="007C37B1">
      <w:pPr>
        <w:pStyle w:val="a3"/>
        <w:numPr>
          <w:ilvl w:val="0"/>
          <w:numId w:val="16"/>
        </w:numPr>
        <w:spacing w:beforeLines="50" w:before="120" w:afterLines="50" w:after="120" w:line="400" w:lineRule="exact"/>
        <w:ind w:left="1701" w:right="566" w:hanging="283"/>
        <w:jc w:val="both"/>
        <w:rPr>
          <w:color w:val="FF0000"/>
          <w:sz w:val="26"/>
          <w:szCs w:val="26"/>
          <w:lang w:eastAsia="zh-TW"/>
        </w:rPr>
      </w:pPr>
      <w:r w:rsidRPr="004E2BDA">
        <w:rPr>
          <w:sz w:val="26"/>
          <w:szCs w:val="26"/>
          <w:lang w:eastAsia="zh-TW"/>
        </w:rPr>
        <w:t>協助辦理縣市層級之成果分享。</w:t>
      </w:r>
    </w:p>
    <w:p w14:paraId="22306D33" w14:textId="77777777" w:rsidR="004E2BDA" w:rsidRPr="004E2BDA" w:rsidRDefault="005618DF" w:rsidP="007C37B1">
      <w:pPr>
        <w:pStyle w:val="a3"/>
        <w:numPr>
          <w:ilvl w:val="0"/>
          <w:numId w:val="16"/>
        </w:numPr>
        <w:spacing w:beforeLines="50" w:before="120" w:afterLines="50" w:after="120" w:line="400" w:lineRule="exact"/>
        <w:ind w:left="1701" w:right="566" w:hanging="283"/>
        <w:jc w:val="both"/>
        <w:rPr>
          <w:color w:val="FF0000"/>
          <w:sz w:val="26"/>
          <w:szCs w:val="26"/>
          <w:lang w:eastAsia="zh-TW"/>
        </w:rPr>
      </w:pPr>
      <w:r w:rsidRPr="004E2BDA">
        <w:rPr>
          <w:sz w:val="26"/>
          <w:szCs w:val="26"/>
          <w:lang w:eastAsia="zh-TW"/>
        </w:rPr>
        <w:t>協助辦理區域或縣市層級公開觀課。</w:t>
      </w:r>
    </w:p>
    <w:p w14:paraId="1D52FECD" w14:textId="30AE1A37" w:rsidR="00CD45D3" w:rsidRPr="004E2BDA" w:rsidRDefault="005618DF" w:rsidP="007C37B1">
      <w:pPr>
        <w:pStyle w:val="a3"/>
        <w:numPr>
          <w:ilvl w:val="0"/>
          <w:numId w:val="16"/>
        </w:numPr>
        <w:spacing w:beforeLines="50" w:before="120" w:afterLines="50" w:after="120" w:line="400" w:lineRule="exact"/>
        <w:ind w:left="1701" w:right="3" w:hanging="283"/>
        <w:jc w:val="both"/>
        <w:rPr>
          <w:color w:val="FF0000"/>
          <w:sz w:val="26"/>
          <w:szCs w:val="26"/>
          <w:lang w:eastAsia="zh-TW"/>
        </w:rPr>
      </w:pPr>
      <w:r w:rsidRPr="004E2BDA">
        <w:rPr>
          <w:sz w:val="26"/>
          <w:szCs w:val="26"/>
          <w:lang w:eastAsia="zh-TW"/>
        </w:rPr>
        <w:t>輔導諮詢成果分享並彙整</w:t>
      </w:r>
      <w:r w:rsidRPr="004E2BDA">
        <w:rPr>
          <w:rFonts w:hint="eastAsia"/>
          <w:sz w:val="26"/>
          <w:szCs w:val="26"/>
          <w:lang w:eastAsia="zh-TW"/>
        </w:rPr>
        <w:t>(</w:t>
      </w:r>
      <w:r w:rsidRPr="004E2BDA">
        <w:rPr>
          <w:rFonts w:hint="eastAsia"/>
          <w:b/>
          <w:sz w:val="26"/>
          <w:szCs w:val="26"/>
          <w:lang w:eastAsia="zh-TW"/>
        </w:rPr>
        <w:t>於下學期期末繳交成果心得共600字及6-12張照片</w:t>
      </w:r>
      <w:r w:rsidRPr="004E2BDA">
        <w:rPr>
          <w:rFonts w:hint="eastAsia"/>
          <w:spacing w:val="-29"/>
          <w:sz w:val="26"/>
          <w:szCs w:val="26"/>
          <w:lang w:eastAsia="zh-TW"/>
        </w:rPr>
        <w:t>)</w:t>
      </w:r>
      <w:r w:rsidRPr="004E2BDA">
        <w:rPr>
          <w:spacing w:val="-10"/>
          <w:sz w:val="26"/>
          <w:szCs w:val="26"/>
          <w:lang w:eastAsia="zh-TW"/>
        </w:rPr>
        <w:t>，並參</w:t>
      </w:r>
      <w:r w:rsidRPr="004E2BDA">
        <w:rPr>
          <w:sz w:val="26"/>
          <w:szCs w:val="26"/>
          <w:lang w:eastAsia="zh-TW"/>
        </w:rPr>
        <w:t>與本計畫全國成果發表會。</w:t>
      </w:r>
    </w:p>
    <w:p w14:paraId="4359B537" w14:textId="537BBA9B" w:rsidR="00786979" w:rsidRPr="005046E5" w:rsidRDefault="00786979" w:rsidP="007C37B1">
      <w:pPr>
        <w:pStyle w:val="a5"/>
        <w:numPr>
          <w:ilvl w:val="0"/>
          <w:numId w:val="9"/>
        </w:numPr>
        <w:tabs>
          <w:tab w:val="left" w:pos="851"/>
        </w:tabs>
        <w:spacing w:beforeLines="50" w:before="120" w:afterLines="50" w:after="120" w:line="400" w:lineRule="exact"/>
        <w:rPr>
          <w:b/>
          <w:sz w:val="26"/>
          <w:szCs w:val="26"/>
          <w:lang w:eastAsia="zh-TW"/>
        </w:rPr>
      </w:pPr>
      <w:r w:rsidRPr="005046E5">
        <w:rPr>
          <w:rFonts w:hint="eastAsia"/>
          <w:b/>
          <w:sz w:val="26"/>
          <w:szCs w:val="26"/>
          <w:lang w:eastAsia="zh-TW"/>
        </w:rPr>
        <w:t xml:space="preserve">基地班向縣市教師會申請作業 </w:t>
      </w:r>
    </w:p>
    <w:p w14:paraId="3BD0F0A2" w14:textId="62870CCE" w:rsidR="00786979" w:rsidRPr="003D6885" w:rsidRDefault="00786979" w:rsidP="007C37B1">
      <w:pPr>
        <w:pStyle w:val="a3"/>
        <w:numPr>
          <w:ilvl w:val="0"/>
          <w:numId w:val="14"/>
        </w:numPr>
        <w:spacing w:beforeLines="50" w:before="120" w:afterLines="50" w:after="120" w:line="400" w:lineRule="exact"/>
        <w:rPr>
          <w:sz w:val="26"/>
          <w:szCs w:val="26"/>
          <w:lang w:eastAsia="zh-TW"/>
        </w:rPr>
      </w:pPr>
      <w:r w:rsidRPr="003D6885">
        <w:rPr>
          <w:sz w:val="26"/>
          <w:szCs w:val="26"/>
          <w:lang w:eastAsia="zh-TW"/>
        </w:rPr>
        <w:t>欲申請成立本支持系統之基地班者，需符合下列條件：</w:t>
      </w:r>
    </w:p>
    <w:p w14:paraId="59AC411B" w14:textId="77777777" w:rsidR="00786979" w:rsidRPr="005046E5" w:rsidRDefault="00786979" w:rsidP="007C37B1">
      <w:pPr>
        <w:pStyle w:val="a5"/>
        <w:numPr>
          <w:ilvl w:val="1"/>
          <w:numId w:val="13"/>
        </w:numPr>
        <w:tabs>
          <w:tab w:val="left" w:pos="1084"/>
        </w:tabs>
        <w:spacing w:beforeLines="50" w:before="120" w:afterLines="50" w:after="120" w:line="400" w:lineRule="exact"/>
        <w:ind w:left="1701" w:right="3" w:hanging="283"/>
        <w:jc w:val="both"/>
        <w:rPr>
          <w:sz w:val="26"/>
          <w:szCs w:val="26"/>
          <w:lang w:eastAsia="zh-TW"/>
        </w:rPr>
      </w:pPr>
      <w:r w:rsidRPr="005046E5">
        <w:rPr>
          <w:sz w:val="26"/>
          <w:szCs w:val="26"/>
          <w:lang w:eastAsia="zh-TW"/>
        </w:rPr>
        <w:t>辦理意願：本會各層級中具有支持系統教育願景理念和學習熱情並願意揪團努力改變教學現場生態的會員教師。</w:t>
      </w:r>
    </w:p>
    <w:p w14:paraId="404A82DF" w14:textId="77777777" w:rsidR="00786979" w:rsidRPr="005046E5" w:rsidRDefault="00786979" w:rsidP="007C37B1">
      <w:pPr>
        <w:pStyle w:val="a5"/>
        <w:numPr>
          <w:ilvl w:val="1"/>
          <w:numId w:val="13"/>
        </w:numPr>
        <w:tabs>
          <w:tab w:val="left" w:pos="1084"/>
        </w:tabs>
        <w:spacing w:beforeLines="50" w:before="120" w:afterLines="50" w:after="120" w:line="400" w:lineRule="exact"/>
        <w:ind w:left="1701" w:right="3" w:hanging="283"/>
        <w:jc w:val="both"/>
        <w:rPr>
          <w:sz w:val="26"/>
          <w:szCs w:val="26"/>
          <w:lang w:eastAsia="zh-TW"/>
        </w:rPr>
      </w:pPr>
      <w:r w:rsidRPr="005046E5">
        <w:rPr>
          <w:sz w:val="26"/>
          <w:szCs w:val="26"/>
          <w:lang w:eastAsia="zh-TW"/>
        </w:rPr>
        <w:t>成員組成：須包括至少</w:t>
      </w:r>
      <w:r w:rsidRPr="005046E5">
        <w:rPr>
          <w:rFonts w:ascii="細明體_HKSCS" w:eastAsia="細明體_HKSCS" w:hint="eastAsia"/>
          <w:sz w:val="26"/>
          <w:szCs w:val="26"/>
          <w:lang w:eastAsia="zh-TW"/>
        </w:rPr>
        <w:t>4</w:t>
      </w:r>
      <w:r w:rsidRPr="005046E5">
        <w:rPr>
          <w:sz w:val="26"/>
          <w:szCs w:val="26"/>
          <w:lang w:eastAsia="zh-TW"/>
        </w:rPr>
        <w:t>位以上之會員教師，方能組成一個基地班，成員服務於同校或跨校、同領域或跨領域均可。</w:t>
      </w:r>
    </w:p>
    <w:p w14:paraId="058B8B98" w14:textId="77777777" w:rsidR="00786979" w:rsidRPr="005046E5" w:rsidRDefault="00786979" w:rsidP="007C37B1">
      <w:pPr>
        <w:pStyle w:val="a5"/>
        <w:numPr>
          <w:ilvl w:val="1"/>
          <w:numId w:val="13"/>
        </w:numPr>
        <w:tabs>
          <w:tab w:val="left" w:pos="1084"/>
        </w:tabs>
        <w:spacing w:beforeLines="50" w:before="120" w:afterLines="50" w:after="120" w:line="400" w:lineRule="exact"/>
        <w:ind w:left="1701" w:right="3" w:hanging="283"/>
        <w:jc w:val="both"/>
        <w:rPr>
          <w:sz w:val="26"/>
          <w:szCs w:val="26"/>
          <w:lang w:eastAsia="zh-TW"/>
        </w:rPr>
      </w:pPr>
      <w:r w:rsidRPr="005046E5">
        <w:rPr>
          <w:spacing w:val="-7"/>
          <w:sz w:val="26"/>
          <w:szCs w:val="26"/>
          <w:lang w:eastAsia="zh-TW"/>
        </w:rPr>
        <w:t>申請內容：需撰寫基地班申請表</w:t>
      </w:r>
      <w:r w:rsidRPr="005046E5">
        <w:rPr>
          <w:rFonts w:ascii="細明體_HKSCS" w:eastAsia="細明體_HKSCS" w:hint="eastAsia"/>
          <w:sz w:val="26"/>
          <w:szCs w:val="26"/>
          <w:lang w:eastAsia="zh-TW"/>
        </w:rPr>
        <w:t>(</w:t>
      </w:r>
      <w:r w:rsidRPr="005046E5">
        <w:rPr>
          <w:sz w:val="26"/>
          <w:szCs w:val="26"/>
          <w:lang w:eastAsia="zh-TW"/>
        </w:rPr>
        <w:t>如附件二</w:t>
      </w:r>
      <w:r w:rsidRPr="005046E5">
        <w:rPr>
          <w:rFonts w:ascii="細明體_HKSCS" w:eastAsia="細明體_HKSCS" w:hint="eastAsia"/>
          <w:spacing w:val="-12"/>
          <w:sz w:val="26"/>
          <w:szCs w:val="26"/>
          <w:lang w:eastAsia="zh-TW"/>
        </w:rPr>
        <w:t>-3)</w:t>
      </w:r>
      <w:r w:rsidRPr="005046E5">
        <w:rPr>
          <w:spacing w:val="-3"/>
          <w:sz w:val="26"/>
          <w:szCs w:val="26"/>
          <w:lang w:eastAsia="zh-TW"/>
        </w:rPr>
        <w:t>，並填具授權同意書</w:t>
      </w:r>
      <w:r w:rsidRPr="005046E5">
        <w:rPr>
          <w:rFonts w:ascii="細明體_HKSCS" w:eastAsia="細明體_HKSCS" w:hint="eastAsia"/>
          <w:sz w:val="26"/>
          <w:szCs w:val="26"/>
          <w:lang w:eastAsia="zh-TW"/>
        </w:rPr>
        <w:t>(</w:t>
      </w:r>
      <w:r w:rsidRPr="005046E5">
        <w:rPr>
          <w:sz w:val="26"/>
          <w:szCs w:val="26"/>
          <w:lang w:eastAsia="zh-TW"/>
        </w:rPr>
        <w:t>如附件二</w:t>
      </w:r>
      <w:r w:rsidRPr="005046E5">
        <w:rPr>
          <w:rFonts w:ascii="細明體_HKSCS" w:eastAsia="細明體_HKSCS" w:hint="eastAsia"/>
          <w:sz w:val="26"/>
          <w:szCs w:val="26"/>
          <w:lang w:eastAsia="zh-TW"/>
        </w:rPr>
        <w:t>-6)</w:t>
      </w:r>
      <w:r w:rsidRPr="005046E5">
        <w:rPr>
          <w:spacing w:val="-9"/>
          <w:sz w:val="26"/>
          <w:szCs w:val="26"/>
          <w:lang w:eastAsia="zh-TW"/>
        </w:rPr>
        <w:t>後，將各項資料送地方教師會審查。</w:t>
      </w:r>
    </w:p>
    <w:p w14:paraId="5576ECE1" w14:textId="77777777" w:rsidR="00786979" w:rsidRPr="005046E5" w:rsidRDefault="00786979" w:rsidP="007C37B1">
      <w:pPr>
        <w:pStyle w:val="a5"/>
        <w:numPr>
          <w:ilvl w:val="1"/>
          <w:numId w:val="13"/>
        </w:numPr>
        <w:tabs>
          <w:tab w:val="left" w:pos="1084"/>
        </w:tabs>
        <w:spacing w:beforeLines="50" w:before="120" w:afterLines="50" w:after="120" w:line="400" w:lineRule="exact"/>
        <w:ind w:left="1701" w:right="3" w:hanging="283"/>
        <w:jc w:val="both"/>
        <w:rPr>
          <w:sz w:val="26"/>
          <w:szCs w:val="26"/>
          <w:lang w:eastAsia="zh-TW"/>
        </w:rPr>
      </w:pPr>
      <w:r w:rsidRPr="005046E5">
        <w:rPr>
          <w:spacing w:val="-12"/>
          <w:sz w:val="26"/>
          <w:szCs w:val="26"/>
          <w:lang w:eastAsia="zh-TW"/>
        </w:rPr>
        <w:t>申請收件：本案於公告申請期限後，請有意願之同校或跨校基地班於申辦限期內，將申辦資料寄至各地方教師會。</w:t>
      </w:r>
    </w:p>
    <w:p w14:paraId="4E6A6973" w14:textId="31CAF139" w:rsidR="00786979" w:rsidRPr="003D6885" w:rsidRDefault="00786979" w:rsidP="007C37B1">
      <w:pPr>
        <w:pStyle w:val="a3"/>
        <w:numPr>
          <w:ilvl w:val="0"/>
          <w:numId w:val="14"/>
        </w:numPr>
        <w:spacing w:beforeLines="50" w:before="120" w:afterLines="50" w:after="120" w:line="400" w:lineRule="exact"/>
        <w:ind w:right="3"/>
        <w:rPr>
          <w:sz w:val="26"/>
          <w:szCs w:val="26"/>
          <w:lang w:eastAsia="zh-TW"/>
        </w:rPr>
      </w:pPr>
      <w:r w:rsidRPr="003D6885">
        <w:rPr>
          <w:sz w:val="26"/>
          <w:szCs w:val="26"/>
          <w:lang w:eastAsia="zh-TW"/>
        </w:rPr>
        <w:t>辦理方式：</w:t>
      </w:r>
    </w:p>
    <w:p w14:paraId="635C4854" w14:textId="77777777" w:rsidR="00786979" w:rsidRPr="005046E5" w:rsidRDefault="00786979" w:rsidP="007C37B1">
      <w:pPr>
        <w:pStyle w:val="a5"/>
        <w:numPr>
          <w:ilvl w:val="0"/>
          <w:numId w:val="15"/>
        </w:numPr>
        <w:tabs>
          <w:tab w:val="left" w:pos="1084"/>
        </w:tabs>
        <w:spacing w:beforeLines="50" w:before="120" w:afterLines="50" w:after="120" w:line="400" w:lineRule="exact"/>
        <w:ind w:left="1701" w:right="3" w:hanging="283"/>
        <w:jc w:val="both"/>
        <w:rPr>
          <w:sz w:val="26"/>
          <w:szCs w:val="26"/>
          <w:lang w:eastAsia="zh-TW"/>
        </w:rPr>
      </w:pPr>
      <w:r w:rsidRPr="005046E5">
        <w:rPr>
          <w:spacing w:val="-11"/>
          <w:sz w:val="26"/>
          <w:szCs w:val="26"/>
          <w:lang w:eastAsia="zh-TW"/>
        </w:rPr>
        <w:t>工作坊或專題講座：可舉辦專業成長工作坊以增進基地班成員專業核心能力，或邀請學者專家蒞校分享推動支持系統之理論與實務。</w:t>
      </w:r>
    </w:p>
    <w:p w14:paraId="664F9967" w14:textId="77777777" w:rsidR="00786979" w:rsidRPr="005046E5" w:rsidRDefault="00786979" w:rsidP="007C37B1">
      <w:pPr>
        <w:pStyle w:val="a5"/>
        <w:numPr>
          <w:ilvl w:val="0"/>
          <w:numId w:val="15"/>
        </w:numPr>
        <w:tabs>
          <w:tab w:val="left" w:pos="1084"/>
        </w:tabs>
        <w:spacing w:beforeLines="50" w:before="120" w:afterLines="50" w:after="120" w:line="400" w:lineRule="exact"/>
        <w:ind w:left="1701" w:right="3" w:hanging="283"/>
        <w:jc w:val="both"/>
        <w:rPr>
          <w:sz w:val="26"/>
          <w:szCs w:val="26"/>
          <w:lang w:eastAsia="zh-TW"/>
        </w:rPr>
      </w:pPr>
      <w:r w:rsidRPr="005046E5">
        <w:rPr>
          <w:spacing w:val="-11"/>
          <w:sz w:val="26"/>
          <w:szCs w:val="26"/>
          <w:lang w:eastAsia="zh-TW"/>
        </w:rPr>
        <w:t>課例教學暨共備研習：帶領基地班成員教師每月至少一次之課例研究會來進行教學專業研究， 並將研究成果實踐於教學現場。</w:t>
      </w:r>
    </w:p>
    <w:p w14:paraId="7A6E359A" w14:textId="77777777" w:rsidR="000B00B8" w:rsidRDefault="00786979" w:rsidP="007C37B1">
      <w:pPr>
        <w:pStyle w:val="a5"/>
        <w:numPr>
          <w:ilvl w:val="0"/>
          <w:numId w:val="15"/>
        </w:numPr>
        <w:tabs>
          <w:tab w:val="left" w:pos="1084"/>
        </w:tabs>
        <w:spacing w:beforeLines="50" w:before="120" w:afterLines="50" w:after="120" w:line="400" w:lineRule="exact"/>
        <w:ind w:left="1701" w:right="3" w:hanging="283"/>
        <w:jc w:val="both"/>
        <w:rPr>
          <w:sz w:val="26"/>
          <w:szCs w:val="26"/>
          <w:lang w:eastAsia="zh-TW"/>
        </w:rPr>
      </w:pPr>
      <w:r w:rsidRPr="005046E5">
        <w:rPr>
          <w:spacing w:val="-2"/>
          <w:sz w:val="26"/>
          <w:szCs w:val="26"/>
          <w:lang w:eastAsia="zh-TW"/>
        </w:rPr>
        <w:t>上下學期至少各辦理一場校內公開觀課，並邀請縣市教師會之輔諮教師一學期至少</w:t>
      </w:r>
      <w:r w:rsidRPr="005046E5">
        <w:rPr>
          <w:rFonts w:ascii="細明體_HKSCS" w:eastAsia="細明體_HKSCS" w:hint="eastAsia"/>
          <w:sz w:val="26"/>
          <w:szCs w:val="26"/>
          <w:lang w:eastAsia="zh-TW"/>
        </w:rPr>
        <w:t>3</w:t>
      </w:r>
      <w:r w:rsidRPr="005046E5">
        <w:rPr>
          <w:sz w:val="26"/>
          <w:szCs w:val="26"/>
          <w:lang w:eastAsia="zh-TW"/>
        </w:rPr>
        <w:t>次到校輔導諮詢及陪伴。</w:t>
      </w:r>
    </w:p>
    <w:p w14:paraId="688D25CA" w14:textId="6E883535" w:rsidR="00786979" w:rsidRPr="000B00B8" w:rsidRDefault="00786979" w:rsidP="007C37B1">
      <w:pPr>
        <w:pStyle w:val="a5"/>
        <w:numPr>
          <w:ilvl w:val="0"/>
          <w:numId w:val="15"/>
        </w:numPr>
        <w:tabs>
          <w:tab w:val="left" w:pos="1084"/>
        </w:tabs>
        <w:spacing w:beforeLines="50" w:before="120" w:afterLines="50" w:after="120" w:line="400" w:lineRule="exact"/>
        <w:ind w:left="1701" w:right="3" w:hanging="283"/>
        <w:jc w:val="both"/>
        <w:rPr>
          <w:sz w:val="26"/>
          <w:szCs w:val="26"/>
          <w:lang w:eastAsia="zh-TW"/>
        </w:rPr>
      </w:pPr>
      <w:r w:rsidRPr="000B00B8">
        <w:rPr>
          <w:sz w:val="26"/>
          <w:szCs w:val="26"/>
          <w:lang w:eastAsia="zh-TW"/>
        </w:rPr>
        <w:t>基地班補助經常門經費一年新臺幣</w:t>
      </w:r>
      <w:r w:rsidRPr="000B00B8">
        <w:rPr>
          <w:rFonts w:ascii="細明體_HKSCS" w:eastAsia="細明體_HKSCS" w:hint="eastAsia"/>
          <w:sz w:val="26"/>
          <w:szCs w:val="26"/>
          <w:lang w:eastAsia="zh-TW"/>
        </w:rPr>
        <w:t>25,000</w:t>
      </w:r>
      <w:r w:rsidRPr="000B00B8">
        <w:rPr>
          <w:sz w:val="26"/>
          <w:szCs w:val="26"/>
          <w:lang w:eastAsia="zh-TW"/>
        </w:rPr>
        <w:t>元整</w:t>
      </w:r>
      <w:r w:rsidRPr="000B00B8">
        <w:rPr>
          <w:rFonts w:ascii="微軟正黑體" w:eastAsia="微軟正黑體" w:hint="eastAsia"/>
          <w:b/>
          <w:sz w:val="26"/>
          <w:szCs w:val="26"/>
          <w:lang w:eastAsia="zh-TW"/>
        </w:rPr>
        <w:t>。</w:t>
      </w:r>
    </w:p>
    <w:p w14:paraId="09EFB038" w14:textId="77777777" w:rsidR="00786979" w:rsidRPr="005046E5" w:rsidRDefault="00786979" w:rsidP="007C37B1">
      <w:pPr>
        <w:pStyle w:val="a5"/>
        <w:numPr>
          <w:ilvl w:val="0"/>
          <w:numId w:val="15"/>
        </w:numPr>
        <w:tabs>
          <w:tab w:val="left" w:pos="1084"/>
        </w:tabs>
        <w:spacing w:beforeLines="50" w:before="120" w:afterLines="50" w:after="120" w:line="400" w:lineRule="exact"/>
        <w:ind w:left="1701" w:right="3" w:hanging="283"/>
        <w:jc w:val="both"/>
        <w:rPr>
          <w:sz w:val="26"/>
          <w:szCs w:val="26"/>
          <w:lang w:eastAsia="zh-TW"/>
        </w:rPr>
      </w:pPr>
      <w:r w:rsidRPr="005046E5">
        <w:rPr>
          <w:spacing w:val="-11"/>
          <w:sz w:val="26"/>
          <w:szCs w:val="26"/>
          <w:lang w:eastAsia="zh-TW"/>
        </w:rPr>
        <w:t>成果分享：參加各縣市層級辦理之成果分享及全國成果發表會，亦即透過教學現場實務經驗的分享，促進專業知識交流並將成果加以展現，作為後續推動本計畫之修正依據。</w:t>
      </w:r>
    </w:p>
    <w:p w14:paraId="012D8E72" w14:textId="77777777" w:rsidR="000B00B8" w:rsidRDefault="00786979" w:rsidP="007C37B1">
      <w:pPr>
        <w:pStyle w:val="a5"/>
        <w:numPr>
          <w:ilvl w:val="0"/>
          <w:numId w:val="15"/>
        </w:numPr>
        <w:tabs>
          <w:tab w:val="left" w:pos="1084"/>
        </w:tabs>
        <w:spacing w:beforeLines="50" w:before="120" w:afterLines="50" w:after="120" w:line="400" w:lineRule="exact"/>
        <w:ind w:left="1701" w:right="3" w:hanging="283"/>
        <w:jc w:val="both"/>
        <w:rPr>
          <w:sz w:val="26"/>
          <w:szCs w:val="26"/>
          <w:lang w:eastAsia="zh-TW"/>
        </w:rPr>
      </w:pPr>
      <w:r w:rsidRPr="005046E5">
        <w:rPr>
          <w:sz w:val="26"/>
          <w:szCs w:val="26"/>
          <w:lang w:eastAsia="zh-TW"/>
        </w:rPr>
        <w:t>共同備課、觀課、議課：各基地班每學期至少辦理</w:t>
      </w:r>
      <w:r w:rsidRPr="005046E5">
        <w:rPr>
          <w:rFonts w:ascii="細明體_HKSCS" w:eastAsia="細明體_HKSCS" w:hint="eastAsia"/>
          <w:sz w:val="26"/>
          <w:szCs w:val="26"/>
          <w:lang w:eastAsia="zh-TW"/>
        </w:rPr>
        <w:t>1</w:t>
      </w:r>
      <w:r w:rsidRPr="005046E5">
        <w:rPr>
          <w:sz w:val="26"/>
          <w:szCs w:val="26"/>
          <w:lang w:eastAsia="zh-TW"/>
        </w:rPr>
        <w:t>次，即實踐教學研究</w:t>
      </w:r>
      <w:r w:rsidRPr="005046E5">
        <w:rPr>
          <w:rFonts w:ascii="細明體_HKSCS" w:eastAsia="細明體_HKSCS" w:hint="eastAsia"/>
          <w:sz w:val="26"/>
          <w:szCs w:val="26"/>
          <w:lang w:eastAsia="zh-TW"/>
        </w:rPr>
        <w:t>(Lesson</w:t>
      </w:r>
      <w:r w:rsidRPr="005046E5">
        <w:rPr>
          <w:rFonts w:ascii="細明體_HKSCS" w:eastAsia="細明體_HKSCS" w:hint="eastAsia"/>
          <w:spacing w:val="-17"/>
          <w:sz w:val="26"/>
          <w:szCs w:val="26"/>
          <w:lang w:eastAsia="zh-TW"/>
        </w:rPr>
        <w:t xml:space="preserve"> </w:t>
      </w:r>
      <w:r w:rsidRPr="005046E5">
        <w:rPr>
          <w:rFonts w:ascii="細明體_HKSCS" w:eastAsia="細明體_HKSCS" w:hint="eastAsia"/>
          <w:sz w:val="26"/>
          <w:szCs w:val="26"/>
          <w:lang w:eastAsia="zh-TW"/>
        </w:rPr>
        <w:t>Study)</w:t>
      </w:r>
      <w:r w:rsidRPr="005046E5">
        <w:rPr>
          <w:sz w:val="26"/>
          <w:szCs w:val="26"/>
          <w:lang w:eastAsia="zh-TW"/>
        </w:rPr>
        <w:t>之歷程，從做中學過程中拉近教學理論與實務間之距離。</w:t>
      </w:r>
    </w:p>
    <w:p w14:paraId="438623FE" w14:textId="77777777" w:rsidR="000B00B8" w:rsidRPr="000B00B8" w:rsidRDefault="000B00B8" w:rsidP="007C37B1">
      <w:pPr>
        <w:pStyle w:val="a5"/>
        <w:numPr>
          <w:ilvl w:val="0"/>
          <w:numId w:val="15"/>
        </w:numPr>
        <w:tabs>
          <w:tab w:val="left" w:pos="1084"/>
        </w:tabs>
        <w:spacing w:beforeLines="50" w:before="120" w:afterLines="50" w:after="120" w:line="400" w:lineRule="exact"/>
        <w:ind w:left="1701" w:right="3" w:hanging="283"/>
        <w:jc w:val="both"/>
        <w:rPr>
          <w:sz w:val="26"/>
          <w:szCs w:val="26"/>
          <w:lang w:eastAsia="zh-TW"/>
        </w:rPr>
      </w:pPr>
      <w:r w:rsidRPr="000B00B8">
        <w:rPr>
          <w:spacing w:val="-13"/>
          <w:sz w:val="26"/>
          <w:szCs w:val="26"/>
          <w:lang w:eastAsia="zh-TW"/>
        </w:rPr>
        <w:t>成果分享、製作彙整</w:t>
      </w:r>
      <w:r>
        <w:rPr>
          <w:rFonts w:hint="eastAsia"/>
          <w:spacing w:val="-13"/>
          <w:sz w:val="26"/>
          <w:szCs w:val="26"/>
          <w:lang w:eastAsia="zh-TW"/>
        </w:rPr>
        <w:t>及繳交</w:t>
      </w:r>
      <w:r w:rsidR="00786979" w:rsidRPr="000B00B8">
        <w:rPr>
          <w:spacing w:val="-13"/>
          <w:sz w:val="26"/>
          <w:szCs w:val="26"/>
          <w:lang w:eastAsia="zh-TW"/>
        </w:rPr>
        <w:t>：</w:t>
      </w:r>
    </w:p>
    <w:p w14:paraId="5889043E" w14:textId="25AD68E8" w:rsidR="000B00B8" w:rsidRPr="00891865" w:rsidRDefault="000B00B8" w:rsidP="007C37B1">
      <w:pPr>
        <w:pStyle w:val="a5"/>
        <w:numPr>
          <w:ilvl w:val="2"/>
          <w:numId w:val="13"/>
        </w:numPr>
        <w:tabs>
          <w:tab w:val="left" w:pos="1084"/>
        </w:tabs>
        <w:spacing w:beforeLines="50" w:before="120" w:afterLines="50" w:after="120" w:line="400" w:lineRule="exact"/>
        <w:ind w:left="2268" w:right="3" w:hanging="567"/>
        <w:jc w:val="both"/>
        <w:rPr>
          <w:sz w:val="26"/>
          <w:szCs w:val="26"/>
          <w:lang w:eastAsia="zh-TW"/>
        </w:rPr>
      </w:pPr>
      <w:r w:rsidRPr="004E2BDA">
        <w:rPr>
          <w:rFonts w:hint="eastAsia"/>
          <w:sz w:val="26"/>
          <w:szCs w:val="26"/>
          <w:lang w:eastAsia="zh-TW"/>
        </w:rPr>
        <w:lastRenderedPageBreak/>
        <w:t>上下學期各</w:t>
      </w:r>
      <w:r w:rsidR="004E2BDA">
        <w:rPr>
          <w:rFonts w:hint="eastAsia"/>
          <w:sz w:val="26"/>
          <w:szCs w:val="26"/>
          <w:lang w:eastAsia="zh-TW"/>
        </w:rPr>
        <w:t>至少</w:t>
      </w:r>
      <w:r w:rsidRPr="004E2BDA">
        <w:rPr>
          <w:rFonts w:hint="eastAsia"/>
          <w:sz w:val="26"/>
          <w:szCs w:val="26"/>
          <w:lang w:eastAsia="zh-TW"/>
        </w:rPr>
        <w:t>三份共備教案</w:t>
      </w:r>
      <w:r w:rsidR="004E2BDA">
        <w:rPr>
          <w:rFonts w:hint="eastAsia"/>
          <w:sz w:val="26"/>
          <w:szCs w:val="26"/>
          <w:lang w:eastAsia="zh-TW"/>
        </w:rPr>
        <w:t>。</w:t>
      </w:r>
      <w:r w:rsidR="004E2BDA" w:rsidRPr="00891865">
        <w:rPr>
          <w:rFonts w:hint="eastAsia"/>
          <w:sz w:val="26"/>
          <w:szCs w:val="26"/>
          <w:lang w:eastAsia="zh-TW"/>
        </w:rPr>
        <w:t>若基地班成員為專任輔導教師、且活動性質係以輔導諮商技術為主，成果展現之「共備教案」可予以微調，應於申請時註明所欲呈現之文件類型。</w:t>
      </w:r>
    </w:p>
    <w:p w14:paraId="7697A849" w14:textId="776ED5E9" w:rsidR="00786979" w:rsidRPr="004E2BDA" w:rsidRDefault="000B00B8" w:rsidP="007C37B1">
      <w:pPr>
        <w:pStyle w:val="a5"/>
        <w:numPr>
          <w:ilvl w:val="2"/>
          <w:numId w:val="13"/>
        </w:numPr>
        <w:tabs>
          <w:tab w:val="left" w:pos="1084"/>
        </w:tabs>
        <w:spacing w:beforeLines="50" w:before="120" w:afterLines="50" w:after="120" w:line="400" w:lineRule="exact"/>
        <w:ind w:left="2268" w:right="3" w:hanging="567"/>
        <w:jc w:val="both"/>
        <w:rPr>
          <w:sz w:val="26"/>
          <w:szCs w:val="26"/>
          <w:lang w:eastAsia="zh-TW"/>
        </w:rPr>
      </w:pPr>
      <w:r w:rsidRPr="004E2BDA">
        <w:rPr>
          <w:rFonts w:hint="eastAsia"/>
          <w:sz w:val="26"/>
          <w:szCs w:val="26"/>
          <w:lang w:eastAsia="zh-TW"/>
        </w:rPr>
        <w:t>上下學期</w:t>
      </w:r>
      <w:r w:rsidR="00786979" w:rsidRPr="004E2BDA">
        <w:rPr>
          <w:rFonts w:hint="eastAsia"/>
          <w:sz w:val="26"/>
          <w:szCs w:val="26"/>
          <w:lang w:eastAsia="zh-TW"/>
        </w:rPr>
        <w:t>基地班共備心得各300字以上及記錄活動靜態照片6-</w:t>
      </w:r>
      <w:r w:rsidR="00786979" w:rsidRPr="004E2BDA">
        <w:rPr>
          <w:rFonts w:hint="eastAsia"/>
          <w:sz w:val="26"/>
          <w:szCs w:val="26"/>
          <w:u w:val="single"/>
          <w:lang w:eastAsia="zh-TW"/>
        </w:rPr>
        <w:t>12張</w:t>
      </w:r>
      <w:r w:rsidR="00786979" w:rsidRPr="004E2BDA">
        <w:rPr>
          <w:spacing w:val="-1"/>
          <w:sz w:val="26"/>
          <w:szCs w:val="26"/>
          <w:lang w:eastAsia="zh-TW"/>
        </w:rPr>
        <w:t>，並保留備課、觀課和議課截錄重點之動態影片</w:t>
      </w:r>
      <w:r w:rsidR="00786979" w:rsidRPr="004E2BDA">
        <w:rPr>
          <w:sz w:val="26"/>
          <w:szCs w:val="26"/>
          <w:lang w:eastAsia="zh-TW"/>
        </w:rPr>
        <w:t>。</w:t>
      </w:r>
    </w:p>
    <w:p w14:paraId="04C2FF66" w14:textId="503FC889" w:rsidR="00CD45D3" w:rsidRDefault="00052243" w:rsidP="00452323">
      <w:pPr>
        <w:spacing w:beforeLines="50" w:before="120" w:afterLines="50" w:after="120" w:line="400" w:lineRule="exact"/>
        <w:rPr>
          <w:rFonts w:ascii="細明體" w:eastAsia="細明體" w:hAnsi="細明體"/>
          <w:b/>
          <w:sz w:val="26"/>
          <w:szCs w:val="26"/>
          <w:lang w:eastAsia="zh-TW"/>
        </w:rPr>
      </w:pPr>
      <w:r w:rsidRPr="00452323">
        <w:rPr>
          <w:rFonts w:ascii="細明體" w:eastAsia="細明體" w:hAnsi="細明體" w:hint="eastAsia"/>
          <w:b/>
          <w:sz w:val="26"/>
          <w:szCs w:val="26"/>
          <w:lang w:eastAsia="zh-TW"/>
        </w:rPr>
        <w:t>陸</w:t>
      </w:r>
      <w:r w:rsidR="005618DF" w:rsidRPr="00452323">
        <w:rPr>
          <w:rFonts w:ascii="細明體" w:eastAsia="細明體" w:hAnsi="細明體"/>
          <w:b/>
          <w:sz w:val="26"/>
          <w:szCs w:val="26"/>
          <w:lang w:eastAsia="zh-TW"/>
        </w:rPr>
        <w:t>、 期程規劃</w:t>
      </w:r>
    </w:p>
    <w:tbl>
      <w:tblPr>
        <w:tblStyle w:val="ae"/>
        <w:tblW w:w="9634" w:type="dxa"/>
        <w:tblLook w:val="04A0" w:firstRow="1" w:lastRow="0" w:firstColumn="1" w:lastColumn="0" w:noHBand="0" w:noVBand="1"/>
      </w:tblPr>
      <w:tblGrid>
        <w:gridCol w:w="846"/>
        <w:gridCol w:w="1843"/>
        <w:gridCol w:w="1417"/>
        <w:gridCol w:w="3827"/>
        <w:gridCol w:w="1701"/>
      </w:tblGrid>
      <w:tr w:rsidR="008E3DE8" w14:paraId="7EEA1C6A" w14:textId="77777777" w:rsidTr="00113EC8">
        <w:trPr>
          <w:trHeight w:val="249"/>
        </w:trPr>
        <w:tc>
          <w:tcPr>
            <w:tcW w:w="846" w:type="dxa"/>
            <w:vAlign w:val="center"/>
          </w:tcPr>
          <w:p w14:paraId="027E205E" w14:textId="5D0F4CD6" w:rsidR="008E3DE8" w:rsidRDefault="008E3DE8" w:rsidP="00EB7DBC">
            <w:pPr>
              <w:spacing w:line="360" w:lineRule="exact"/>
              <w:jc w:val="center"/>
              <w:rPr>
                <w:rFonts w:ascii="細明體" w:eastAsia="細明體" w:hAnsi="細明體"/>
                <w:b/>
                <w:sz w:val="26"/>
                <w:szCs w:val="26"/>
                <w:lang w:eastAsia="zh-TW"/>
              </w:rPr>
            </w:pPr>
            <w:r w:rsidRPr="003D6885">
              <w:rPr>
                <w:sz w:val="26"/>
                <w:szCs w:val="26"/>
              </w:rPr>
              <w:t>項次</w:t>
            </w:r>
          </w:p>
        </w:tc>
        <w:tc>
          <w:tcPr>
            <w:tcW w:w="1843" w:type="dxa"/>
            <w:vAlign w:val="center"/>
          </w:tcPr>
          <w:p w14:paraId="3BAC7829" w14:textId="2F03936C" w:rsidR="008E3DE8" w:rsidRDefault="008E3DE8" w:rsidP="00EB7DBC">
            <w:pPr>
              <w:spacing w:line="360" w:lineRule="exact"/>
              <w:jc w:val="center"/>
              <w:rPr>
                <w:rFonts w:ascii="細明體" w:eastAsia="細明體" w:hAnsi="細明體"/>
                <w:b/>
                <w:sz w:val="26"/>
                <w:szCs w:val="26"/>
                <w:lang w:eastAsia="zh-TW"/>
              </w:rPr>
            </w:pPr>
            <w:r w:rsidRPr="003D6885">
              <w:rPr>
                <w:sz w:val="26"/>
                <w:szCs w:val="26"/>
              </w:rPr>
              <w:t>項</w:t>
            </w:r>
            <w:r>
              <w:rPr>
                <w:rFonts w:hint="eastAsia"/>
                <w:sz w:val="26"/>
                <w:szCs w:val="26"/>
                <w:lang w:eastAsia="zh-TW"/>
              </w:rPr>
              <w:t>目</w:t>
            </w:r>
          </w:p>
        </w:tc>
        <w:tc>
          <w:tcPr>
            <w:tcW w:w="1417" w:type="dxa"/>
            <w:vAlign w:val="center"/>
          </w:tcPr>
          <w:p w14:paraId="628A97B5" w14:textId="373B5C5E" w:rsidR="008E3DE8" w:rsidRDefault="008E3DE8" w:rsidP="00EB7DBC">
            <w:pPr>
              <w:spacing w:line="360" w:lineRule="exact"/>
              <w:jc w:val="center"/>
              <w:rPr>
                <w:rFonts w:ascii="細明體" w:eastAsia="細明體" w:hAnsi="細明體"/>
                <w:b/>
                <w:sz w:val="26"/>
                <w:szCs w:val="26"/>
                <w:lang w:eastAsia="zh-TW"/>
              </w:rPr>
            </w:pPr>
            <w:r>
              <w:rPr>
                <w:rFonts w:hint="eastAsia"/>
                <w:sz w:val="26"/>
                <w:szCs w:val="26"/>
                <w:lang w:eastAsia="zh-TW"/>
              </w:rPr>
              <w:t>時程</w:t>
            </w:r>
          </w:p>
        </w:tc>
        <w:tc>
          <w:tcPr>
            <w:tcW w:w="3827" w:type="dxa"/>
            <w:vAlign w:val="center"/>
          </w:tcPr>
          <w:p w14:paraId="79EAF14A" w14:textId="7B535C95" w:rsidR="008E3DE8" w:rsidRDefault="008E3DE8" w:rsidP="00EB7DBC">
            <w:pPr>
              <w:spacing w:line="360" w:lineRule="exact"/>
              <w:jc w:val="center"/>
              <w:rPr>
                <w:rFonts w:ascii="細明體" w:eastAsia="細明體" w:hAnsi="細明體"/>
                <w:b/>
                <w:sz w:val="26"/>
                <w:szCs w:val="26"/>
                <w:lang w:eastAsia="zh-TW"/>
              </w:rPr>
            </w:pPr>
            <w:r>
              <w:rPr>
                <w:rFonts w:hint="eastAsia"/>
                <w:sz w:val="26"/>
                <w:szCs w:val="26"/>
                <w:lang w:eastAsia="zh-TW"/>
              </w:rPr>
              <w:t>說明</w:t>
            </w:r>
          </w:p>
        </w:tc>
        <w:tc>
          <w:tcPr>
            <w:tcW w:w="1701" w:type="dxa"/>
            <w:vAlign w:val="center"/>
          </w:tcPr>
          <w:p w14:paraId="45378B5C" w14:textId="4813C98C" w:rsidR="008E3DE8" w:rsidRDefault="008E3DE8" w:rsidP="00EB7DBC">
            <w:pPr>
              <w:spacing w:line="360" w:lineRule="exact"/>
              <w:jc w:val="center"/>
              <w:rPr>
                <w:rFonts w:ascii="細明體" w:eastAsia="細明體" w:hAnsi="細明體"/>
                <w:b/>
                <w:sz w:val="26"/>
                <w:szCs w:val="26"/>
                <w:lang w:eastAsia="zh-TW"/>
              </w:rPr>
            </w:pPr>
            <w:r w:rsidRPr="003D6885">
              <w:rPr>
                <w:sz w:val="26"/>
                <w:szCs w:val="26"/>
              </w:rPr>
              <w:t>備註</w:t>
            </w:r>
          </w:p>
        </w:tc>
      </w:tr>
      <w:tr w:rsidR="008E3DE8" w14:paraId="004F94F3" w14:textId="77777777" w:rsidTr="00113EC8">
        <w:tc>
          <w:tcPr>
            <w:tcW w:w="846" w:type="dxa"/>
          </w:tcPr>
          <w:p w14:paraId="76510019" w14:textId="61BB318B" w:rsidR="008E3DE8" w:rsidRDefault="008E3DE8" w:rsidP="00EB7DBC">
            <w:pPr>
              <w:spacing w:line="360" w:lineRule="exact"/>
              <w:jc w:val="center"/>
              <w:rPr>
                <w:rFonts w:ascii="細明體" w:eastAsia="細明體" w:hAnsi="細明體"/>
                <w:b/>
                <w:sz w:val="26"/>
                <w:szCs w:val="26"/>
                <w:lang w:eastAsia="zh-TW"/>
              </w:rPr>
            </w:pPr>
            <w:r w:rsidRPr="003D6885">
              <w:rPr>
                <w:rFonts w:ascii="細明體_HKSCS"/>
                <w:sz w:val="26"/>
                <w:szCs w:val="26"/>
              </w:rPr>
              <w:t>1</w:t>
            </w:r>
          </w:p>
        </w:tc>
        <w:tc>
          <w:tcPr>
            <w:tcW w:w="1843" w:type="dxa"/>
          </w:tcPr>
          <w:p w14:paraId="1C7DA703" w14:textId="65687EDB" w:rsidR="008E3DE8" w:rsidRDefault="008E3DE8" w:rsidP="00EB7DBC">
            <w:pPr>
              <w:spacing w:line="360" w:lineRule="exact"/>
              <w:rPr>
                <w:rFonts w:ascii="細明體" w:eastAsia="細明體" w:hAnsi="細明體"/>
                <w:b/>
                <w:sz w:val="26"/>
                <w:szCs w:val="26"/>
                <w:lang w:eastAsia="zh-TW"/>
              </w:rPr>
            </w:pPr>
            <w:r w:rsidRPr="003D6885">
              <w:rPr>
                <w:sz w:val="26"/>
                <w:szCs w:val="26"/>
                <w:lang w:eastAsia="zh-TW"/>
              </w:rPr>
              <w:t>輔導諮詢支持系統運作實施計畫</w:t>
            </w:r>
          </w:p>
        </w:tc>
        <w:tc>
          <w:tcPr>
            <w:tcW w:w="1417" w:type="dxa"/>
          </w:tcPr>
          <w:p w14:paraId="1B7CCF2C" w14:textId="1A8B4003" w:rsidR="008E3DE8" w:rsidRDefault="008E3DE8" w:rsidP="00EB7DBC">
            <w:pPr>
              <w:spacing w:line="360" w:lineRule="exact"/>
              <w:rPr>
                <w:rFonts w:ascii="細明體" w:eastAsia="細明體" w:hAnsi="細明體"/>
                <w:b/>
                <w:sz w:val="26"/>
                <w:szCs w:val="26"/>
                <w:lang w:eastAsia="zh-TW"/>
              </w:rPr>
            </w:pPr>
            <w:r w:rsidRPr="003D6885">
              <w:rPr>
                <w:spacing w:val="-20"/>
                <w:sz w:val="26"/>
                <w:szCs w:val="26"/>
              </w:rPr>
              <w:t>每年</w:t>
            </w:r>
            <w:r w:rsidRPr="003D6885">
              <w:rPr>
                <w:rFonts w:ascii="細明體_HKSCS" w:eastAsia="細明體_HKSCS" w:hint="eastAsia"/>
                <w:sz w:val="26"/>
                <w:szCs w:val="26"/>
              </w:rPr>
              <w:t>8</w:t>
            </w:r>
            <w:r w:rsidRPr="003D6885">
              <w:rPr>
                <w:sz w:val="26"/>
                <w:szCs w:val="26"/>
              </w:rPr>
              <w:t>月</w:t>
            </w:r>
          </w:p>
        </w:tc>
        <w:tc>
          <w:tcPr>
            <w:tcW w:w="3827" w:type="dxa"/>
          </w:tcPr>
          <w:p w14:paraId="1E247D7D" w14:textId="0A035243" w:rsidR="008E3DE8" w:rsidRDefault="008E3DE8" w:rsidP="00EB7DBC">
            <w:pPr>
              <w:spacing w:line="360" w:lineRule="exact"/>
              <w:rPr>
                <w:rFonts w:ascii="細明體" w:eastAsia="細明體" w:hAnsi="細明體"/>
                <w:b/>
                <w:sz w:val="26"/>
                <w:szCs w:val="26"/>
                <w:lang w:eastAsia="zh-TW"/>
              </w:rPr>
            </w:pPr>
            <w:r w:rsidRPr="003D6885">
              <w:rPr>
                <w:spacing w:val="-9"/>
                <w:sz w:val="26"/>
                <w:szCs w:val="26"/>
                <w:lang w:eastAsia="zh-TW"/>
              </w:rPr>
              <w:t>敘明輔導重點、行動策略及工作</w:t>
            </w:r>
            <w:r w:rsidRPr="003D6885">
              <w:rPr>
                <w:spacing w:val="-12"/>
                <w:sz w:val="26"/>
                <w:szCs w:val="26"/>
                <w:lang w:eastAsia="zh-TW"/>
              </w:rPr>
              <w:t>任務、年度工作內容等計畫執行重點</w:t>
            </w:r>
          </w:p>
        </w:tc>
        <w:tc>
          <w:tcPr>
            <w:tcW w:w="1701" w:type="dxa"/>
          </w:tcPr>
          <w:p w14:paraId="78EEE838" w14:textId="3C778DCF" w:rsidR="008E3DE8" w:rsidRDefault="008E3DE8" w:rsidP="00EB7DBC">
            <w:pPr>
              <w:spacing w:line="360" w:lineRule="exact"/>
              <w:rPr>
                <w:rFonts w:ascii="細明體" w:eastAsia="細明體" w:hAnsi="細明體"/>
                <w:b/>
                <w:sz w:val="26"/>
                <w:szCs w:val="26"/>
                <w:lang w:eastAsia="zh-TW"/>
              </w:rPr>
            </w:pPr>
            <w:r w:rsidRPr="003D6885">
              <w:rPr>
                <w:sz w:val="26"/>
                <w:szCs w:val="26"/>
              </w:rPr>
              <w:t>附件一</w:t>
            </w:r>
          </w:p>
        </w:tc>
      </w:tr>
      <w:tr w:rsidR="008E3DE8" w14:paraId="2B8C22D3" w14:textId="77777777" w:rsidTr="00113EC8">
        <w:tc>
          <w:tcPr>
            <w:tcW w:w="846" w:type="dxa"/>
          </w:tcPr>
          <w:p w14:paraId="1DF3B95C" w14:textId="51882440" w:rsidR="008E3DE8" w:rsidRDefault="008E3DE8" w:rsidP="00EB7DBC">
            <w:pPr>
              <w:spacing w:line="360" w:lineRule="exact"/>
              <w:jc w:val="center"/>
              <w:rPr>
                <w:rFonts w:ascii="細明體" w:eastAsia="細明體" w:hAnsi="細明體"/>
                <w:b/>
                <w:sz w:val="26"/>
                <w:szCs w:val="26"/>
                <w:lang w:eastAsia="zh-TW"/>
              </w:rPr>
            </w:pPr>
            <w:r w:rsidRPr="003D6885">
              <w:rPr>
                <w:rFonts w:ascii="細明體_HKSCS"/>
                <w:sz w:val="26"/>
                <w:szCs w:val="26"/>
              </w:rPr>
              <w:t>2</w:t>
            </w:r>
          </w:p>
        </w:tc>
        <w:tc>
          <w:tcPr>
            <w:tcW w:w="1843" w:type="dxa"/>
          </w:tcPr>
          <w:p w14:paraId="2A1AC53B" w14:textId="6EE39439" w:rsidR="008E3DE8" w:rsidRDefault="008E3DE8" w:rsidP="00EB7DBC">
            <w:pPr>
              <w:spacing w:line="360" w:lineRule="exact"/>
              <w:rPr>
                <w:rFonts w:ascii="細明體" w:eastAsia="細明體" w:hAnsi="細明體"/>
                <w:b/>
                <w:sz w:val="26"/>
                <w:szCs w:val="26"/>
                <w:lang w:eastAsia="zh-TW"/>
              </w:rPr>
            </w:pPr>
            <w:r w:rsidRPr="003D6885">
              <w:rPr>
                <w:sz w:val="26"/>
                <w:szCs w:val="26"/>
                <w:lang w:eastAsia="zh-TW"/>
              </w:rPr>
              <w:t>計畫說明會暨申請計畫撰寫研習實施計畫</w:t>
            </w:r>
          </w:p>
        </w:tc>
        <w:tc>
          <w:tcPr>
            <w:tcW w:w="1417" w:type="dxa"/>
          </w:tcPr>
          <w:p w14:paraId="600D34DC" w14:textId="2329769D" w:rsidR="008E3DE8" w:rsidRDefault="008E3DE8" w:rsidP="00EB7DBC">
            <w:pPr>
              <w:spacing w:line="360" w:lineRule="exact"/>
              <w:rPr>
                <w:rFonts w:ascii="細明體" w:eastAsia="細明體" w:hAnsi="細明體"/>
                <w:b/>
                <w:sz w:val="26"/>
                <w:szCs w:val="26"/>
                <w:lang w:eastAsia="zh-TW"/>
              </w:rPr>
            </w:pPr>
            <w:r w:rsidRPr="003D6885">
              <w:rPr>
                <w:spacing w:val="-20"/>
                <w:sz w:val="26"/>
                <w:szCs w:val="26"/>
              </w:rPr>
              <w:t>每年</w:t>
            </w:r>
            <w:r w:rsidRPr="003D6885">
              <w:rPr>
                <w:rFonts w:ascii="細明體_HKSCS" w:eastAsia="細明體_HKSCS" w:hint="eastAsia"/>
                <w:sz w:val="26"/>
                <w:szCs w:val="26"/>
              </w:rPr>
              <w:t>3-4</w:t>
            </w:r>
            <w:r w:rsidRPr="003D6885">
              <w:rPr>
                <w:sz w:val="26"/>
                <w:szCs w:val="26"/>
              </w:rPr>
              <w:t>月</w:t>
            </w:r>
          </w:p>
        </w:tc>
        <w:tc>
          <w:tcPr>
            <w:tcW w:w="3827" w:type="dxa"/>
          </w:tcPr>
          <w:p w14:paraId="75B1C03F" w14:textId="227294D9" w:rsidR="008E3DE8" w:rsidRDefault="008E3DE8" w:rsidP="00EB7DBC">
            <w:pPr>
              <w:spacing w:line="360" w:lineRule="exact"/>
              <w:rPr>
                <w:rFonts w:ascii="細明體" w:eastAsia="細明體" w:hAnsi="細明體"/>
                <w:b/>
                <w:sz w:val="26"/>
                <w:szCs w:val="26"/>
                <w:lang w:eastAsia="zh-TW"/>
              </w:rPr>
            </w:pPr>
            <w:r w:rsidRPr="003D6885">
              <w:rPr>
                <w:sz w:val="26"/>
                <w:szCs w:val="26"/>
                <w:lang w:eastAsia="zh-TW"/>
              </w:rPr>
              <w:t>辦理地方教師會支持系統計畫申請說明會</w:t>
            </w:r>
          </w:p>
        </w:tc>
        <w:tc>
          <w:tcPr>
            <w:tcW w:w="1701" w:type="dxa"/>
          </w:tcPr>
          <w:p w14:paraId="20C51603" w14:textId="40506441" w:rsidR="008E3DE8" w:rsidRDefault="008E3DE8" w:rsidP="00EB7DBC">
            <w:pPr>
              <w:pStyle w:val="TableParagraph"/>
              <w:spacing w:line="360" w:lineRule="exact"/>
              <w:ind w:right="459"/>
              <w:rPr>
                <w:sz w:val="26"/>
                <w:szCs w:val="26"/>
              </w:rPr>
            </w:pPr>
            <w:r w:rsidRPr="003D6885">
              <w:rPr>
                <w:sz w:val="26"/>
                <w:szCs w:val="26"/>
              </w:rPr>
              <w:t xml:space="preserve">附件二 </w:t>
            </w:r>
          </w:p>
          <w:p w14:paraId="3F293968" w14:textId="43EA2803" w:rsidR="008E3DE8" w:rsidRDefault="008E3DE8" w:rsidP="00EB7DBC">
            <w:pPr>
              <w:spacing w:line="360" w:lineRule="exact"/>
              <w:rPr>
                <w:rFonts w:ascii="細明體" w:eastAsia="細明體" w:hAnsi="細明體"/>
                <w:b/>
                <w:sz w:val="26"/>
                <w:szCs w:val="26"/>
                <w:lang w:eastAsia="zh-TW"/>
              </w:rPr>
            </w:pPr>
            <w:r w:rsidRPr="003D6885">
              <w:rPr>
                <w:sz w:val="26"/>
                <w:szCs w:val="26"/>
              </w:rPr>
              <w:t>附件二</w:t>
            </w:r>
            <w:r w:rsidRPr="003D6885">
              <w:rPr>
                <w:rFonts w:ascii="細明體_HKSCS" w:eastAsia="細明體_HKSCS" w:hint="eastAsia"/>
                <w:sz w:val="26"/>
                <w:szCs w:val="26"/>
              </w:rPr>
              <w:t>-1</w:t>
            </w:r>
          </w:p>
        </w:tc>
      </w:tr>
      <w:tr w:rsidR="008E3DE8" w14:paraId="1B5F951C" w14:textId="77777777" w:rsidTr="00113EC8">
        <w:tc>
          <w:tcPr>
            <w:tcW w:w="846" w:type="dxa"/>
          </w:tcPr>
          <w:p w14:paraId="24BD169B" w14:textId="090DDA67" w:rsidR="008E3DE8" w:rsidRDefault="008E3DE8" w:rsidP="00EB7DBC">
            <w:pPr>
              <w:spacing w:line="360" w:lineRule="exact"/>
              <w:jc w:val="center"/>
              <w:rPr>
                <w:rFonts w:ascii="細明體" w:eastAsia="細明體" w:hAnsi="細明體"/>
                <w:b/>
                <w:sz w:val="26"/>
                <w:szCs w:val="26"/>
                <w:lang w:eastAsia="zh-TW"/>
              </w:rPr>
            </w:pPr>
            <w:r>
              <w:rPr>
                <w:rFonts w:ascii="細明體_HKSCS" w:hint="eastAsia"/>
                <w:sz w:val="26"/>
                <w:szCs w:val="26"/>
                <w:lang w:eastAsia="zh-TW"/>
              </w:rPr>
              <w:t>3</w:t>
            </w:r>
          </w:p>
        </w:tc>
        <w:tc>
          <w:tcPr>
            <w:tcW w:w="1843" w:type="dxa"/>
          </w:tcPr>
          <w:p w14:paraId="0518F90D" w14:textId="738056B0" w:rsidR="008E3DE8" w:rsidRDefault="008E3DE8" w:rsidP="00EB7DBC">
            <w:pPr>
              <w:spacing w:line="360" w:lineRule="exact"/>
              <w:rPr>
                <w:rFonts w:ascii="細明體" w:eastAsia="細明體" w:hAnsi="細明體"/>
                <w:b/>
                <w:sz w:val="26"/>
                <w:szCs w:val="26"/>
                <w:lang w:eastAsia="zh-TW"/>
              </w:rPr>
            </w:pPr>
            <w:r w:rsidRPr="003D6885">
              <w:rPr>
                <w:sz w:val="26"/>
                <w:szCs w:val="26"/>
                <w:lang w:eastAsia="zh-TW"/>
              </w:rPr>
              <w:t>地方教師會教師專業發展支持系統申請</w:t>
            </w:r>
          </w:p>
        </w:tc>
        <w:tc>
          <w:tcPr>
            <w:tcW w:w="1417" w:type="dxa"/>
          </w:tcPr>
          <w:p w14:paraId="2A1718CD" w14:textId="0AF99082" w:rsidR="008E3DE8" w:rsidRDefault="008E3DE8" w:rsidP="00EB7DBC">
            <w:pPr>
              <w:spacing w:line="360" w:lineRule="exact"/>
              <w:rPr>
                <w:rFonts w:ascii="細明體" w:eastAsia="細明體" w:hAnsi="細明體"/>
                <w:b/>
                <w:sz w:val="26"/>
                <w:szCs w:val="26"/>
                <w:lang w:eastAsia="zh-TW"/>
              </w:rPr>
            </w:pPr>
            <w:r w:rsidRPr="003D6885">
              <w:rPr>
                <w:spacing w:val="-20"/>
                <w:sz w:val="26"/>
                <w:szCs w:val="26"/>
              </w:rPr>
              <w:t>每年</w:t>
            </w:r>
            <w:r w:rsidRPr="003D6885">
              <w:rPr>
                <w:rFonts w:ascii="細明體_HKSCS" w:eastAsia="細明體_HKSCS" w:hint="eastAsia"/>
                <w:sz w:val="26"/>
                <w:szCs w:val="26"/>
              </w:rPr>
              <w:t>3-5</w:t>
            </w:r>
            <w:r w:rsidRPr="003D6885">
              <w:rPr>
                <w:sz w:val="26"/>
                <w:szCs w:val="26"/>
              </w:rPr>
              <w:t>月</w:t>
            </w:r>
          </w:p>
        </w:tc>
        <w:tc>
          <w:tcPr>
            <w:tcW w:w="3827" w:type="dxa"/>
          </w:tcPr>
          <w:p w14:paraId="531F4956" w14:textId="6AB93333" w:rsidR="008E3DE8" w:rsidRDefault="008E3DE8" w:rsidP="00EB7DBC">
            <w:pPr>
              <w:spacing w:line="360" w:lineRule="exact"/>
              <w:rPr>
                <w:rFonts w:ascii="細明體" w:eastAsia="細明體" w:hAnsi="細明體"/>
                <w:b/>
                <w:sz w:val="26"/>
                <w:szCs w:val="26"/>
                <w:lang w:eastAsia="zh-TW"/>
              </w:rPr>
            </w:pPr>
            <w:r w:rsidRPr="003D6885">
              <w:rPr>
                <w:sz w:val="26"/>
                <w:szCs w:val="26"/>
                <w:lang w:eastAsia="zh-TW"/>
              </w:rPr>
              <w:t>申請依規定時程提報所擬計畫書及相關申請表</w:t>
            </w:r>
          </w:p>
        </w:tc>
        <w:tc>
          <w:tcPr>
            <w:tcW w:w="1701" w:type="dxa"/>
          </w:tcPr>
          <w:p w14:paraId="6A69841B" w14:textId="77777777" w:rsidR="008E3DE8" w:rsidRDefault="008E3DE8" w:rsidP="00EB7DBC">
            <w:pPr>
              <w:spacing w:line="360" w:lineRule="exact"/>
              <w:rPr>
                <w:sz w:val="26"/>
                <w:szCs w:val="26"/>
              </w:rPr>
            </w:pPr>
            <w:r w:rsidRPr="003D6885">
              <w:rPr>
                <w:sz w:val="26"/>
                <w:szCs w:val="26"/>
              </w:rPr>
              <w:t>附件二</w:t>
            </w:r>
            <w:r w:rsidRPr="003D6885">
              <w:rPr>
                <w:rFonts w:ascii="細明體_HKSCS" w:eastAsia="細明體_HKSCS" w:hint="eastAsia"/>
                <w:sz w:val="26"/>
                <w:szCs w:val="26"/>
              </w:rPr>
              <w:t xml:space="preserve">-2 </w:t>
            </w:r>
            <w:r w:rsidRPr="003D6885">
              <w:rPr>
                <w:sz w:val="26"/>
                <w:szCs w:val="26"/>
              </w:rPr>
              <w:t>至</w:t>
            </w:r>
          </w:p>
          <w:p w14:paraId="724D526A" w14:textId="75B2E0DD" w:rsidR="008E3DE8" w:rsidRDefault="008E3DE8" w:rsidP="00EB7DBC">
            <w:pPr>
              <w:spacing w:line="360" w:lineRule="exact"/>
              <w:rPr>
                <w:rFonts w:ascii="細明體" w:eastAsia="細明體" w:hAnsi="細明體"/>
                <w:b/>
                <w:sz w:val="26"/>
                <w:szCs w:val="26"/>
                <w:lang w:eastAsia="zh-TW"/>
              </w:rPr>
            </w:pPr>
            <w:r w:rsidRPr="003D6885">
              <w:rPr>
                <w:sz w:val="26"/>
                <w:szCs w:val="26"/>
              </w:rPr>
              <w:t>二</w:t>
            </w:r>
            <w:r w:rsidRPr="003D6885">
              <w:rPr>
                <w:rFonts w:ascii="細明體_HKSCS" w:eastAsia="細明體_HKSCS" w:hint="eastAsia"/>
                <w:sz w:val="26"/>
                <w:szCs w:val="26"/>
              </w:rPr>
              <w:t>-6</w:t>
            </w:r>
          </w:p>
        </w:tc>
      </w:tr>
      <w:tr w:rsidR="008E3DE8" w14:paraId="7683AB52" w14:textId="77777777" w:rsidTr="00113EC8">
        <w:tc>
          <w:tcPr>
            <w:tcW w:w="846" w:type="dxa"/>
          </w:tcPr>
          <w:p w14:paraId="6484555D" w14:textId="1102C54C" w:rsidR="008E3DE8" w:rsidRDefault="008E3DE8" w:rsidP="00EB7DBC">
            <w:pPr>
              <w:spacing w:line="360" w:lineRule="exact"/>
              <w:jc w:val="center"/>
              <w:rPr>
                <w:rFonts w:ascii="細明體" w:eastAsia="細明體" w:hAnsi="細明體"/>
                <w:b/>
                <w:sz w:val="26"/>
                <w:szCs w:val="26"/>
                <w:lang w:eastAsia="zh-TW"/>
              </w:rPr>
            </w:pPr>
            <w:r w:rsidRPr="003D6885">
              <w:rPr>
                <w:rFonts w:ascii="細明體_HKSCS"/>
                <w:sz w:val="26"/>
                <w:szCs w:val="26"/>
              </w:rPr>
              <w:t>4</w:t>
            </w:r>
          </w:p>
        </w:tc>
        <w:tc>
          <w:tcPr>
            <w:tcW w:w="1843" w:type="dxa"/>
          </w:tcPr>
          <w:p w14:paraId="43CBBBB5" w14:textId="32579F2B" w:rsidR="008E3DE8" w:rsidRDefault="008E3DE8" w:rsidP="00EB7DBC">
            <w:pPr>
              <w:spacing w:line="360" w:lineRule="exact"/>
              <w:rPr>
                <w:rFonts w:ascii="細明體" w:eastAsia="細明體" w:hAnsi="細明體"/>
                <w:b/>
                <w:sz w:val="26"/>
                <w:szCs w:val="26"/>
                <w:lang w:eastAsia="zh-TW"/>
              </w:rPr>
            </w:pPr>
            <w:r w:rsidRPr="003D6885">
              <w:rPr>
                <w:sz w:val="26"/>
                <w:szCs w:val="26"/>
              </w:rPr>
              <w:t>計畫審查與公告</w:t>
            </w:r>
          </w:p>
        </w:tc>
        <w:tc>
          <w:tcPr>
            <w:tcW w:w="1417" w:type="dxa"/>
          </w:tcPr>
          <w:p w14:paraId="79ECF04F" w14:textId="3540D94B" w:rsidR="008E3DE8" w:rsidRDefault="008E3DE8" w:rsidP="00EB7DBC">
            <w:pPr>
              <w:spacing w:line="360" w:lineRule="exact"/>
              <w:rPr>
                <w:rFonts w:ascii="細明體" w:eastAsia="細明體" w:hAnsi="細明體"/>
                <w:b/>
                <w:sz w:val="26"/>
                <w:szCs w:val="26"/>
                <w:lang w:eastAsia="zh-TW"/>
              </w:rPr>
            </w:pPr>
            <w:r w:rsidRPr="003D6885">
              <w:rPr>
                <w:spacing w:val="-20"/>
                <w:sz w:val="26"/>
                <w:szCs w:val="26"/>
              </w:rPr>
              <w:t>每年</w:t>
            </w:r>
            <w:r w:rsidRPr="003D6885">
              <w:rPr>
                <w:rFonts w:ascii="細明體_HKSCS" w:eastAsia="細明體_HKSCS" w:hint="eastAsia"/>
                <w:sz w:val="26"/>
                <w:szCs w:val="26"/>
              </w:rPr>
              <w:t>5</w:t>
            </w:r>
            <w:r>
              <w:rPr>
                <w:rFonts w:ascii="細明體_HKSCS" w:eastAsia="細明體_HKSCS" w:hint="eastAsia"/>
                <w:sz w:val="26"/>
                <w:szCs w:val="26"/>
                <w:lang w:eastAsia="zh-TW"/>
              </w:rPr>
              <w:t>-</w:t>
            </w:r>
            <w:r w:rsidRPr="003D6885">
              <w:rPr>
                <w:rFonts w:ascii="細明體_HKSCS" w:eastAsia="細明體_HKSCS" w:hint="eastAsia"/>
                <w:sz w:val="26"/>
                <w:szCs w:val="26"/>
              </w:rPr>
              <w:t>6</w:t>
            </w:r>
            <w:r w:rsidRPr="003D6885">
              <w:rPr>
                <w:sz w:val="26"/>
                <w:szCs w:val="26"/>
              </w:rPr>
              <w:t>月</w:t>
            </w:r>
          </w:p>
        </w:tc>
        <w:tc>
          <w:tcPr>
            <w:tcW w:w="3827" w:type="dxa"/>
          </w:tcPr>
          <w:p w14:paraId="11CBF393" w14:textId="276E8B29" w:rsidR="008E3DE8" w:rsidRDefault="008E3DE8" w:rsidP="00EB7DBC">
            <w:pPr>
              <w:spacing w:line="360" w:lineRule="exact"/>
              <w:rPr>
                <w:rFonts w:ascii="細明體" w:eastAsia="細明體" w:hAnsi="細明體"/>
                <w:b/>
                <w:sz w:val="26"/>
                <w:szCs w:val="26"/>
                <w:lang w:eastAsia="zh-TW"/>
              </w:rPr>
            </w:pPr>
            <w:r w:rsidRPr="003D6885">
              <w:rPr>
                <w:sz w:val="26"/>
                <w:szCs w:val="26"/>
                <w:lang w:eastAsia="zh-TW"/>
              </w:rPr>
              <w:t>進行計畫申請之書面審查作業</w:t>
            </w:r>
          </w:p>
        </w:tc>
        <w:tc>
          <w:tcPr>
            <w:tcW w:w="1701" w:type="dxa"/>
          </w:tcPr>
          <w:p w14:paraId="584BFF08" w14:textId="56DD6BE6" w:rsidR="008E3DE8" w:rsidRDefault="008E3DE8" w:rsidP="00EB7DBC">
            <w:pPr>
              <w:spacing w:line="360" w:lineRule="exact"/>
              <w:rPr>
                <w:rFonts w:ascii="細明體" w:eastAsia="細明體" w:hAnsi="細明體"/>
                <w:b/>
                <w:sz w:val="26"/>
                <w:szCs w:val="26"/>
                <w:lang w:eastAsia="zh-TW"/>
              </w:rPr>
            </w:pPr>
            <w:r w:rsidRPr="003D6885">
              <w:rPr>
                <w:rFonts w:ascii="細明體_HKSCS" w:eastAsia="細明體_HKSCS" w:hint="eastAsia"/>
                <w:sz w:val="26"/>
                <w:szCs w:val="26"/>
              </w:rPr>
              <w:t>6</w:t>
            </w:r>
            <w:r w:rsidRPr="003D6885">
              <w:rPr>
                <w:rFonts w:ascii="細明體_HKSCS" w:eastAsia="細明體_HKSCS" w:hint="eastAsia"/>
                <w:spacing w:val="-55"/>
                <w:sz w:val="26"/>
                <w:szCs w:val="26"/>
              </w:rPr>
              <w:t xml:space="preserve"> </w:t>
            </w:r>
            <w:r w:rsidRPr="003D6885">
              <w:rPr>
                <w:sz w:val="26"/>
                <w:szCs w:val="26"/>
              </w:rPr>
              <w:t>月公告</w:t>
            </w:r>
          </w:p>
        </w:tc>
      </w:tr>
      <w:tr w:rsidR="008E3DE8" w14:paraId="7F8776AE" w14:textId="77777777" w:rsidTr="00113EC8">
        <w:tc>
          <w:tcPr>
            <w:tcW w:w="846" w:type="dxa"/>
          </w:tcPr>
          <w:p w14:paraId="1C9545D2" w14:textId="055D9F82" w:rsidR="008E3DE8" w:rsidRDefault="008E3DE8" w:rsidP="00EB7DBC">
            <w:pPr>
              <w:spacing w:line="360" w:lineRule="exact"/>
              <w:jc w:val="center"/>
              <w:rPr>
                <w:rFonts w:ascii="細明體" w:eastAsia="細明體" w:hAnsi="細明體"/>
                <w:b/>
                <w:sz w:val="26"/>
                <w:szCs w:val="26"/>
                <w:lang w:eastAsia="zh-TW"/>
              </w:rPr>
            </w:pPr>
            <w:r w:rsidRPr="003D6885">
              <w:rPr>
                <w:rFonts w:ascii="細明體_HKSCS"/>
                <w:sz w:val="26"/>
                <w:szCs w:val="26"/>
              </w:rPr>
              <w:t>5</w:t>
            </w:r>
          </w:p>
        </w:tc>
        <w:tc>
          <w:tcPr>
            <w:tcW w:w="1843" w:type="dxa"/>
          </w:tcPr>
          <w:p w14:paraId="25A45485" w14:textId="73BD0003" w:rsidR="008E3DE8" w:rsidRDefault="008E3DE8" w:rsidP="00EB7DBC">
            <w:pPr>
              <w:spacing w:line="360" w:lineRule="exact"/>
              <w:rPr>
                <w:rFonts w:ascii="細明體" w:eastAsia="細明體" w:hAnsi="細明體"/>
                <w:b/>
                <w:sz w:val="26"/>
                <w:szCs w:val="26"/>
                <w:lang w:eastAsia="zh-TW"/>
              </w:rPr>
            </w:pPr>
            <w:r w:rsidRPr="003D6885">
              <w:rPr>
                <w:sz w:val="26"/>
                <w:szCs w:val="26"/>
                <w:lang w:eastAsia="zh-TW"/>
              </w:rPr>
              <w:t>輔導諮詢教師培力研習計畫</w:t>
            </w:r>
          </w:p>
        </w:tc>
        <w:tc>
          <w:tcPr>
            <w:tcW w:w="1417" w:type="dxa"/>
          </w:tcPr>
          <w:p w14:paraId="7AA6772E" w14:textId="77777777" w:rsidR="00EB7DBC" w:rsidRDefault="008E3DE8" w:rsidP="00EB7DBC">
            <w:pPr>
              <w:spacing w:line="360" w:lineRule="exact"/>
              <w:rPr>
                <w:sz w:val="26"/>
                <w:szCs w:val="26"/>
                <w:lang w:eastAsia="zh-TW"/>
              </w:rPr>
            </w:pPr>
            <w:r w:rsidRPr="003D6885">
              <w:rPr>
                <w:spacing w:val="-36"/>
                <w:sz w:val="26"/>
                <w:szCs w:val="26"/>
              </w:rPr>
              <w:t>每年</w:t>
            </w:r>
            <w:r w:rsidRPr="003D6885">
              <w:rPr>
                <w:rFonts w:ascii="細明體_HKSCS" w:eastAsia="細明體_HKSCS" w:hint="eastAsia"/>
                <w:sz w:val="26"/>
                <w:szCs w:val="26"/>
              </w:rPr>
              <w:t>8</w:t>
            </w:r>
            <w:r w:rsidRPr="003D6885">
              <w:rPr>
                <w:sz w:val="26"/>
                <w:szCs w:val="26"/>
              </w:rPr>
              <w:t>月</w:t>
            </w:r>
            <w:r>
              <w:rPr>
                <w:rFonts w:hint="eastAsia"/>
                <w:sz w:val="26"/>
                <w:szCs w:val="26"/>
                <w:lang w:eastAsia="zh-TW"/>
              </w:rPr>
              <w:t>-</w:t>
            </w:r>
          </w:p>
          <w:p w14:paraId="2C4B33E1" w14:textId="050DBA08" w:rsidR="008E3DE8" w:rsidRDefault="008E3DE8" w:rsidP="00EB7DBC">
            <w:pPr>
              <w:spacing w:line="360" w:lineRule="exact"/>
              <w:rPr>
                <w:rFonts w:ascii="細明體" w:eastAsia="細明體" w:hAnsi="細明體"/>
                <w:b/>
                <w:sz w:val="26"/>
                <w:szCs w:val="26"/>
                <w:lang w:eastAsia="zh-TW"/>
              </w:rPr>
            </w:pPr>
            <w:r w:rsidRPr="003D6885">
              <w:rPr>
                <w:spacing w:val="-36"/>
                <w:sz w:val="26"/>
                <w:szCs w:val="26"/>
              </w:rPr>
              <w:t>隔年</w:t>
            </w:r>
            <w:r w:rsidRPr="003D6885">
              <w:rPr>
                <w:rFonts w:ascii="細明體_HKSCS" w:eastAsia="細明體_HKSCS" w:hint="eastAsia"/>
                <w:sz w:val="26"/>
                <w:szCs w:val="26"/>
              </w:rPr>
              <w:t>7</w:t>
            </w:r>
            <w:r w:rsidRPr="003D6885">
              <w:rPr>
                <w:sz w:val="26"/>
                <w:szCs w:val="26"/>
              </w:rPr>
              <w:t>月</w:t>
            </w:r>
          </w:p>
        </w:tc>
        <w:tc>
          <w:tcPr>
            <w:tcW w:w="3827" w:type="dxa"/>
            <w:vAlign w:val="center"/>
          </w:tcPr>
          <w:p w14:paraId="5C12161A" w14:textId="53753865" w:rsidR="008E3DE8" w:rsidRDefault="008E3DE8" w:rsidP="00EB7DBC">
            <w:pPr>
              <w:spacing w:line="360" w:lineRule="exact"/>
              <w:rPr>
                <w:rFonts w:ascii="細明體" w:eastAsia="細明體" w:hAnsi="細明體"/>
                <w:b/>
                <w:sz w:val="26"/>
                <w:szCs w:val="26"/>
                <w:lang w:eastAsia="zh-TW"/>
              </w:rPr>
            </w:pPr>
            <w:r w:rsidRPr="003D6885">
              <w:rPr>
                <w:sz w:val="26"/>
                <w:szCs w:val="26"/>
                <w:lang w:eastAsia="zh-TW"/>
              </w:rPr>
              <w:t>專業發展支持系統輔導諮詢教師培訓</w:t>
            </w:r>
          </w:p>
        </w:tc>
        <w:tc>
          <w:tcPr>
            <w:tcW w:w="1701" w:type="dxa"/>
          </w:tcPr>
          <w:p w14:paraId="53014AB7" w14:textId="77777777" w:rsidR="008E3DE8" w:rsidRPr="003D6885" w:rsidRDefault="008E3DE8" w:rsidP="00EB7DBC">
            <w:pPr>
              <w:pStyle w:val="TableParagraph"/>
              <w:spacing w:line="360" w:lineRule="exact"/>
              <w:rPr>
                <w:rFonts w:ascii="微軟正黑體"/>
                <w:b/>
                <w:sz w:val="26"/>
                <w:szCs w:val="26"/>
                <w:lang w:eastAsia="zh-TW"/>
              </w:rPr>
            </w:pPr>
          </w:p>
          <w:p w14:paraId="3CE6DBB5" w14:textId="77777777" w:rsidR="008E3DE8" w:rsidRDefault="008E3DE8" w:rsidP="00EB7DBC">
            <w:pPr>
              <w:spacing w:line="360" w:lineRule="exact"/>
              <w:rPr>
                <w:rFonts w:ascii="細明體" w:eastAsia="細明體" w:hAnsi="細明體"/>
                <w:b/>
                <w:sz w:val="26"/>
                <w:szCs w:val="26"/>
                <w:lang w:eastAsia="zh-TW"/>
              </w:rPr>
            </w:pPr>
          </w:p>
        </w:tc>
      </w:tr>
      <w:tr w:rsidR="008E3DE8" w14:paraId="352BC5B7" w14:textId="77777777" w:rsidTr="00113EC8">
        <w:tc>
          <w:tcPr>
            <w:tcW w:w="846" w:type="dxa"/>
          </w:tcPr>
          <w:p w14:paraId="688DF027" w14:textId="289CC6A1" w:rsidR="008E3DE8" w:rsidRDefault="008E3DE8" w:rsidP="00EB7DBC">
            <w:pPr>
              <w:spacing w:line="360" w:lineRule="exact"/>
              <w:jc w:val="center"/>
              <w:rPr>
                <w:rFonts w:ascii="細明體" w:eastAsia="細明體" w:hAnsi="細明體"/>
                <w:b/>
                <w:sz w:val="26"/>
                <w:szCs w:val="26"/>
                <w:lang w:eastAsia="zh-TW"/>
              </w:rPr>
            </w:pPr>
            <w:r w:rsidRPr="003D6885">
              <w:rPr>
                <w:rFonts w:ascii="細明體_HKSCS"/>
                <w:sz w:val="26"/>
                <w:szCs w:val="26"/>
              </w:rPr>
              <w:t>6</w:t>
            </w:r>
          </w:p>
        </w:tc>
        <w:tc>
          <w:tcPr>
            <w:tcW w:w="1843" w:type="dxa"/>
          </w:tcPr>
          <w:p w14:paraId="2842F185" w14:textId="217CE781" w:rsidR="008E3DE8" w:rsidRDefault="008E3DE8" w:rsidP="00EB7DBC">
            <w:pPr>
              <w:spacing w:line="360" w:lineRule="exact"/>
              <w:rPr>
                <w:rFonts w:ascii="細明體" w:eastAsia="細明體" w:hAnsi="細明體"/>
                <w:b/>
                <w:sz w:val="26"/>
                <w:szCs w:val="26"/>
                <w:lang w:eastAsia="zh-TW"/>
              </w:rPr>
            </w:pPr>
            <w:r w:rsidRPr="003D6885">
              <w:rPr>
                <w:sz w:val="26"/>
                <w:szCs w:val="26"/>
                <w:lang w:eastAsia="zh-TW"/>
              </w:rPr>
              <w:t>辦理各地方教師會支持系統運作計畫之研習活動</w:t>
            </w:r>
          </w:p>
        </w:tc>
        <w:tc>
          <w:tcPr>
            <w:tcW w:w="1417" w:type="dxa"/>
          </w:tcPr>
          <w:p w14:paraId="6D9194FE" w14:textId="77777777" w:rsidR="00EB7DBC" w:rsidRDefault="008E3DE8" w:rsidP="00EB7DBC">
            <w:pPr>
              <w:spacing w:line="360" w:lineRule="exact"/>
              <w:rPr>
                <w:sz w:val="26"/>
                <w:szCs w:val="26"/>
                <w:lang w:eastAsia="zh-TW"/>
              </w:rPr>
            </w:pPr>
            <w:r w:rsidRPr="003D6885">
              <w:rPr>
                <w:spacing w:val="-36"/>
                <w:sz w:val="26"/>
                <w:szCs w:val="26"/>
              </w:rPr>
              <w:t>每年</w:t>
            </w:r>
            <w:r w:rsidRPr="003D6885">
              <w:rPr>
                <w:rFonts w:ascii="細明體_HKSCS" w:eastAsia="細明體_HKSCS" w:hint="eastAsia"/>
                <w:sz w:val="26"/>
                <w:szCs w:val="26"/>
              </w:rPr>
              <w:t>8</w:t>
            </w:r>
            <w:r w:rsidRPr="003D6885">
              <w:rPr>
                <w:sz w:val="26"/>
                <w:szCs w:val="26"/>
              </w:rPr>
              <w:t>月</w:t>
            </w:r>
            <w:r>
              <w:rPr>
                <w:rFonts w:hint="eastAsia"/>
                <w:sz w:val="26"/>
                <w:szCs w:val="26"/>
                <w:lang w:eastAsia="zh-TW"/>
              </w:rPr>
              <w:t>-</w:t>
            </w:r>
          </w:p>
          <w:p w14:paraId="2B383DA1" w14:textId="00C70182" w:rsidR="008E3DE8" w:rsidRDefault="008E3DE8" w:rsidP="00EB7DBC">
            <w:pPr>
              <w:spacing w:line="360" w:lineRule="exact"/>
              <w:rPr>
                <w:rFonts w:ascii="細明體" w:eastAsia="細明體" w:hAnsi="細明體"/>
                <w:b/>
                <w:sz w:val="26"/>
                <w:szCs w:val="26"/>
                <w:lang w:eastAsia="zh-TW"/>
              </w:rPr>
            </w:pPr>
            <w:r w:rsidRPr="003D6885">
              <w:rPr>
                <w:spacing w:val="-36"/>
                <w:sz w:val="26"/>
                <w:szCs w:val="26"/>
              </w:rPr>
              <w:t>隔年</w:t>
            </w:r>
            <w:r w:rsidRPr="003D6885">
              <w:rPr>
                <w:rFonts w:ascii="細明體_HKSCS" w:eastAsia="細明體_HKSCS" w:hint="eastAsia"/>
                <w:sz w:val="26"/>
                <w:szCs w:val="26"/>
              </w:rPr>
              <w:t>7</w:t>
            </w:r>
            <w:r w:rsidRPr="003D6885">
              <w:rPr>
                <w:sz w:val="26"/>
                <w:szCs w:val="26"/>
              </w:rPr>
              <w:t>月</w:t>
            </w:r>
          </w:p>
        </w:tc>
        <w:tc>
          <w:tcPr>
            <w:tcW w:w="3827" w:type="dxa"/>
          </w:tcPr>
          <w:p w14:paraId="16126E08" w14:textId="77777777" w:rsidR="008E3DE8" w:rsidRPr="003D6885" w:rsidRDefault="008E3DE8" w:rsidP="007C37B1">
            <w:pPr>
              <w:pStyle w:val="TableParagraph"/>
              <w:numPr>
                <w:ilvl w:val="3"/>
                <w:numId w:val="17"/>
              </w:numPr>
              <w:spacing w:line="360" w:lineRule="exact"/>
              <w:ind w:left="314" w:right="-15" w:hanging="283"/>
              <w:jc w:val="both"/>
              <w:rPr>
                <w:sz w:val="26"/>
                <w:szCs w:val="26"/>
                <w:lang w:eastAsia="zh-TW"/>
              </w:rPr>
            </w:pPr>
            <w:r w:rsidRPr="003D6885">
              <w:rPr>
                <w:sz w:val="26"/>
                <w:szCs w:val="26"/>
                <w:lang w:eastAsia="zh-TW"/>
              </w:rPr>
              <w:t>學校基地班夥伴共同發展設計教學活動並學習課堂聆聽技巧</w:t>
            </w:r>
            <w:r>
              <w:rPr>
                <w:rFonts w:hint="eastAsia"/>
                <w:sz w:val="26"/>
                <w:szCs w:val="26"/>
                <w:lang w:eastAsia="zh-TW"/>
              </w:rPr>
              <w:t>。</w:t>
            </w:r>
          </w:p>
          <w:p w14:paraId="1D576B9F" w14:textId="77777777" w:rsidR="008E3DE8" w:rsidRDefault="008E3DE8" w:rsidP="007C37B1">
            <w:pPr>
              <w:pStyle w:val="TableParagraph"/>
              <w:numPr>
                <w:ilvl w:val="3"/>
                <w:numId w:val="17"/>
              </w:numPr>
              <w:spacing w:line="360" w:lineRule="exact"/>
              <w:ind w:left="314" w:right="-15" w:hanging="283"/>
              <w:jc w:val="both"/>
              <w:rPr>
                <w:sz w:val="26"/>
                <w:szCs w:val="26"/>
                <w:lang w:eastAsia="zh-TW"/>
              </w:rPr>
            </w:pPr>
            <w:r w:rsidRPr="003D6885">
              <w:rPr>
                <w:sz w:val="26"/>
                <w:szCs w:val="26"/>
                <w:lang w:eastAsia="zh-TW"/>
              </w:rPr>
              <w:t>教師完整備課後進行說課、觀課及議課，透過反覆操作精進教學現場知能</w:t>
            </w:r>
            <w:r>
              <w:rPr>
                <w:rFonts w:hint="eastAsia"/>
                <w:sz w:val="26"/>
                <w:szCs w:val="26"/>
                <w:lang w:eastAsia="zh-TW"/>
              </w:rPr>
              <w:t>。</w:t>
            </w:r>
          </w:p>
          <w:p w14:paraId="27A119D0" w14:textId="1E545710" w:rsidR="008E3DE8" w:rsidRPr="008E3DE8" w:rsidRDefault="008E3DE8" w:rsidP="007C37B1">
            <w:pPr>
              <w:pStyle w:val="TableParagraph"/>
              <w:numPr>
                <w:ilvl w:val="3"/>
                <w:numId w:val="17"/>
              </w:numPr>
              <w:spacing w:line="360" w:lineRule="exact"/>
              <w:ind w:left="314" w:right="-15" w:hanging="283"/>
              <w:jc w:val="both"/>
              <w:rPr>
                <w:sz w:val="26"/>
                <w:szCs w:val="26"/>
                <w:lang w:eastAsia="zh-TW"/>
              </w:rPr>
            </w:pPr>
            <w:r w:rsidRPr="008E3DE8">
              <w:rPr>
                <w:sz w:val="26"/>
                <w:szCs w:val="26"/>
                <w:lang w:eastAsia="zh-TW"/>
              </w:rPr>
              <w:t>由縣市輔導諮詢小組或基地班依規畫辦理</w:t>
            </w:r>
            <w:r>
              <w:rPr>
                <w:rFonts w:hint="eastAsia"/>
                <w:sz w:val="26"/>
                <w:szCs w:val="26"/>
                <w:lang w:eastAsia="zh-TW"/>
              </w:rPr>
              <w:t>。</w:t>
            </w:r>
          </w:p>
        </w:tc>
        <w:tc>
          <w:tcPr>
            <w:tcW w:w="1701" w:type="dxa"/>
          </w:tcPr>
          <w:p w14:paraId="6A680F9C" w14:textId="394FDACD" w:rsidR="008E3DE8" w:rsidRDefault="008E3DE8" w:rsidP="00EB7DBC">
            <w:pPr>
              <w:spacing w:line="360" w:lineRule="exact"/>
              <w:rPr>
                <w:rFonts w:ascii="細明體" w:eastAsia="細明體" w:hAnsi="細明體"/>
                <w:b/>
                <w:sz w:val="26"/>
                <w:szCs w:val="26"/>
                <w:lang w:eastAsia="zh-TW"/>
              </w:rPr>
            </w:pPr>
            <w:r w:rsidRPr="003D6885">
              <w:rPr>
                <w:sz w:val="26"/>
                <w:szCs w:val="26"/>
                <w:lang w:eastAsia="zh-TW"/>
              </w:rPr>
              <w:t>使用基地班或縣市輔導諮詢小組補助經費均可</w:t>
            </w:r>
          </w:p>
        </w:tc>
      </w:tr>
      <w:tr w:rsidR="008E3DE8" w14:paraId="0F7D0C09" w14:textId="77777777" w:rsidTr="00113EC8">
        <w:trPr>
          <w:trHeight w:val="1049"/>
        </w:trPr>
        <w:tc>
          <w:tcPr>
            <w:tcW w:w="846" w:type="dxa"/>
          </w:tcPr>
          <w:p w14:paraId="38A320AF" w14:textId="070C2FDC" w:rsidR="008E3DE8" w:rsidRPr="003D6885" w:rsidRDefault="008E3DE8" w:rsidP="00EB7DBC">
            <w:pPr>
              <w:spacing w:line="360" w:lineRule="exact"/>
              <w:jc w:val="center"/>
              <w:rPr>
                <w:rFonts w:ascii="細明體_HKSCS"/>
                <w:sz w:val="26"/>
                <w:szCs w:val="26"/>
              </w:rPr>
            </w:pPr>
            <w:r w:rsidRPr="003D6885">
              <w:rPr>
                <w:rFonts w:ascii="細明體_HKSCS"/>
                <w:sz w:val="26"/>
                <w:szCs w:val="26"/>
              </w:rPr>
              <w:t>7</w:t>
            </w:r>
          </w:p>
        </w:tc>
        <w:tc>
          <w:tcPr>
            <w:tcW w:w="1843" w:type="dxa"/>
          </w:tcPr>
          <w:p w14:paraId="6529A660" w14:textId="32B37C37" w:rsidR="008E3DE8" w:rsidRPr="003D6885" w:rsidRDefault="008E3DE8" w:rsidP="00EB7DBC">
            <w:pPr>
              <w:spacing w:line="360" w:lineRule="exact"/>
              <w:rPr>
                <w:sz w:val="26"/>
                <w:szCs w:val="26"/>
                <w:lang w:eastAsia="zh-TW"/>
              </w:rPr>
            </w:pPr>
            <w:r w:rsidRPr="003D6885">
              <w:rPr>
                <w:sz w:val="26"/>
                <w:szCs w:val="26"/>
              </w:rPr>
              <w:t>全國輔導諮詢會議</w:t>
            </w:r>
          </w:p>
        </w:tc>
        <w:tc>
          <w:tcPr>
            <w:tcW w:w="1417" w:type="dxa"/>
          </w:tcPr>
          <w:p w14:paraId="3573298D" w14:textId="77777777" w:rsidR="00EB7DBC" w:rsidRDefault="008E3DE8" w:rsidP="00EB7DBC">
            <w:pPr>
              <w:spacing w:line="360" w:lineRule="exact"/>
              <w:rPr>
                <w:sz w:val="26"/>
                <w:szCs w:val="26"/>
                <w:lang w:eastAsia="zh-TW"/>
              </w:rPr>
            </w:pPr>
            <w:r w:rsidRPr="003D6885">
              <w:rPr>
                <w:spacing w:val="-36"/>
                <w:sz w:val="26"/>
                <w:szCs w:val="26"/>
              </w:rPr>
              <w:t>每年</w:t>
            </w:r>
            <w:r w:rsidRPr="003D6885">
              <w:rPr>
                <w:rFonts w:ascii="細明體_HKSCS" w:eastAsia="細明體_HKSCS" w:hint="eastAsia"/>
                <w:sz w:val="26"/>
                <w:szCs w:val="26"/>
              </w:rPr>
              <w:t>8</w:t>
            </w:r>
            <w:r w:rsidRPr="003D6885">
              <w:rPr>
                <w:sz w:val="26"/>
                <w:szCs w:val="26"/>
              </w:rPr>
              <w:t>月</w:t>
            </w:r>
            <w:r w:rsidR="00EB7DBC">
              <w:rPr>
                <w:rFonts w:hint="eastAsia"/>
                <w:sz w:val="26"/>
                <w:szCs w:val="26"/>
                <w:lang w:eastAsia="zh-TW"/>
              </w:rPr>
              <w:t>-</w:t>
            </w:r>
          </w:p>
          <w:p w14:paraId="09E091B0" w14:textId="0CBFCEF4" w:rsidR="008E3DE8" w:rsidRPr="003D6885" w:rsidRDefault="008E3DE8" w:rsidP="00EB7DBC">
            <w:pPr>
              <w:spacing w:line="360" w:lineRule="exact"/>
              <w:rPr>
                <w:spacing w:val="-36"/>
                <w:sz w:val="26"/>
                <w:szCs w:val="26"/>
              </w:rPr>
            </w:pPr>
            <w:r w:rsidRPr="003D6885">
              <w:rPr>
                <w:spacing w:val="-36"/>
                <w:sz w:val="26"/>
                <w:szCs w:val="26"/>
              </w:rPr>
              <w:t>隔年</w:t>
            </w:r>
            <w:r w:rsidRPr="003D6885">
              <w:rPr>
                <w:rFonts w:ascii="細明體_HKSCS" w:eastAsia="細明體_HKSCS" w:hint="eastAsia"/>
                <w:sz w:val="26"/>
                <w:szCs w:val="26"/>
              </w:rPr>
              <w:t>7</w:t>
            </w:r>
            <w:r w:rsidRPr="003D6885">
              <w:rPr>
                <w:sz w:val="26"/>
                <w:szCs w:val="26"/>
              </w:rPr>
              <w:t>月</w:t>
            </w:r>
          </w:p>
        </w:tc>
        <w:tc>
          <w:tcPr>
            <w:tcW w:w="3827" w:type="dxa"/>
          </w:tcPr>
          <w:p w14:paraId="0741B421" w14:textId="42CA9D93" w:rsidR="008E3DE8" w:rsidRPr="003D6885" w:rsidRDefault="008E3DE8" w:rsidP="00EB7DBC">
            <w:pPr>
              <w:pStyle w:val="TableParagraph"/>
              <w:spacing w:line="360" w:lineRule="exact"/>
              <w:ind w:right="-15"/>
              <w:jc w:val="both"/>
              <w:rPr>
                <w:sz w:val="26"/>
                <w:szCs w:val="26"/>
                <w:lang w:eastAsia="zh-TW"/>
              </w:rPr>
            </w:pPr>
            <w:r w:rsidRPr="003D6885">
              <w:rPr>
                <w:sz w:val="26"/>
                <w:szCs w:val="26"/>
                <w:lang w:eastAsia="zh-TW"/>
              </w:rPr>
              <w:t>定期進行形成性自我評估與檢核，經驗分享與研擬困頓解決策略</w:t>
            </w:r>
            <w:r>
              <w:rPr>
                <w:rFonts w:hint="eastAsia"/>
                <w:sz w:val="26"/>
                <w:szCs w:val="26"/>
                <w:lang w:eastAsia="zh-TW"/>
              </w:rPr>
              <w:t>。</w:t>
            </w:r>
          </w:p>
        </w:tc>
        <w:tc>
          <w:tcPr>
            <w:tcW w:w="1701" w:type="dxa"/>
          </w:tcPr>
          <w:p w14:paraId="7EA80963" w14:textId="77777777" w:rsidR="008E3DE8" w:rsidRPr="003D6885" w:rsidRDefault="008E3DE8" w:rsidP="00EB7DBC">
            <w:pPr>
              <w:spacing w:line="360" w:lineRule="exact"/>
              <w:rPr>
                <w:sz w:val="26"/>
                <w:szCs w:val="26"/>
                <w:lang w:eastAsia="zh-TW"/>
              </w:rPr>
            </w:pPr>
          </w:p>
        </w:tc>
      </w:tr>
      <w:tr w:rsidR="00EB7DBC" w14:paraId="3F006FBE" w14:textId="77777777" w:rsidTr="00113EC8">
        <w:tc>
          <w:tcPr>
            <w:tcW w:w="846" w:type="dxa"/>
          </w:tcPr>
          <w:p w14:paraId="3AC8017D" w14:textId="3826EB57" w:rsidR="00EB7DBC" w:rsidRPr="003D6885" w:rsidRDefault="00EB7DBC" w:rsidP="00EB7DBC">
            <w:pPr>
              <w:spacing w:line="360" w:lineRule="exact"/>
              <w:jc w:val="center"/>
              <w:rPr>
                <w:rFonts w:ascii="細明體_HKSCS"/>
                <w:sz w:val="26"/>
                <w:szCs w:val="26"/>
                <w:lang w:eastAsia="zh-TW"/>
              </w:rPr>
            </w:pPr>
            <w:r w:rsidRPr="003D6885">
              <w:rPr>
                <w:rFonts w:ascii="細明體_HKSCS"/>
                <w:sz w:val="26"/>
                <w:szCs w:val="26"/>
              </w:rPr>
              <w:t>8</w:t>
            </w:r>
          </w:p>
        </w:tc>
        <w:tc>
          <w:tcPr>
            <w:tcW w:w="1843" w:type="dxa"/>
          </w:tcPr>
          <w:p w14:paraId="25EDF985" w14:textId="6FD51D26" w:rsidR="00EB7DBC" w:rsidRPr="003D6885" w:rsidRDefault="00EB7DBC" w:rsidP="00EB7DBC">
            <w:pPr>
              <w:spacing w:line="360" w:lineRule="exact"/>
              <w:rPr>
                <w:sz w:val="26"/>
                <w:szCs w:val="26"/>
                <w:lang w:eastAsia="zh-TW"/>
              </w:rPr>
            </w:pPr>
            <w:r w:rsidRPr="003D6885">
              <w:rPr>
                <w:sz w:val="26"/>
                <w:szCs w:val="26"/>
              </w:rPr>
              <w:t>輔導諮詢教師座談會</w:t>
            </w:r>
          </w:p>
        </w:tc>
        <w:tc>
          <w:tcPr>
            <w:tcW w:w="1417" w:type="dxa"/>
          </w:tcPr>
          <w:p w14:paraId="358A2661" w14:textId="168769E8" w:rsidR="00EB7DBC" w:rsidRPr="003D6885" w:rsidRDefault="00EB7DBC" w:rsidP="00EB7DBC">
            <w:pPr>
              <w:spacing w:line="360" w:lineRule="exact"/>
              <w:rPr>
                <w:spacing w:val="-36"/>
                <w:sz w:val="26"/>
                <w:szCs w:val="26"/>
                <w:lang w:eastAsia="zh-TW"/>
              </w:rPr>
            </w:pPr>
            <w:r w:rsidRPr="003D6885">
              <w:rPr>
                <w:spacing w:val="-9"/>
                <w:sz w:val="26"/>
                <w:szCs w:val="26"/>
              </w:rPr>
              <w:t>每年</w:t>
            </w:r>
            <w:r w:rsidRPr="003D6885">
              <w:rPr>
                <w:rFonts w:ascii="細明體_HKSCS" w:eastAsia="細明體_HKSCS" w:hint="eastAsia"/>
                <w:sz w:val="26"/>
                <w:szCs w:val="26"/>
              </w:rPr>
              <w:t>4</w:t>
            </w:r>
            <w:r w:rsidRPr="003D6885">
              <w:rPr>
                <w:sz w:val="26"/>
                <w:szCs w:val="26"/>
              </w:rPr>
              <w:t>月</w:t>
            </w:r>
            <w:r>
              <w:rPr>
                <w:rFonts w:hint="eastAsia"/>
                <w:sz w:val="26"/>
                <w:szCs w:val="26"/>
                <w:lang w:eastAsia="zh-TW"/>
              </w:rPr>
              <w:t>-</w:t>
            </w:r>
            <w:r w:rsidRPr="003D6885">
              <w:rPr>
                <w:rFonts w:ascii="細明體_HKSCS" w:eastAsia="細明體_HKSCS" w:hint="eastAsia"/>
                <w:sz w:val="26"/>
                <w:szCs w:val="26"/>
              </w:rPr>
              <w:t xml:space="preserve"> 6</w:t>
            </w:r>
            <w:r w:rsidRPr="003D6885">
              <w:rPr>
                <w:rFonts w:ascii="細明體_HKSCS" w:eastAsia="細明體_HKSCS" w:hint="eastAsia"/>
                <w:spacing w:val="-72"/>
                <w:sz w:val="26"/>
                <w:szCs w:val="26"/>
              </w:rPr>
              <w:t xml:space="preserve"> </w:t>
            </w:r>
            <w:r w:rsidRPr="003D6885">
              <w:rPr>
                <w:sz w:val="26"/>
                <w:szCs w:val="26"/>
              </w:rPr>
              <w:t>月</w:t>
            </w:r>
          </w:p>
        </w:tc>
        <w:tc>
          <w:tcPr>
            <w:tcW w:w="3827" w:type="dxa"/>
          </w:tcPr>
          <w:p w14:paraId="0FEF2085" w14:textId="53E579FF" w:rsidR="00EB7DBC" w:rsidRPr="003D6885" w:rsidRDefault="00EB7DBC" w:rsidP="00EB7DBC">
            <w:pPr>
              <w:pStyle w:val="TableParagraph"/>
              <w:spacing w:line="360" w:lineRule="exact"/>
              <w:ind w:right="-15"/>
              <w:jc w:val="both"/>
              <w:rPr>
                <w:sz w:val="26"/>
                <w:szCs w:val="26"/>
                <w:lang w:eastAsia="zh-TW"/>
              </w:rPr>
            </w:pPr>
            <w:r w:rsidRPr="003D6885">
              <w:rPr>
                <w:sz w:val="26"/>
                <w:szCs w:val="26"/>
                <w:lang w:eastAsia="zh-TW"/>
              </w:rPr>
              <w:t>各支持系統輔導諮詢教師檢討及專業交流分享座談</w:t>
            </w:r>
          </w:p>
        </w:tc>
        <w:tc>
          <w:tcPr>
            <w:tcW w:w="1701" w:type="dxa"/>
          </w:tcPr>
          <w:p w14:paraId="63BF5A84" w14:textId="21450E3A" w:rsidR="00EB7DBC" w:rsidRPr="003D6885" w:rsidRDefault="00EB7DBC" w:rsidP="00EB7DBC">
            <w:pPr>
              <w:spacing w:line="360" w:lineRule="exact"/>
              <w:rPr>
                <w:sz w:val="26"/>
                <w:szCs w:val="26"/>
                <w:lang w:eastAsia="zh-TW"/>
              </w:rPr>
            </w:pPr>
            <w:r w:rsidRPr="003D6885">
              <w:rPr>
                <w:sz w:val="26"/>
                <w:szCs w:val="26"/>
                <w:lang w:eastAsia="zh-TW"/>
              </w:rPr>
              <w:t>分北、中、南三區辦理</w:t>
            </w:r>
          </w:p>
        </w:tc>
      </w:tr>
      <w:tr w:rsidR="00EB7DBC" w14:paraId="719D3E91" w14:textId="77777777" w:rsidTr="00113EC8">
        <w:tc>
          <w:tcPr>
            <w:tcW w:w="846" w:type="dxa"/>
          </w:tcPr>
          <w:p w14:paraId="56C785C2" w14:textId="0623FAB1" w:rsidR="00EB7DBC" w:rsidRPr="003D6885" w:rsidRDefault="00EB7DBC" w:rsidP="00EB7DBC">
            <w:pPr>
              <w:spacing w:line="360" w:lineRule="exact"/>
              <w:jc w:val="center"/>
              <w:rPr>
                <w:rFonts w:ascii="細明體_HKSCS"/>
                <w:sz w:val="26"/>
                <w:szCs w:val="26"/>
                <w:lang w:eastAsia="zh-TW"/>
              </w:rPr>
            </w:pPr>
            <w:r w:rsidRPr="003D6885">
              <w:rPr>
                <w:rFonts w:ascii="細明體_HKSCS"/>
                <w:sz w:val="26"/>
                <w:szCs w:val="26"/>
              </w:rPr>
              <w:t>9</w:t>
            </w:r>
          </w:p>
        </w:tc>
        <w:tc>
          <w:tcPr>
            <w:tcW w:w="1843" w:type="dxa"/>
          </w:tcPr>
          <w:p w14:paraId="3F6356A5" w14:textId="0EB5567E" w:rsidR="00EB7DBC" w:rsidRPr="003D6885" w:rsidRDefault="00EB7DBC" w:rsidP="00EB7DBC">
            <w:pPr>
              <w:spacing w:line="360" w:lineRule="exact"/>
              <w:rPr>
                <w:sz w:val="26"/>
                <w:szCs w:val="26"/>
                <w:lang w:eastAsia="zh-TW"/>
              </w:rPr>
            </w:pPr>
            <w:r w:rsidRPr="003D6885">
              <w:rPr>
                <w:sz w:val="26"/>
                <w:szCs w:val="26"/>
              </w:rPr>
              <w:t>輔導諮詢</w:t>
            </w:r>
          </w:p>
        </w:tc>
        <w:tc>
          <w:tcPr>
            <w:tcW w:w="1417" w:type="dxa"/>
          </w:tcPr>
          <w:p w14:paraId="60FFBDD9" w14:textId="0AFC0135" w:rsidR="00EB7DBC" w:rsidRPr="003D6885" w:rsidRDefault="00EB7DBC" w:rsidP="00EB7DBC">
            <w:pPr>
              <w:spacing w:line="360" w:lineRule="exact"/>
              <w:rPr>
                <w:spacing w:val="-36"/>
                <w:sz w:val="26"/>
                <w:szCs w:val="26"/>
                <w:lang w:eastAsia="zh-TW"/>
              </w:rPr>
            </w:pPr>
            <w:r w:rsidRPr="003D6885">
              <w:rPr>
                <w:spacing w:val="-20"/>
                <w:sz w:val="26"/>
                <w:szCs w:val="26"/>
              </w:rPr>
              <w:t>每年</w:t>
            </w:r>
            <w:r w:rsidRPr="003D6885">
              <w:rPr>
                <w:rFonts w:ascii="細明體_HKSCS" w:eastAsia="細明體_HKSCS" w:hint="eastAsia"/>
                <w:sz w:val="26"/>
                <w:szCs w:val="26"/>
              </w:rPr>
              <w:t>8</w:t>
            </w:r>
            <w:r w:rsidRPr="003D6885">
              <w:rPr>
                <w:sz w:val="26"/>
                <w:szCs w:val="26"/>
              </w:rPr>
              <w:t>月</w:t>
            </w:r>
            <w:r>
              <w:rPr>
                <w:rFonts w:hint="eastAsia"/>
                <w:sz w:val="26"/>
                <w:szCs w:val="26"/>
                <w:lang w:eastAsia="zh-TW"/>
              </w:rPr>
              <w:t>-</w:t>
            </w:r>
            <w:r w:rsidRPr="003D6885">
              <w:rPr>
                <w:spacing w:val="-20"/>
                <w:sz w:val="26"/>
                <w:szCs w:val="26"/>
              </w:rPr>
              <w:t>隔年</w:t>
            </w:r>
            <w:r w:rsidRPr="003D6885">
              <w:rPr>
                <w:rFonts w:ascii="細明體_HKSCS" w:eastAsia="細明體_HKSCS" w:hint="eastAsia"/>
                <w:sz w:val="26"/>
                <w:szCs w:val="26"/>
              </w:rPr>
              <w:t>6</w:t>
            </w:r>
            <w:r w:rsidRPr="003D6885">
              <w:rPr>
                <w:rFonts w:ascii="細明體_HKSCS" w:eastAsia="細明體_HKSCS" w:hint="eastAsia"/>
                <w:spacing w:val="-60"/>
                <w:sz w:val="26"/>
                <w:szCs w:val="26"/>
              </w:rPr>
              <w:t xml:space="preserve"> </w:t>
            </w:r>
            <w:r w:rsidRPr="003D6885">
              <w:rPr>
                <w:sz w:val="26"/>
                <w:szCs w:val="26"/>
              </w:rPr>
              <w:t>月</w:t>
            </w:r>
          </w:p>
        </w:tc>
        <w:tc>
          <w:tcPr>
            <w:tcW w:w="3827" w:type="dxa"/>
          </w:tcPr>
          <w:p w14:paraId="4E2319BA" w14:textId="14E7D081" w:rsidR="00EB7DBC" w:rsidRPr="003D6885" w:rsidRDefault="00EB7DBC" w:rsidP="00EB7DBC">
            <w:pPr>
              <w:pStyle w:val="TableParagraph"/>
              <w:spacing w:line="360" w:lineRule="exact"/>
              <w:ind w:right="-15"/>
              <w:jc w:val="both"/>
              <w:rPr>
                <w:sz w:val="26"/>
                <w:szCs w:val="26"/>
                <w:lang w:eastAsia="zh-TW"/>
              </w:rPr>
            </w:pPr>
            <w:r>
              <w:rPr>
                <w:rFonts w:hint="eastAsia"/>
                <w:sz w:val="26"/>
                <w:szCs w:val="26"/>
                <w:lang w:eastAsia="zh-TW"/>
              </w:rPr>
              <w:t>輔諮教師到基地班學</w:t>
            </w:r>
            <w:r w:rsidRPr="003D6885">
              <w:rPr>
                <w:sz w:val="26"/>
                <w:szCs w:val="26"/>
                <w:lang w:eastAsia="zh-TW"/>
              </w:rPr>
              <w:t>校輔導支援及經驗分享</w:t>
            </w:r>
          </w:p>
        </w:tc>
        <w:tc>
          <w:tcPr>
            <w:tcW w:w="1701" w:type="dxa"/>
          </w:tcPr>
          <w:p w14:paraId="339EE3FD" w14:textId="77777777" w:rsidR="00EB7DBC" w:rsidRPr="003D6885" w:rsidRDefault="00EB7DBC" w:rsidP="00EB7DBC">
            <w:pPr>
              <w:spacing w:line="360" w:lineRule="exact"/>
              <w:rPr>
                <w:sz w:val="26"/>
                <w:szCs w:val="26"/>
                <w:lang w:eastAsia="zh-TW"/>
              </w:rPr>
            </w:pPr>
          </w:p>
        </w:tc>
      </w:tr>
      <w:tr w:rsidR="00EB7DBC" w14:paraId="3B7910E9" w14:textId="77777777" w:rsidTr="00113EC8">
        <w:tc>
          <w:tcPr>
            <w:tcW w:w="846" w:type="dxa"/>
          </w:tcPr>
          <w:p w14:paraId="156FC41E" w14:textId="32672196" w:rsidR="00EB7DBC" w:rsidRPr="003D6885" w:rsidRDefault="00EB7DBC" w:rsidP="00EB7DBC">
            <w:pPr>
              <w:spacing w:line="360" w:lineRule="exact"/>
              <w:jc w:val="center"/>
              <w:rPr>
                <w:rFonts w:ascii="細明體_HKSCS"/>
                <w:sz w:val="26"/>
                <w:szCs w:val="26"/>
                <w:lang w:eastAsia="zh-TW"/>
              </w:rPr>
            </w:pPr>
            <w:r w:rsidRPr="003D6885">
              <w:rPr>
                <w:rFonts w:ascii="細明體_HKSCS"/>
                <w:sz w:val="26"/>
                <w:szCs w:val="26"/>
              </w:rPr>
              <w:t>10</w:t>
            </w:r>
          </w:p>
        </w:tc>
        <w:tc>
          <w:tcPr>
            <w:tcW w:w="1843" w:type="dxa"/>
          </w:tcPr>
          <w:p w14:paraId="7BC35F07" w14:textId="20C4BFB9" w:rsidR="00EB7DBC" w:rsidRPr="003D6885" w:rsidRDefault="00EB7DBC" w:rsidP="00EB7DBC">
            <w:pPr>
              <w:spacing w:line="360" w:lineRule="exact"/>
              <w:rPr>
                <w:sz w:val="26"/>
                <w:szCs w:val="26"/>
                <w:lang w:eastAsia="zh-TW"/>
              </w:rPr>
            </w:pPr>
            <w:r w:rsidRPr="003D6885">
              <w:rPr>
                <w:sz w:val="26"/>
                <w:szCs w:val="26"/>
              </w:rPr>
              <w:t>成果發表會</w:t>
            </w:r>
          </w:p>
        </w:tc>
        <w:tc>
          <w:tcPr>
            <w:tcW w:w="1417" w:type="dxa"/>
          </w:tcPr>
          <w:p w14:paraId="11218F39" w14:textId="694169CA" w:rsidR="00EB7DBC" w:rsidRPr="003D6885" w:rsidRDefault="00EB7DBC" w:rsidP="00EB7DBC">
            <w:pPr>
              <w:spacing w:line="360" w:lineRule="exact"/>
              <w:rPr>
                <w:spacing w:val="-36"/>
                <w:sz w:val="26"/>
                <w:szCs w:val="26"/>
                <w:lang w:eastAsia="zh-TW"/>
              </w:rPr>
            </w:pPr>
            <w:r w:rsidRPr="003D6885">
              <w:rPr>
                <w:color w:val="000000" w:themeColor="text1"/>
                <w:spacing w:val="-20"/>
                <w:sz w:val="26"/>
                <w:szCs w:val="26"/>
              </w:rPr>
              <w:t>每年</w:t>
            </w:r>
            <w:r w:rsidRPr="003D6885">
              <w:rPr>
                <w:rFonts w:ascii="細明體_HKSCS" w:eastAsia="細明體_HKSCS" w:hint="eastAsia"/>
                <w:color w:val="000000" w:themeColor="text1"/>
                <w:sz w:val="26"/>
                <w:szCs w:val="26"/>
                <w:lang w:eastAsia="zh-TW"/>
              </w:rPr>
              <w:t>7</w:t>
            </w:r>
            <w:r w:rsidRPr="003D6885">
              <w:rPr>
                <w:color w:val="000000" w:themeColor="text1"/>
                <w:sz w:val="26"/>
                <w:szCs w:val="26"/>
              </w:rPr>
              <w:t>月</w:t>
            </w:r>
            <w:r w:rsidRPr="003D6885">
              <w:rPr>
                <w:rFonts w:hint="eastAsia"/>
                <w:color w:val="000000" w:themeColor="text1"/>
                <w:sz w:val="26"/>
                <w:szCs w:val="26"/>
                <w:lang w:eastAsia="zh-TW"/>
              </w:rPr>
              <w:t>學期結束前</w:t>
            </w:r>
          </w:p>
        </w:tc>
        <w:tc>
          <w:tcPr>
            <w:tcW w:w="3827" w:type="dxa"/>
          </w:tcPr>
          <w:p w14:paraId="4F8044F7" w14:textId="6835D1FB" w:rsidR="00EB7DBC" w:rsidRPr="003D6885" w:rsidRDefault="00EB7DBC" w:rsidP="00EB7DBC">
            <w:pPr>
              <w:pStyle w:val="TableParagraph"/>
              <w:spacing w:line="360" w:lineRule="exact"/>
              <w:ind w:right="-15"/>
              <w:jc w:val="both"/>
              <w:rPr>
                <w:sz w:val="26"/>
                <w:szCs w:val="26"/>
                <w:lang w:eastAsia="zh-TW"/>
              </w:rPr>
            </w:pPr>
            <w:r w:rsidRPr="003D6885">
              <w:rPr>
                <w:sz w:val="26"/>
                <w:szCs w:val="26"/>
                <w:lang w:eastAsia="zh-TW"/>
              </w:rPr>
              <w:t>由</w:t>
            </w:r>
            <w:r>
              <w:rPr>
                <w:rFonts w:hint="eastAsia"/>
                <w:sz w:val="26"/>
                <w:szCs w:val="26"/>
                <w:lang w:eastAsia="zh-TW"/>
              </w:rPr>
              <w:t>全教會</w:t>
            </w:r>
            <w:r w:rsidRPr="003D6885">
              <w:rPr>
                <w:sz w:val="26"/>
                <w:szCs w:val="26"/>
                <w:lang w:eastAsia="zh-TW"/>
              </w:rPr>
              <w:t>辦理，提供校際、縣市間成功經驗交流，作為後續執行之修正依據</w:t>
            </w:r>
            <w:r>
              <w:rPr>
                <w:rFonts w:hint="eastAsia"/>
                <w:sz w:val="26"/>
                <w:szCs w:val="26"/>
                <w:lang w:eastAsia="zh-TW"/>
              </w:rPr>
              <w:t>。</w:t>
            </w:r>
          </w:p>
        </w:tc>
        <w:tc>
          <w:tcPr>
            <w:tcW w:w="1701" w:type="dxa"/>
          </w:tcPr>
          <w:p w14:paraId="06E2879C" w14:textId="2C5DD410" w:rsidR="00EB7DBC" w:rsidRPr="003D6885" w:rsidRDefault="00EB7DBC" w:rsidP="00EB7DBC">
            <w:pPr>
              <w:spacing w:line="360" w:lineRule="exact"/>
              <w:rPr>
                <w:sz w:val="26"/>
                <w:szCs w:val="26"/>
                <w:lang w:eastAsia="zh-TW"/>
              </w:rPr>
            </w:pPr>
            <w:r w:rsidRPr="003D6885">
              <w:rPr>
                <w:sz w:val="26"/>
                <w:szCs w:val="26"/>
              </w:rPr>
              <w:t>附件四</w:t>
            </w:r>
          </w:p>
        </w:tc>
      </w:tr>
      <w:tr w:rsidR="00EB7DBC" w14:paraId="092EB116" w14:textId="77777777" w:rsidTr="00113EC8">
        <w:tc>
          <w:tcPr>
            <w:tcW w:w="846" w:type="dxa"/>
          </w:tcPr>
          <w:p w14:paraId="014D559D" w14:textId="7E03DDA4" w:rsidR="00EB7DBC" w:rsidRPr="003D6885" w:rsidRDefault="00EB7DBC" w:rsidP="00EB7DBC">
            <w:pPr>
              <w:spacing w:line="360" w:lineRule="exact"/>
              <w:jc w:val="center"/>
              <w:rPr>
                <w:rFonts w:ascii="細明體_HKSCS"/>
                <w:sz w:val="26"/>
                <w:szCs w:val="26"/>
                <w:lang w:eastAsia="zh-TW"/>
              </w:rPr>
            </w:pPr>
            <w:r w:rsidRPr="003D6885">
              <w:rPr>
                <w:rFonts w:ascii="細明體_HKSCS"/>
                <w:sz w:val="26"/>
                <w:szCs w:val="26"/>
              </w:rPr>
              <w:lastRenderedPageBreak/>
              <w:t>11</w:t>
            </w:r>
          </w:p>
        </w:tc>
        <w:tc>
          <w:tcPr>
            <w:tcW w:w="1843" w:type="dxa"/>
          </w:tcPr>
          <w:p w14:paraId="0EDA1E36" w14:textId="20D4D5E4" w:rsidR="00EB7DBC" w:rsidRPr="003D6885" w:rsidRDefault="00EB7DBC" w:rsidP="00EB7DBC">
            <w:pPr>
              <w:spacing w:line="360" w:lineRule="exact"/>
              <w:rPr>
                <w:sz w:val="26"/>
                <w:szCs w:val="26"/>
                <w:lang w:eastAsia="zh-TW"/>
              </w:rPr>
            </w:pPr>
            <w:r w:rsidRPr="003D6885">
              <w:rPr>
                <w:sz w:val="26"/>
                <w:szCs w:val="26"/>
                <w:lang w:eastAsia="zh-TW"/>
              </w:rPr>
              <w:t>地方教師會成果報告提送</w:t>
            </w:r>
          </w:p>
        </w:tc>
        <w:tc>
          <w:tcPr>
            <w:tcW w:w="1417" w:type="dxa"/>
          </w:tcPr>
          <w:p w14:paraId="60C5BD9B" w14:textId="65140FF3" w:rsidR="00EB7DBC" w:rsidRPr="00EB7DBC" w:rsidRDefault="00EB7DBC" w:rsidP="00EB7DBC">
            <w:pPr>
              <w:spacing w:line="360" w:lineRule="exact"/>
              <w:rPr>
                <w:spacing w:val="-36"/>
                <w:sz w:val="26"/>
                <w:szCs w:val="26"/>
                <w:lang w:eastAsia="zh-TW"/>
              </w:rPr>
            </w:pPr>
            <w:r>
              <w:rPr>
                <w:rFonts w:hint="eastAsia"/>
                <w:spacing w:val="-36"/>
                <w:sz w:val="26"/>
                <w:szCs w:val="26"/>
                <w:lang w:eastAsia="zh-TW"/>
              </w:rPr>
              <w:t>1月及5-6月</w:t>
            </w:r>
          </w:p>
        </w:tc>
        <w:tc>
          <w:tcPr>
            <w:tcW w:w="3827" w:type="dxa"/>
          </w:tcPr>
          <w:p w14:paraId="1D07CD4C" w14:textId="0A114810" w:rsidR="00EB7DBC" w:rsidRPr="003D6885" w:rsidRDefault="00EB7DBC" w:rsidP="00EB7DBC">
            <w:pPr>
              <w:pStyle w:val="TableParagraph"/>
              <w:spacing w:line="360" w:lineRule="exact"/>
              <w:ind w:right="-15"/>
              <w:jc w:val="both"/>
              <w:rPr>
                <w:sz w:val="26"/>
                <w:szCs w:val="26"/>
                <w:lang w:eastAsia="zh-TW"/>
              </w:rPr>
            </w:pPr>
            <w:r>
              <w:rPr>
                <w:rFonts w:hint="eastAsia"/>
                <w:sz w:val="26"/>
                <w:szCs w:val="26"/>
                <w:lang w:eastAsia="zh-TW"/>
              </w:rPr>
              <w:t>分期中、期末</w:t>
            </w:r>
            <w:r w:rsidRPr="003D6885">
              <w:rPr>
                <w:sz w:val="26"/>
                <w:szCs w:val="26"/>
                <w:lang w:eastAsia="zh-TW"/>
              </w:rPr>
              <w:t>彙整地方教師會提送之上學期辦理成果</w:t>
            </w:r>
            <w:r>
              <w:rPr>
                <w:rFonts w:hint="eastAsia"/>
                <w:sz w:val="26"/>
                <w:szCs w:val="26"/>
                <w:lang w:eastAsia="zh-TW"/>
              </w:rPr>
              <w:t>。</w:t>
            </w:r>
          </w:p>
        </w:tc>
        <w:tc>
          <w:tcPr>
            <w:tcW w:w="1701" w:type="dxa"/>
          </w:tcPr>
          <w:p w14:paraId="4F5BA0A5" w14:textId="77777777" w:rsidR="00EB7DBC" w:rsidRPr="003D6885" w:rsidRDefault="00EB7DBC" w:rsidP="00EB7DBC">
            <w:pPr>
              <w:spacing w:line="360" w:lineRule="exact"/>
              <w:rPr>
                <w:sz w:val="26"/>
                <w:szCs w:val="26"/>
                <w:lang w:eastAsia="zh-TW"/>
              </w:rPr>
            </w:pPr>
          </w:p>
        </w:tc>
      </w:tr>
      <w:tr w:rsidR="00EB7DBC" w14:paraId="485B230B" w14:textId="77777777" w:rsidTr="00113EC8">
        <w:tc>
          <w:tcPr>
            <w:tcW w:w="846" w:type="dxa"/>
          </w:tcPr>
          <w:p w14:paraId="1774FD03" w14:textId="6B9C2075" w:rsidR="00EB7DBC" w:rsidRPr="003D6885" w:rsidRDefault="00EB7DBC" w:rsidP="00EB7DBC">
            <w:pPr>
              <w:pStyle w:val="TableParagraph"/>
              <w:spacing w:line="360" w:lineRule="exact"/>
              <w:jc w:val="center"/>
              <w:rPr>
                <w:rFonts w:ascii="微軟正黑體"/>
                <w:b/>
                <w:sz w:val="26"/>
                <w:szCs w:val="26"/>
                <w:lang w:eastAsia="zh-TW"/>
              </w:rPr>
            </w:pPr>
            <w:r w:rsidRPr="003D6885">
              <w:rPr>
                <w:rFonts w:ascii="細明體_HKSCS"/>
                <w:sz w:val="26"/>
                <w:szCs w:val="26"/>
              </w:rPr>
              <w:t>12</w:t>
            </w:r>
          </w:p>
        </w:tc>
        <w:tc>
          <w:tcPr>
            <w:tcW w:w="1843" w:type="dxa"/>
          </w:tcPr>
          <w:p w14:paraId="7E1B12A2" w14:textId="1E961A39" w:rsidR="00EB7DBC" w:rsidRPr="003D6885" w:rsidRDefault="00EB7DBC" w:rsidP="00EB7DBC">
            <w:pPr>
              <w:pStyle w:val="TableParagraph"/>
              <w:spacing w:line="360" w:lineRule="exact"/>
              <w:rPr>
                <w:rFonts w:ascii="微軟正黑體"/>
                <w:b/>
                <w:sz w:val="26"/>
                <w:szCs w:val="26"/>
                <w:lang w:eastAsia="zh-TW"/>
              </w:rPr>
            </w:pPr>
            <w:r w:rsidRPr="003D6885">
              <w:rPr>
                <w:sz w:val="26"/>
                <w:szCs w:val="26"/>
              </w:rPr>
              <w:t>成果報告審核彙整</w:t>
            </w:r>
          </w:p>
        </w:tc>
        <w:tc>
          <w:tcPr>
            <w:tcW w:w="1417" w:type="dxa"/>
          </w:tcPr>
          <w:p w14:paraId="6FA6DA0B" w14:textId="4E43BD02" w:rsidR="00EB7DBC" w:rsidRPr="003D6885" w:rsidRDefault="00EB7DBC" w:rsidP="00EB7DBC">
            <w:pPr>
              <w:spacing w:line="360" w:lineRule="exact"/>
              <w:rPr>
                <w:spacing w:val="-36"/>
                <w:sz w:val="26"/>
                <w:szCs w:val="26"/>
                <w:lang w:eastAsia="zh-TW"/>
              </w:rPr>
            </w:pPr>
            <w:r w:rsidRPr="003D6885">
              <w:rPr>
                <w:spacing w:val="-20"/>
                <w:sz w:val="26"/>
                <w:szCs w:val="26"/>
              </w:rPr>
              <w:t>每年</w:t>
            </w:r>
            <w:r w:rsidRPr="003D6885">
              <w:rPr>
                <w:rFonts w:ascii="細明體_HKSCS" w:eastAsia="細明體_HKSCS" w:hint="eastAsia"/>
                <w:sz w:val="26"/>
                <w:szCs w:val="26"/>
              </w:rPr>
              <w:t>7</w:t>
            </w:r>
            <w:r w:rsidRPr="003D6885">
              <w:rPr>
                <w:sz w:val="26"/>
                <w:szCs w:val="26"/>
              </w:rPr>
              <w:t>月</w:t>
            </w:r>
          </w:p>
        </w:tc>
        <w:tc>
          <w:tcPr>
            <w:tcW w:w="3827" w:type="dxa"/>
          </w:tcPr>
          <w:p w14:paraId="6F07C850" w14:textId="0B85E08D" w:rsidR="00EB7DBC" w:rsidRPr="003D6885" w:rsidRDefault="00EB7DBC" w:rsidP="00EB7DBC">
            <w:pPr>
              <w:pStyle w:val="TableParagraph"/>
              <w:spacing w:line="360" w:lineRule="exact"/>
              <w:ind w:right="-15"/>
              <w:jc w:val="both"/>
              <w:rPr>
                <w:sz w:val="26"/>
                <w:szCs w:val="26"/>
                <w:lang w:eastAsia="zh-TW"/>
              </w:rPr>
            </w:pPr>
            <w:r w:rsidRPr="003D6885">
              <w:rPr>
                <w:sz w:val="26"/>
                <w:szCs w:val="26"/>
                <w:lang w:eastAsia="zh-TW"/>
              </w:rPr>
              <w:t>由全教會審核本計畫相關成果報告</w:t>
            </w:r>
            <w:r>
              <w:rPr>
                <w:rFonts w:hint="eastAsia"/>
                <w:sz w:val="26"/>
                <w:szCs w:val="26"/>
                <w:lang w:eastAsia="zh-TW"/>
              </w:rPr>
              <w:t>。</w:t>
            </w:r>
          </w:p>
        </w:tc>
        <w:tc>
          <w:tcPr>
            <w:tcW w:w="1701" w:type="dxa"/>
          </w:tcPr>
          <w:p w14:paraId="189C89B2" w14:textId="77777777" w:rsidR="00EB7DBC" w:rsidRPr="003D6885" w:rsidRDefault="00EB7DBC" w:rsidP="00EB7DBC">
            <w:pPr>
              <w:spacing w:line="360" w:lineRule="exact"/>
              <w:rPr>
                <w:sz w:val="26"/>
                <w:szCs w:val="26"/>
                <w:lang w:eastAsia="zh-TW"/>
              </w:rPr>
            </w:pPr>
          </w:p>
        </w:tc>
      </w:tr>
    </w:tbl>
    <w:p w14:paraId="603B5008" w14:textId="1F46930D" w:rsidR="00CD45D3" w:rsidRPr="00EB7DBC" w:rsidRDefault="00052243" w:rsidP="00EB7DBC">
      <w:pPr>
        <w:spacing w:beforeLines="50" w:before="120" w:afterLines="50" w:after="120" w:line="400" w:lineRule="exact"/>
        <w:rPr>
          <w:rFonts w:ascii="細明體" w:eastAsia="細明體" w:hAnsi="細明體"/>
          <w:b/>
          <w:sz w:val="26"/>
          <w:szCs w:val="26"/>
          <w:lang w:eastAsia="zh-TW"/>
        </w:rPr>
      </w:pPr>
      <w:r w:rsidRPr="00EB7DBC">
        <w:rPr>
          <w:rFonts w:ascii="細明體" w:eastAsia="細明體" w:hAnsi="細明體" w:hint="eastAsia"/>
          <w:b/>
          <w:sz w:val="26"/>
          <w:szCs w:val="26"/>
          <w:lang w:eastAsia="zh-TW"/>
        </w:rPr>
        <w:t>柒</w:t>
      </w:r>
      <w:r w:rsidR="005618DF" w:rsidRPr="00EB7DBC">
        <w:rPr>
          <w:rFonts w:ascii="細明體" w:eastAsia="細明體" w:hAnsi="細明體"/>
          <w:b/>
          <w:sz w:val="26"/>
          <w:szCs w:val="26"/>
          <w:lang w:eastAsia="zh-TW"/>
        </w:rPr>
        <w:t xml:space="preserve">、 </w:t>
      </w:r>
      <w:r w:rsidR="005618DF" w:rsidRPr="00EB7DBC">
        <w:rPr>
          <w:rFonts w:ascii="細明體" w:eastAsia="細明體" w:hAnsi="細明體" w:hint="eastAsia"/>
          <w:b/>
          <w:sz w:val="26"/>
          <w:szCs w:val="26"/>
          <w:lang w:eastAsia="zh-TW"/>
        </w:rPr>
        <w:t>經費來源</w:t>
      </w:r>
      <w:r w:rsidR="005618DF" w:rsidRPr="00EB7DBC">
        <w:rPr>
          <w:rFonts w:ascii="細明體" w:eastAsia="細明體" w:hAnsi="細明體"/>
          <w:b/>
          <w:sz w:val="26"/>
          <w:szCs w:val="26"/>
          <w:lang w:eastAsia="zh-TW"/>
        </w:rPr>
        <w:t>：由教育部補助本計畫經費補助支應。</w:t>
      </w:r>
    </w:p>
    <w:p w14:paraId="5E7A2C54" w14:textId="21BFDB4B" w:rsidR="00CD45D3" w:rsidRPr="00EB7DBC" w:rsidRDefault="00052243" w:rsidP="00EB7DBC">
      <w:pPr>
        <w:spacing w:beforeLines="50" w:before="120" w:afterLines="50" w:after="120" w:line="400" w:lineRule="exact"/>
        <w:rPr>
          <w:rFonts w:ascii="細明體" w:eastAsia="細明體" w:hAnsi="細明體"/>
          <w:b/>
          <w:sz w:val="26"/>
          <w:szCs w:val="26"/>
          <w:lang w:eastAsia="zh-TW"/>
        </w:rPr>
      </w:pPr>
      <w:r w:rsidRPr="00EB7DBC">
        <w:rPr>
          <w:rFonts w:ascii="細明體" w:eastAsia="細明體" w:hAnsi="細明體" w:hint="eastAsia"/>
          <w:b/>
          <w:sz w:val="26"/>
          <w:szCs w:val="26"/>
          <w:lang w:eastAsia="zh-TW"/>
        </w:rPr>
        <w:t>捌</w:t>
      </w:r>
      <w:r w:rsidR="005618DF" w:rsidRPr="00EB7DBC">
        <w:rPr>
          <w:rFonts w:ascii="細明體" w:eastAsia="細明體" w:hAnsi="細明體"/>
          <w:b/>
          <w:sz w:val="26"/>
          <w:szCs w:val="26"/>
          <w:lang w:eastAsia="zh-TW"/>
        </w:rPr>
        <w:t xml:space="preserve">、 </w:t>
      </w:r>
      <w:r w:rsidR="005618DF" w:rsidRPr="00EB7DBC">
        <w:rPr>
          <w:rFonts w:ascii="細明體" w:eastAsia="細明體" w:hAnsi="細明體" w:hint="eastAsia"/>
          <w:b/>
          <w:sz w:val="26"/>
          <w:szCs w:val="26"/>
          <w:lang w:eastAsia="zh-TW"/>
        </w:rPr>
        <w:t>預期成效</w:t>
      </w:r>
      <w:r w:rsidR="005618DF" w:rsidRPr="00EB7DBC">
        <w:rPr>
          <w:rFonts w:ascii="細明體" w:eastAsia="細明體" w:hAnsi="細明體"/>
          <w:b/>
          <w:sz w:val="26"/>
          <w:szCs w:val="26"/>
          <w:lang w:eastAsia="zh-TW"/>
        </w:rPr>
        <w:t>：</w:t>
      </w:r>
    </w:p>
    <w:p w14:paraId="10038229" w14:textId="603473C2" w:rsidR="00CD45D3" w:rsidRPr="003D6885" w:rsidRDefault="005618DF" w:rsidP="007C37B1">
      <w:pPr>
        <w:pStyle w:val="a3"/>
        <w:numPr>
          <w:ilvl w:val="1"/>
          <w:numId w:val="18"/>
        </w:numPr>
        <w:spacing w:beforeLines="50" w:before="120" w:afterLines="50" w:after="120" w:line="400" w:lineRule="exact"/>
        <w:ind w:left="1134" w:hanging="567"/>
        <w:jc w:val="both"/>
        <w:rPr>
          <w:sz w:val="26"/>
          <w:szCs w:val="26"/>
          <w:lang w:eastAsia="zh-TW"/>
        </w:rPr>
      </w:pPr>
      <w:r w:rsidRPr="003D6885">
        <w:rPr>
          <w:sz w:val="26"/>
          <w:szCs w:val="26"/>
          <w:lang w:eastAsia="zh-TW"/>
        </w:rPr>
        <w:t>透過期中輔導諮詢教師回流增能、成果發表會，長期支持並推動教師專業發展。</w:t>
      </w:r>
    </w:p>
    <w:p w14:paraId="71A52B18" w14:textId="50CE3433" w:rsidR="00CD45D3" w:rsidRPr="003D6885" w:rsidRDefault="005618DF" w:rsidP="007C37B1">
      <w:pPr>
        <w:pStyle w:val="a3"/>
        <w:numPr>
          <w:ilvl w:val="1"/>
          <w:numId w:val="18"/>
        </w:numPr>
        <w:spacing w:beforeLines="50" w:before="120" w:afterLines="50" w:after="120" w:line="400" w:lineRule="exact"/>
        <w:ind w:left="1134" w:hanging="567"/>
        <w:jc w:val="both"/>
        <w:rPr>
          <w:sz w:val="26"/>
          <w:szCs w:val="26"/>
          <w:lang w:eastAsia="zh-TW"/>
        </w:rPr>
      </w:pPr>
      <w:r w:rsidRPr="003D6885">
        <w:rPr>
          <w:sz w:val="26"/>
          <w:szCs w:val="26"/>
          <w:lang w:eastAsia="zh-TW"/>
        </w:rPr>
        <w:t>建構嚴密的夥伴教師組織或學校社群，每月實施課例教學研究會，提升教師專業成長。</w:t>
      </w:r>
    </w:p>
    <w:p w14:paraId="68732D81" w14:textId="11B571BB" w:rsidR="00CD45D3" w:rsidRPr="003D6885" w:rsidRDefault="005618DF" w:rsidP="007C37B1">
      <w:pPr>
        <w:pStyle w:val="a3"/>
        <w:numPr>
          <w:ilvl w:val="1"/>
          <w:numId w:val="18"/>
        </w:numPr>
        <w:spacing w:beforeLines="50" w:before="120" w:afterLines="50" w:after="120" w:line="400" w:lineRule="exact"/>
        <w:ind w:left="1134" w:hanging="567"/>
        <w:jc w:val="both"/>
        <w:rPr>
          <w:sz w:val="26"/>
          <w:szCs w:val="26"/>
          <w:lang w:eastAsia="zh-TW"/>
        </w:rPr>
      </w:pPr>
      <w:r w:rsidRPr="003D6885">
        <w:rPr>
          <w:sz w:val="26"/>
          <w:szCs w:val="26"/>
          <w:lang w:eastAsia="zh-TW"/>
        </w:rPr>
        <w:t>藉由社群網站及備課教案協作平台，建立分享與共好機制，加速翻轉教育之推動。</w:t>
      </w:r>
    </w:p>
    <w:p w14:paraId="25A59C62" w14:textId="78D8C74E" w:rsidR="00CD45D3" w:rsidRPr="003D6885" w:rsidRDefault="005618DF" w:rsidP="007C37B1">
      <w:pPr>
        <w:pStyle w:val="a3"/>
        <w:numPr>
          <w:ilvl w:val="1"/>
          <w:numId w:val="18"/>
        </w:numPr>
        <w:spacing w:beforeLines="50" w:before="120" w:afterLines="50" w:after="120" w:line="400" w:lineRule="exact"/>
        <w:ind w:left="1134" w:hanging="567"/>
        <w:jc w:val="both"/>
        <w:rPr>
          <w:sz w:val="26"/>
          <w:szCs w:val="26"/>
          <w:lang w:eastAsia="zh-TW"/>
        </w:rPr>
      </w:pPr>
      <w:r w:rsidRPr="003D6885">
        <w:rPr>
          <w:sz w:val="26"/>
          <w:szCs w:val="26"/>
          <w:lang w:eastAsia="zh-TW"/>
        </w:rPr>
        <w:t>建立多元教師專業發展支持系統，協助教師有效提升教師專業知能。</w:t>
      </w:r>
    </w:p>
    <w:p w14:paraId="7E1F9A1D" w14:textId="77777777" w:rsidR="00EB7DBC" w:rsidRDefault="00052243" w:rsidP="00EB7DBC">
      <w:pPr>
        <w:spacing w:beforeLines="50" w:before="120" w:afterLines="50" w:after="120" w:line="400" w:lineRule="exact"/>
        <w:rPr>
          <w:rFonts w:ascii="細明體" w:eastAsia="細明體" w:hAnsi="細明體"/>
          <w:b/>
          <w:sz w:val="26"/>
          <w:szCs w:val="26"/>
          <w:lang w:eastAsia="zh-TW"/>
        </w:rPr>
      </w:pPr>
      <w:r w:rsidRPr="00EB7DBC">
        <w:rPr>
          <w:rFonts w:ascii="細明體" w:eastAsia="細明體" w:hAnsi="細明體" w:hint="eastAsia"/>
          <w:b/>
          <w:sz w:val="26"/>
          <w:szCs w:val="26"/>
          <w:lang w:eastAsia="zh-TW"/>
        </w:rPr>
        <w:t>玖</w:t>
      </w:r>
      <w:r w:rsidRPr="00EB7DBC">
        <w:rPr>
          <w:rFonts w:ascii="細明體" w:eastAsia="細明體" w:hAnsi="細明體"/>
          <w:b/>
          <w:sz w:val="26"/>
          <w:szCs w:val="26"/>
          <w:lang w:eastAsia="zh-TW"/>
        </w:rPr>
        <w:t>、 敘獎：</w:t>
      </w:r>
    </w:p>
    <w:p w14:paraId="365B6C9E" w14:textId="301704CB" w:rsidR="00052243" w:rsidRPr="00EB7DBC" w:rsidRDefault="003310C1" w:rsidP="00B80219">
      <w:pPr>
        <w:spacing w:beforeLines="50" w:before="120" w:afterLines="50" w:after="120" w:line="400" w:lineRule="exact"/>
        <w:ind w:leftChars="257" w:left="565"/>
        <w:jc w:val="both"/>
        <w:rPr>
          <w:rFonts w:ascii="細明體" w:eastAsia="細明體" w:hAnsi="細明體"/>
          <w:b/>
          <w:sz w:val="26"/>
          <w:szCs w:val="26"/>
          <w:lang w:eastAsia="zh-TW"/>
        </w:rPr>
      </w:pPr>
      <w:r w:rsidRPr="003D6885">
        <w:rPr>
          <w:rFonts w:hint="eastAsia"/>
          <w:color w:val="000000" w:themeColor="text1"/>
          <w:sz w:val="26"/>
          <w:szCs w:val="26"/>
          <w:lang w:eastAsia="zh-TW"/>
        </w:rPr>
        <w:t>承辦本計畫相關人員提報教育部依「公立高級中等以下學校教師成績考核辦法」及相關規定辦理敘獎。</w:t>
      </w:r>
    </w:p>
    <w:p w14:paraId="5D6D325E" w14:textId="3AA3FDF1" w:rsidR="00EB7DBC" w:rsidRDefault="00EB7DBC">
      <w:pPr>
        <w:rPr>
          <w:sz w:val="26"/>
          <w:szCs w:val="26"/>
          <w:lang w:eastAsia="zh-TW"/>
        </w:rPr>
      </w:pPr>
      <w:r>
        <w:rPr>
          <w:sz w:val="26"/>
          <w:szCs w:val="26"/>
          <w:lang w:eastAsia="zh-TW"/>
        </w:rPr>
        <w:br w:type="page"/>
      </w:r>
    </w:p>
    <w:p w14:paraId="70B79D4B" w14:textId="14921472" w:rsidR="00194C98" w:rsidRDefault="00194C98">
      <w:pPr>
        <w:rPr>
          <w:rFonts w:ascii="微軟正黑體" w:eastAsia="微軟正黑體"/>
          <w:b/>
          <w:spacing w:val="-8"/>
          <w:w w:val="95"/>
          <w:sz w:val="32"/>
          <w:szCs w:val="32"/>
          <w:lang w:eastAsia="zh-TW"/>
        </w:rPr>
      </w:pPr>
      <w:r>
        <w:rPr>
          <w:rFonts w:ascii="微軟正黑體" w:eastAsia="微軟正黑體" w:hint="eastAsia"/>
          <w:b/>
          <w:spacing w:val="-8"/>
          <w:w w:val="95"/>
          <w:sz w:val="32"/>
          <w:szCs w:val="32"/>
          <w:lang w:eastAsia="zh-TW"/>
        </w:rPr>
        <w:lastRenderedPageBreak/>
        <w:t>【附件一】</w:t>
      </w:r>
    </w:p>
    <w:p w14:paraId="3C34C22A" w14:textId="4F099308" w:rsidR="00194C98" w:rsidRDefault="00EB7DBC" w:rsidP="00194C98">
      <w:pPr>
        <w:jc w:val="center"/>
        <w:rPr>
          <w:rFonts w:ascii="微軟正黑體" w:eastAsia="微軟正黑體"/>
          <w:b/>
          <w:spacing w:val="-8"/>
          <w:w w:val="95"/>
          <w:sz w:val="32"/>
          <w:szCs w:val="32"/>
          <w:lang w:eastAsia="zh-TW"/>
        </w:rPr>
      </w:pPr>
      <w:r>
        <w:rPr>
          <w:rFonts w:ascii="微軟正黑體" w:eastAsia="微軟正黑體" w:hint="eastAsia"/>
          <w:b/>
          <w:spacing w:val="-8"/>
          <w:w w:val="95"/>
          <w:sz w:val="32"/>
          <w:szCs w:val="32"/>
          <w:lang w:eastAsia="zh-TW"/>
        </w:rPr>
        <w:t>社</w:t>
      </w:r>
      <w:r w:rsidRPr="00EB7DBC">
        <w:rPr>
          <w:rFonts w:ascii="微軟正黑體" w:eastAsia="微軟正黑體" w:hint="eastAsia"/>
          <w:b/>
          <w:spacing w:val="-8"/>
          <w:w w:val="95"/>
          <w:sz w:val="32"/>
          <w:szCs w:val="32"/>
          <w:lang w:eastAsia="zh-TW"/>
        </w:rPr>
        <w:t>團法人中華民國全國教師會教師專業發展支持系統</w:t>
      </w:r>
    </w:p>
    <w:p w14:paraId="45A79B96" w14:textId="242F0DE5" w:rsidR="00194C98" w:rsidRDefault="00EB7DBC" w:rsidP="00194C98">
      <w:pPr>
        <w:jc w:val="center"/>
        <w:rPr>
          <w:rFonts w:ascii="微軟正黑體" w:eastAsia="微軟正黑體"/>
          <w:b/>
          <w:spacing w:val="-8"/>
          <w:sz w:val="32"/>
          <w:szCs w:val="32"/>
          <w:lang w:eastAsia="zh-TW"/>
        </w:rPr>
      </w:pPr>
      <w:r w:rsidRPr="00EB7DBC">
        <w:rPr>
          <w:rFonts w:ascii="微軟正黑體" w:eastAsia="微軟正黑體" w:hint="eastAsia"/>
          <w:b/>
          <w:spacing w:val="-8"/>
          <w:sz w:val="32"/>
          <w:szCs w:val="32"/>
          <w:lang w:eastAsia="zh-TW"/>
        </w:rPr>
        <w:t>輔導諮詢教師支持系統運作實施計畫</w:t>
      </w:r>
    </w:p>
    <w:p w14:paraId="4A9F4C55" w14:textId="77777777" w:rsidR="00194C98" w:rsidRDefault="00194C98">
      <w:pPr>
        <w:rPr>
          <w:sz w:val="26"/>
          <w:szCs w:val="26"/>
          <w:lang w:eastAsia="zh-TW"/>
        </w:rPr>
      </w:pPr>
    </w:p>
    <w:p w14:paraId="2622EBCD" w14:textId="6ECD9230" w:rsidR="00194C98" w:rsidRDefault="00194C98" w:rsidP="007C37B1">
      <w:pPr>
        <w:pStyle w:val="2"/>
        <w:numPr>
          <w:ilvl w:val="0"/>
          <w:numId w:val="19"/>
        </w:numPr>
        <w:spacing w:beforeLines="50" w:before="120" w:afterLines="50" w:after="120" w:line="400" w:lineRule="exact"/>
        <w:rPr>
          <w:rFonts w:ascii="標楷體" w:eastAsia="標楷體" w:hAnsi="標楷體"/>
          <w:b w:val="0"/>
          <w:sz w:val="26"/>
          <w:szCs w:val="26"/>
          <w:lang w:eastAsia="zh-TW"/>
        </w:rPr>
      </w:pPr>
      <w:r w:rsidRPr="00194C98">
        <w:rPr>
          <w:rFonts w:ascii="標楷體" w:eastAsia="標楷體" w:hAnsi="標楷體"/>
          <w:b w:val="0"/>
          <w:sz w:val="26"/>
          <w:szCs w:val="26"/>
          <w:lang w:eastAsia="zh-TW"/>
        </w:rPr>
        <w:t>社團法人中華民國全國教師會教師專業發展支持系統第</w:t>
      </w:r>
      <w:r w:rsidRPr="00194C98">
        <w:rPr>
          <w:rFonts w:ascii="標楷體" w:eastAsia="標楷體" w:hAnsi="標楷體" w:hint="eastAsia"/>
          <w:b w:val="0"/>
          <w:sz w:val="26"/>
          <w:szCs w:val="26"/>
          <w:lang w:eastAsia="zh-TW"/>
        </w:rPr>
        <w:t>七</w:t>
      </w:r>
      <w:r w:rsidRPr="00194C98">
        <w:rPr>
          <w:rFonts w:ascii="標楷體" w:eastAsia="標楷體" w:hAnsi="標楷體"/>
          <w:b w:val="0"/>
          <w:sz w:val="26"/>
          <w:szCs w:val="26"/>
          <w:lang w:eastAsia="zh-TW"/>
        </w:rPr>
        <w:t>期總體計畫。</w:t>
      </w:r>
    </w:p>
    <w:p w14:paraId="24BCE70C" w14:textId="10778C71" w:rsidR="00194C98" w:rsidRPr="00194C98" w:rsidRDefault="00194C98" w:rsidP="007C37B1">
      <w:pPr>
        <w:pStyle w:val="2"/>
        <w:numPr>
          <w:ilvl w:val="0"/>
          <w:numId w:val="19"/>
        </w:numPr>
        <w:spacing w:beforeLines="50" w:before="120" w:afterLines="50" w:after="120" w:line="400" w:lineRule="exact"/>
        <w:rPr>
          <w:rFonts w:ascii="標楷體" w:eastAsia="標楷體" w:hAnsi="標楷體"/>
          <w:b w:val="0"/>
          <w:sz w:val="26"/>
          <w:szCs w:val="26"/>
          <w:lang w:eastAsia="zh-TW"/>
        </w:rPr>
      </w:pPr>
      <w:r w:rsidRPr="00194C98">
        <w:rPr>
          <w:rFonts w:ascii="標楷體" w:eastAsia="標楷體" w:hAnsi="標楷體"/>
          <w:b w:val="0"/>
          <w:sz w:val="26"/>
          <w:szCs w:val="26"/>
          <w:lang w:eastAsia="zh-TW"/>
        </w:rPr>
        <w:t>目標：</w:t>
      </w:r>
    </w:p>
    <w:p w14:paraId="1CC58C88" w14:textId="77777777" w:rsidR="00194C98" w:rsidRDefault="00194C98" w:rsidP="007C37B1">
      <w:pPr>
        <w:pStyle w:val="a3"/>
        <w:numPr>
          <w:ilvl w:val="1"/>
          <w:numId w:val="20"/>
        </w:numPr>
        <w:spacing w:beforeLines="50" w:before="120" w:afterLines="50" w:after="120" w:line="400" w:lineRule="exact"/>
        <w:ind w:right="3" w:hanging="811"/>
        <w:jc w:val="both"/>
        <w:rPr>
          <w:sz w:val="26"/>
          <w:szCs w:val="26"/>
          <w:lang w:eastAsia="zh-TW"/>
        </w:rPr>
      </w:pPr>
      <w:r w:rsidRPr="003D6885">
        <w:rPr>
          <w:sz w:val="26"/>
          <w:szCs w:val="26"/>
          <w:lang w:eastAsia="zh-TW"/>
        </w:rPr>
        <w:t>達成專業、創新、服務之核心價值，增進支持系統輔導諮詢教師專業能力，提升輔導功能。</w:t>
      </w:r>
    </w:p>
    <w:p w14:paraId="7DF88D73" w14:textId="03AAD18A" w:rsidR="00194C98" w:rsidRPr="003D6885" w:rsidRDefault="00194C98" w:rsidP="007C37B1">
      <w:pPr>
        <w:pStyle w:val="a3"/>
        <w:numPr>
          <w:ilvl w:val="1"/>
          <w:numId w:val="20"/>
        </w:numPr>
        <w:spacing w:beforeLines="50" w:before="120" w:afterLines="50" w:after="120" w:line="400" w:lineRule="exact"/>
        <w:ind w:right="3" w:hanging="811"/>
        <w:jc w:val="both"/>
        <w:rPr>
          <w:sz w:val="26"/>
          <w:szCs w:val="26"/>
          <w:lang w:eastAsia="zh-TW"/>
        </w:rPr>
      </w:pPr>
      <w:r w:rsidRPr="003D6885">
        <w:rPr>
          <w:sz w:val="26"/>
          <w:szCs w:val="26"/>
          <w:lang w:eastAsia="zh-TW"/>
        </w:rPr>
        <w:t>強調課程教學改革、研究與創新，以強化教師專業知能。</w:t>
      </w:r>
    </w:p>
    <w:p w14:paraId="435769AA" w14:textId="284A3401" w:rsidR="00194C98" w:rsidRPr="003D6885" w:rsidRDefault="00194C98" w:rsidP="007C37B1">
      <w:pPr>
        <w:pStyle w:val="a3"/>
        <w:numPr>
          <w:ilvl w:val="1"/>
          <w:numId w:val="20"/>
        </w:numPr>
        <w:spacing w:beforeLines="50" w:before="120" w:afterLines="50" w:after="120" w:line="400" w:lineRule="exact"/>
        <w:ind w:right="3" w:hanging="811"/>
        <w:jc w:val="both"/>
        <w:rPr>
          <w:sz w:val="26"/>
          <w:szCs w:val="26"/>
          <w:lang w:eastAsia="zh-TW"/>
        </w:rPr>
      </w:pPr>
      <w:r w:rsidRPr="003D6885">
        <w:rPr>
          <w:sz w:val="26"/>
          <w:szCs w:val="26"/>
          <w:lang w:eastAsia="zh-TW"/>
        </w:rPr>
        <w:t>增進教師教學專業經驗交流，提升學生學習成就。</w:t>
      </w:r>
    </w:p>
    <w:p w14:paraId="6AAA1084" w14:textId="77777777" w:rsidR="00B80219" w:rsidRDefault="00194C98" w:rsidP="007C37B1">
      <w:pPr>
        <w:pStyle w:val="a3"/>
        <w:numPr>
          <w:ilvl w:val="1"/>
          <w:numId w:val="20"/>
        </w:numPr>
        <w:spacing w:beforeLines="50" w:before="120" w:afterLines="50" w:after="120" w:line="400" w:lineRule="exact"/>
        <w:ind w:right="3" w:hanging="811"/>
        <w:jc w:val="both"/>
        <w:rPr>
          <w:sz w:val="26"/>
          <w:szCs w:val="26"/>
          <w:lang w:eastAsia="zh-TW"/>
        </w:rPr>
      </w:pPr>
      <w:r w:rsidRPr="003D6885">
        <w:rPr>
          <w:sz w:val="26"/>
          <w:szCs w:val="26"/>
          <w:lang w:eastAsia="zh-TW"/>
        </w:rPr>
        <w:t>蒐集各學習領域議題教學資源，提供各領域議題教學諮詢服務，解決教師疑難問題。</w:t>
      </w:r>
    </w:p>
    <w:p w14:paraId="0B7D8663" w14:textId="4DB0C435" w:rsidR="00194C98" w:rsidRDefault="00194C98" w:rsidP="007C37B1">
      <w:pPr>
        <w:pStyle w:val="a3"/>
        <w:numPr>
          <w:ilvl w:val="1"/>
          <w:numId w:val="20"/>
        </w:numPr>
        <w:spacing w:beforeLines="50" w:before="120" w:afterLines="50" w:after="120" w:line="400" w:lineRule="exact"/>
        <w:ind w:right="3" w:hanging="811"/>
        <w:jc w:val="both"/>
        <w:rPr>
          <w:sz w:val="26"/>
          <w:szCs w:val="26"/>
          <w:lang w:eastAsia="zh-TW"/>
        </w:rPr>
      </w:pPr>
      <w:r w:rsidRPr="003D6885">
        <w:rPr>
          <w:sz w:val="26"/>
          <w:szCs w:val="26"/>
          <w:lang w:eastAsia="zh-TW"/>
        </w:rPr>
        <w:t>激發教師自主專業學習，建構完善輔導支持系統，提升教師全方位教學效能。</w:t>
      </w:r>
    </w:p>
    <w:p w14:paraId="6D526E89" w14:textId="63216FB5" w:rsidR="00194C98" w:rsidRPr="00194C98" w:rsidRDefault="00194C98" w:rsidP="007C37B1">
      <w:pPr>
        <w:pStyle w:val="2"/>
        <w:numPr>
          <w:ilvl w:val="0"/>
          <w:numId w:val="19"/>
        </w:numPr>
        <w:spacing w:beforeLines="50" w:before="120" w:afterLines="50" w:after="120" w:line="400" w:lineRule="exact"/>
        <w:rPr>
          <w:rFonts w:ascii="標楷體" w:eastAsia="標楷體" w:hAnsi="標楷體"/>
          <w:b w:val="0"/>
          <w:sz w:val="26"/>
          <w:szCs w:val="26"/>
          <w:lang w:eastAsia="zh-TW"/>
        </w:rPr>
      </w:pPr>
      <w:r w:rsidRPr="00194C98">
        <w:rPr>
          <w:rFonts w:ascii="標楷體" w:eastAsia="標楷體" w:hAnsi="標楷體"/>
          <w:b w:val="0"/>
          <w:sz w:val="26"/>
          <w:szCs w:val="26"/>
          <w:lang w:eastAsia="zh-TW"/>
        </w:rPr>
        <w:t>輔導重點：</w:t>
      </w:r>
    </w:p>
    <w:p w14:paraId="26EF50CF" w14:textId="77777777" w:rsidR="00194C98" w:rsidRDefault="00194C98" w:rsidP="007C37B1">
      <w:pPr>
        <w:pStyle w:val="a3"/>
        <w:numPr>
          <w:ilvl w:val="0"/>
          <w:numId w:val="21"/>
        </w:numPr>
        <w:spacing w:beforeLines="50" w:before="120" w:afterLines="50" w:after="120" w:line="400" w:lineRule="exact"/>
        <w:ind w:leftChars="322" w:left="1275" w:right="3" w:hangingChars="218" w:hanging="567"/>
        <w:jc w:val="both"/>
        <w:rPr>
          <w:sz w:val="26"/>
          <w:szCs w:val="26"/>
          <w:lang w:eastAsia="zh-TW"/>
        </w:rPr>
      </w:pPr>
      <w:r w:rsidRPr="003D6885">
        <w:rPr>
          <w:sz w:val="26"/>
          <w:szCs w:val="26"/>
          <w:lang w:eastAsia="zh-TW"/>
        </w:rPr>
        <w:t>辦理各地方教師會支持系統</w:t>
      </w:r>
      <w:r w:rsidRPr="003D6885">
        <w:rPr>
          <w:rFonts w:ascii="細明體_HKSCS" w:eastAsia="細明體_HKSCS" w:hint="eastAsia"/>
          <w:sz w:val="26"/>
          <w:szCs w:val="26"/>
          <w:lang w:eastAsia="zh-TW"/>
        </w:rPr>
        <w:t>(</w:t>
      </w:r>
      <w:r w:rsidRPr="003D6885">
        <w:rPr>
          <w:sz w:val="26"/>
          <w:szCs w:val="26"/>
          <w:lang w:eastAsia="zh-TW"/>
        </w:rPr>
        <w:t>包含學習共同體、學思達、</w:t>
      </w:r>
      <w:r w:rsidRPr="003D6885">
        <w:rPr>
          <w:rFonts w:ascii="細明體_HKSCS" w:eastAsia="細明體_HKSCS" w:hint="eastAsia"/>
          <w:sz w:val="26"/>
          <w:szCs w:val="26"/>
          <w:lang w:eastAsia="zh-TW"/>
        </w:rPr>
        <w:t xml:space="preserve">DFC </w:t>
      </w:r>
      <w:r w:rsidRPr="003D6885">
        <w:rPr>
          <w:sz w:val="26"/>
          <w:szCs w:val="26"/>
          <w:lang w:eastAsia="zh-TW"/>
        </w:rPr>
        <w:t>等</w:t>
      </w:r>
      <w:r w:rsidRPr="003D6885">
        <w:rPr>
          <w:rFonts w:ascii="細明體_HKSCS" w:eastAsia="細明體_HKSCS" w:hint="eastAsia"/>
          <w:sz w:val="26"/>
          <w:szCs w:val="26"/>
          <w:lang w:eastAsia="zh-TW"/>
        </w:rPr>
        <w:t>)</w:t>
      </w:r>
      <w:r w:rsidRPr="003D6885">
        <w:rPr>
          <w:sz w:val="26"/>
          <w:szCs w:val="26"/>
          <w:lang w:eastAsia="zh-TW"/>
        </w:rPr>
        <w:t>學習領域議題教學研習，輔導教師推動課程與教學改革、進行教材研發、創新教學及促進教師專業成長。</w:t>
      </w:r>
    </w:p>
    <w:p w14:paraId="79566010" w14:textId="6CAB7CCB" w:rsidR="00194C98" w:rsidRDefault="00194C98" w:rsidP="007C37B1">
      <w:pPr>
        <w:pStyle w:val="a3"/>
        <w:numPr>
          <w:ilvl w:val="0"/>
          <w:numId w:val="21"/>
        </w:numPr>
        <w:spacing w:beforeLines="50" w:before="120" w:afterLines="50" w:after="120" w:line="400" w:lineRule="exact"/>
        <w:ind w:leftChars="322" w:left="1275" w:right="3" w:hangingChars="218" w:hanging="567"/>
        <w:jc w:val="both"/>
        <w:rPr>
          <w:sz w:val="26"/>
          <w:szCs w:val="26"/>
          <w:lang w:eastAsia="zh-TW"/>
        </w:rPr>
      </w:pPr>
      <w:r w:rsidRPr="00194C98">
        <w:rPr>
          <w:sz w:val="26"/>
          <w:szCs w:val="26"/>
          <w:lang w:eastAsia="zh-TW"/>
        </w:rPr>
        <w:t>藉由示範教學、課程教學研究發展以提升教師課程與教學專業知能</w:t>
      </w:r>
      <w:r>
        <w:rPr>
          <w:rFonts w:hint="eastAsia"/>
          <w:sz w:val="26"/>
          <w:szCs w:val="26"/>
          <w:lang w:eastAsia="zh-TW"/>
        </w:rPr>
        <w:t>。</w:t>
      </w:r>
    </w:p>
    <w:p w14:paraId="749BD495" w14:textId="77777777" w:rsidR="00194C98" w:rsidRDefault="00194C98" w:rsidP="007C37B1">
      <w:pPr>
        <w:pStyle w:val="a3"/>
        <w:numPr>
          <w:ilvl w:val="0"/>
          <w:numId w:val="21"/>
        </w:numPr>
        <w:spacing w:beforeLines="50" w:before="120" w:afterLines="50" w:after="120" w:line="400" w:lineRule="exact"/>
        <w:ind w:leftChars="322" w:left="1275" w:right="3" w:hangingChars="218" w:hanging="567"/>
        <w:jc w:val="both"/>
        <w:rPr>
          <w:sz w:val="26"/>
          <w:szCs w:val="26"/>
          <w:lang w:eastAsia="zh-TW"/>
        </w:rPr>
      </w:pPr>
      <w:r w:rsidRPr="00194C98">
        <w:rPr>
          <w:sz w:val="26"/>
          <w:szCs w:val="26"/>
          <w:lang w:eastAsia="zh-TW"/>
        </w:rPr>
        <w:t>培養各領域教學種子教師師資，協助各校推動教師專業成長。</w:t>
      </w:r>
    </w:p>
    <w:p w14:paraId="3F227A00" w14:textId="77777777" w:rsidR="00194C98" w:rsidRDefault="00194C98" w:rsidP="007C37B1">
      <w:pPr>
        <w:pStyle w:val="a3"/>
        <w:numPr>
          <w:ilvl w:val="0"/>
          <w:numId w:val="21"/>
        </w:numPr>
        <w:spacing w:beforeLines="50" w:before="120" w:afterLines="50" w:after="120" w:line="400" w:lineRule="exact"/>
        <w:ind w:leftChars="322" w:left="1275" w:right="3" w:hangingChars="218" w:hanging="567"/>
        <w:jc w:val="both"/>
        <w:rPr>
          <w:sz w:val="26"/>
          <w:szCs w:val="26"/>
          <w:lang w:eastAsia="zh-TW"/>
        </w:rPr>
      </w:pPr>
      <w:r w:rsidRPr="00194C98">
        <w:rPr>
          <w:sz w:val="26"/>
          <w:szCs w:val="26"/>
          <w:lang w:eastAsia="zh-TW"/>
        </w:rPr>
        <w:t>充實各領域支持系統網站內容，提供教師教學研究及學生學習材料。</w:t>
      </w:r>
    </w:p>
    <w:p w14:paraId="604C0A24" w14:textId="77777777" w:rsidR="00194C98" w:rsidRDefault="00194C98" w:rsidP="007C37B1">
      <w:pPr>
        <w:pStyle w:val="a3"/>
        <w:numPr>
          <w:ilvl w:val="0"/>
          <w:numId w:val="21"/>
        </w:numPr>
        <w:spacing w:beforeLines="50" w:before="120" w:afterLines="50" w:after="120" w:line="400" w:lineRule="exact"/>
        <w:ind w:leftChars="322" w:left="1275" w:right="3" w:hangingChars="218" w:hanging="567"/>
        <w:jc w:val="both"/>
        <w:rPr>
          <w:sz w:val="26"/>
          <w:szCs w:val="26"/>
          <w:lang w:eastAsia="zh-TW"/>
        </w:rPr>
      </w:pPr>
      <w:r w:rsidRPr="00194C98">
        <w:rPr>
          <w:sz w:val="26"/>
          <w:szCs w:val="26"/>
          <w:lang w:eastAsia="zh-TW"/>
        </w:rPr>
        <w:t>輔導學校學習領域教學研究會運作，強化共同備課研究，並辦理公開觀議課。</w:t>
      </w:r>
    </w:p>
    <w:p w14:paraId="07FD16A4" w14:textId="77777777" w:rsidR="00194C98" w:rsidRDefault="00194C98" w:rsidP="007C37B1">
      <w:pPr>
        <w:pStyle w:val="a3"/>
        <w:numPr>
          <w:ilvl w:val="0"/>
          <w:numId w:val="21"/>
        </w:numPr>
        <w:spacing w:beforeLines="50" w:before="120" w:afterLines="50" w:after="120" w:line="400" w:lineRule="exact"/>
        <w:ind w:leftChars="322" w:left="1275" w:right="3" w:hangingChars="218" w:hanging="567"/>
        <w:jc w:val="both"/>
        <w:rPr>
          <w:sz w:val="26"/>
          <w:szCs w:val="26"/>
          <w:lang w:eastAsia="zh-TW"/>
        </w:rPr>
      </w:pPr>
      <w:r w:rsidRPr="00194C98">
        <w:rPr>
          <w:sz w:val="26"/>
          <w:szCs w:val="26"/>
          <w:lang w:eastAsia="zh-TW"/>
        </w:rPr>
        <w:t>定期召開支持統輔導講師會議，透過交流對話與研究討論，提升專業輔導知能。</w:t>
      </w:r>
    </w:p>
    <w:p w14:paraId="4B1A2E7A" w14:textId="77777777" w:rsidR="00194C98" w:rsidRDefault="00194C98" w:rsidP="007C37B1">
      <w:pPr>
        <w:pStyle w:val="a3"/>
        <w:numPr>
          <w:ilvl w:val="0"/>
          <w:numId w:val="21"/>
        </w:numPr>
        <w:spacing w:beforeLines="50" w:before="120" w:afterLines="50" w:after="120" w:line="400" w:lineRule="exact"/>
        <w:ind w:leftChars="322" w:left="1275" w:right="3" w:hangingChars="218" w:hanging="567"/>
        <w:jc w:val="both"/>
        <w:rPr>
          <w:sz w:val="26"/>
          <w:szCs w:val="26"/>
          <w:lang w:eastAsia="zh-TW"/>
        </w:rPr>
      </w:pPr>
      <w:r w:rsidRPr="00194C98">
        <w:rPr>
          <w:sz w:val="26"/>
          <w:szCs w:val="26"/>
          <w:lang w:eastAsia="zh-TW"/>
        </w:rPr>
        <w:t>從事各學習領域及議題之課程規劃設計、教材教法、有效教學</w:t>
      </w:r>
      <w:r w:rsidRPr="00194C98">
        <w:rPr>
          <w:rFonts w:ascii="細明體_HKSCS" w:eastAsia="細明體_HKSCS" w:hint="eastAsia"/>
          <w:sz w:val="26"/>
          <w:szCs w:val="26"/>
          <w:lang w:eastAsia="zh-TW"/>
        </w:rPr>
        <w:t>(</w:t>
      </w:r>
      <w:r w:rsidRPr="00194C98">
        <w:rPr>
          <w:sz w:val="26"/>
          <w:szCs w:val="26"/>
          <w:lang w:eastAsia="zh-TW"/>
        </w:rPr>
        <w:t>差異化教學</w:t>
      </w:r>
      <w:r w:rsidRPr="00194C98">
        <w:rPr>
          <w:rFonts w:ascii="細明體_HKSCS" w:eastAsia="細明體_HKSCS" w:hint="eastAsia"/>
          <w:sz w:val="26"/>
          <w:szCs w:val="26"/>
          <w:lang w:eastAsia="zh-TW"/>
        </w:rPr>
        <w:t>)</w:t>
      </w:r>
      <w:r w:rsidRPr="00194C98">
        <w:rPr>
          <w:sz w:val="26"/>
          <w:szCs w:val="26"/>
          <w:lang w:eastAsia="zh-TW"/>
        </w:rPr>
        <w:t>、補救教學及多元評量之行動研究。</w:t>
      </w:r>
    </w:p>
    <w:p w14:paraId="71C81734" w14:textId="77777777" w:rsidR="00194C98" w:rsidRDefault="00194C98" w:rsidP="007C37B1">
      <w:pPr>
        <w:pStyle w:val="a3"/>
        <w:numPr>
          <w:ilvl w:val="0"/>
          <w:numId w:val="21"/>
        </w:numPr>
        <w:spacing w:beforeLines="50" w:before="120" w:afterLines="50" w:after="120" w:line="400" w:lineRule="exact"/>
        <w:ind w:leftChars="322" w:left="1275" w:right="3" w:hangingChars="218" w:hanging="567"/>
        <w:jc w:val="both"/>
        <w:rPr>
          <w:sz w:val="26"/>
          <w:szCs w:val="26"/>
          <w:lang w:eastAsia="zh-TW"/>
        </w:rPr>
      </w:pPr>
      <w:r w:rsidRPr="00194C98">
        <w:rPr>
          <w:sz w:val="26"/>
          <w:szCs w:val="26"/>
          <w:lang w:eastAsia="zh-TW"/>
        </w:rPr>
        <w:t>協助推廣開發多元評量案例、有效教學策略，協助教師改變評量及教學方式。</w:t>
      </w:r>
    </w:p>
    <w:p w14:paraId="15444E37" w14:textId="29BA7931" w:rsidR="00194C98" w:rsidRPr="00194C98" w:rsidRDefault="00194C98" w:rsidP="007C37B1">
      <w:pPr>
        <w:pStyle w:val="a3"/>
        <w:numPr>
          <w:ilvl w:val="0"/>
          <w:numId w:val="21"/>
        </w:numPr>
        <w:spacing w:beforeLines="50" w:before="120" w:afterLines="50" w:after="120" w:line="400" w:lineRule="exact"/>
        <w:ind w:leftChars="322" w:left="1275" w:right="3" w:hangingChars="218" w:hanging="567"/>
        <w:jc w:val="both"/>
        <w:rPr>
          <w:sz w:val="26"/>
          <w:szCs w:val="26"/>
          <w:lang w:eastAsia="zh-TW"/>
        </w:rPr>
      </w:pPr>
      <w:r w:rsidRPr="00194C98">
        <w:rPr>
          <w:sz w:val="26"/>
          <w:szCs w:val="26"/>
          <w:lang w:eastAsia="zh-TW"/>
        </w:rPr>
        <w:t>參訪國內外優質學校，透過公開分享機制，擴大輔導諮詢教師視野與增進</w:t>
      </w:r>
      <w:r w:rsidRPr="00194C98">
        <w:rPr>
          <w:sz w:val="26"/>
          <w:szCs w:val="26"/>
          <w:lang w:eastAsia="zh-TW"/>
        </w:rPr>
        <w:lastRenderedPageBreak/>
        <w:t>專業知能。</w:t>
      </w:r>
    </w:p>
    <w:p w14:paraId="7879450E" w14:textId="18274D1B" w:rsidR="00194C98" w:rsidRDefault="00194C98" w:rsidP="007C37B1">
      <w:pPr>
        <w:pStyle w:val="2"/>
        <w:numPr>
          <w:ilvl w:val="0"/>
          <w:numId w:val="19"/>
        </w:numPr>
        <w:spacing w:beforeLines="50" w:before="120" w:afterLines="50" w:after="120" w:line="400" w:lineRule="exact"/>
        <w:rPr>
          <w:rFonts w:ascii="標楷體" w:eastAsia="標楷體" w:hAnsi="標楷體"/>
          <w:b w:val="0"/>
          <w:sz w:val="26"/>
          <w:szCs w:val="26"/>
          <w:lang w:eastAsia="zh-TW"/>
        </w:rPr>
      </w:pPr>
      <w:r w:rsidRPr="00194C98">
        <w:rPr>
          <w:rFonts w:ascii="標楷體" w:eastAsia="標楷體" w:hAnsi="標楷體"/>
          <w:b w:val="0"/>
          <w:sz w:val="26"/>
          <w:szCs w:val="26"/>
          <w:lang w:eastAsia="zh-TW"/>
        </w:rPr>
        <w:t>行動策略：</w:t>
      </w:r>
    </w:p>
    <w:p w14:paraId="36C5B8E2" w14:textId="0B5528EE" w:rsidR="00194C98" w:rsidRDefault="00194C98" w:rsidP="007C37B1">
      <w:pPr>
        <w:pStyle w:val="2"/>
        <w:numPr>
          <w:ilvl w:val="0"/>
          <w:numId w:val="22"/>
        </w:numPr>
        <w:spacing w:beforeLines="50" w:before="120" w:afterLines="50" w:after="120" w:line="400" w:lineRule="exact"/>
        <w:rPr>
          <w:rFonts w:ascii="標楷體" w:eastAsia="標楷體" w:hAnsi="標楷體"/>
          <w:b w:val="0"/>
          <w:sz w:val="26"/>
          <w:szCs w:val="26"/>
          <w:lang w:eastAsia="zh-TW"/>
        </w:rPr>
      </w:pPr>
      <w:r w:rsidRPr="00194C98">
        <w:rPr>
          <w:rFonts w:ascii="標楷體" w:eastAsia="標楷體" w:hAnsi="標楷體"/>
          <w:b w:val="0"/>
          <w:sz w:val="26"/>
          <w:szCs w:val="26"/>
          <w:lang w:eastAsia="zh-TW"/>
        </w:rPr>
        <w:t>理念倡導</w:t>
      </w:r>
    </w:p>
    <w:p w14:paraId="79220C29" w14:textId="178BA73E" w:rsidR="00194C98" w:rsidRPr="003D6885" w:rsidRDefault="00194C98" w:rsidP="007C37B1">
      <w:pPr>
        <w:pStyle w:val="a3"/>
        <w:numPr>
          <w:ilvl w:val="0"/>
          <w:numId w:val="23"/>
        </w:numPr>
        <w:spacing w:beforeLines="50" w:before="120" w:afterLines="50" w:after="120" w:line="400" w:lineRule="exact"/>
        <w:ind w:left="1560" w:right="3" w:hanging="349"/>
        <w:rPr>
          <w:sz w:val="26"/>
          <w:szCs w:val="26"/>
          <w:lang w:eastAsia="zh-TW"/>
        </w:rPr>
      </w:pPr>
      <w:r w:rsidRPr="003D6885">
        <w:rPr>
          <w:sz w:val="26"/>
          <w:szCs w:val="26"/>
          <w:lang w:eastAsia="zh-TW"/>
        </w:rPr>
        <w:t>理解各支持系統</w:t>
      </w:r>
      <w:r w:rsidRPr="003D6885">
        <w:rPr>
          <w:rFonts w:ascii="細明體_HKSCS" w:eastAsia="細明體_HKSCS" w:hint="eastAsia"/>
          <w:sz w:val="26"/>
          <w:szCs w:val="26"/>
          <w:lang w:eastAsia="zh-TW"/>
        </w:rPr>
        <w:t>(</w:t>
      </w:r>
      <w:r w:rsidRPr="003D6885">
        <w:rPr>
          <w:spacing w:val="-5"/>
          <w:sz w:val="26"/>
          <w:szCs w:val="26"/>
          <w:lang w:eastAsia="zh-TW"/>
        </w:rPr>
        <w:t>包含學習共同體、學思達、</w:t>
      </w:r>
      <w:r w:rsidRPr="003D6885">
        <w:rPr>
          <w:rFonts w:ascii="細明體_HKSCS" w:eastAsia="細明體_HKSCS" w:hint="eastAsia"/>
          <w:sz w:val="26"/>
          <w:szCs w:val="26"/>
          <w:lang w:eastAsia="zh-TW"/>
        </w:rPr>
        <w:t>DFC</w:t>
      </w:r>
      <w:r w:rsidRPr="003D6885">
        <w:rPr>
          <w:rFonts w:ascii="細明體_HKSCS" w:eastAsia="細明體_HKSCS" w:hint="eastAsia"/>
          <w:spacing w:val="-61"/>
          <w:sz w:val="26"/>
          <w:szCs w:val="26"/>
          <w:lang w:eastAsia="zh-TW"/>
        </w:rPr>
        <w:t xml:space="preserve"> </w:t>
      </w:r>
      <w:r w:rsidRPr="003D6885">
        <w:rPr>
          <w:sz w:val="26"/>
          <w:szCs w:val="26"/>
          <w:lang w:eastAsia="zh-TW"/>
        </w:rPr>
        <w:t>等</w:t>
      </w:r>
      <w:r w:rsidRPr="003D6885">
        <w:rPr>
          <w:rFonts w:ascii="細明體_HKSCS" w:eastAsia="細明體_HKSCS" w:hint="eastAsia"/>
          <w:sz w:val="26"/>
          <w:szCs w:val="26"/>
          <w:lang w:eastAsia="zh-TW"/>
        </w:rPr>
        <w:t>)</w:t>
      </w:r>
      <w:r w:rsidRPr="003D6885">
        <w:rPr>
          <w:spacing w:val="-3"/>
          <w:sz w:val="26"/>
          <w:szCs w:val="26"/>
          <w:lang w:eastAsia="zh-TW"/>
        </w:rPr>
        <w:t>在學習領域課程發展，轉化與宣達各學</w:t>
      </w:r>
      <w:r w:rsidRPr="003D6885">
        <w:rPr>
          <w:sz w:val="26"/>
          <w:szCs w:val="26"/>
          <w:lang w:eastAsia="zh-TW"/>
        </w:rPr>
        <w:t>習領域課程精神與內涵。</w:t>
      </w:r>
    </w:p>
    <w:p w14:paraId="2A396AB2" w14:textId="4CBEAEBC" w:rsidR="00194C98" w:rsidRPr="003D6885" w:rsidRDefault="00194C98" w:rsidP="007C37B1">
      <w:pPr>
        <w:pStyle w:val="a3"/>
        <w:numPr>
          <w:ilvl w:val="0"/>
          <w:numId w:val="23"/>
        </w:numPr>
        <w:spacing w:beforeLines="50" w:before="120" w:afterLines="50" w:after="120" w:line="400" w:lineRule="exact"/>
        <w:ind w:left="1560" w:hanging="349"/>
        <w:rPr>
          <w:sz w:val="26"/>
          <w:szCs w:val="26"/>
          <w:lang w:eastAsia="zh-TW"/>
        </w:rPr>
      </w:pPr>
      <w:r w:rsidRPr="003D6885">
        <w:rPr>
          <w:sz w:val="26"/>
          <w:szCs w:val="26"/>
          <w:lang w:eastAsia="zh-TW"/>
        </w:rPr>
        <w:t>發展精進課堂教學方法、教學與評量改進工具，提供教師諮詢與協助，以為教師支持系統。</w:t>
      </w:r>
    </w:p>
    <w:p w14:paraId="5D0FDFA4" w14:textId="194C9A36" w:rsidR="00194C98" w:rsidRPr="00194C98" w:rsidRDefault="00194C98" w:rsidP="007C37B1">
      <w:pPr>
        <w:pStyle w:val="2"/>
        <w:numPr>
          <w:ilvl w:val="0"/>
          <w:numId w:val="23"/>
        </w:numPr>
        <w:spacing w:beforeLines="50" w:before="120" w:afterLines="50" w:after="120" w:line="400" w:lineRule="exact"/>
        <w:ind w:left="1560" w:hanging="349"/>
        <w:rPr>
          <w:rFonts w:ascii="標楷體" w:eastAsia="標楷體" w:hAnsi="標楷體" w:cs="標楷體"/>
          <w:b w:val="0"/>
          <w:bCs w:val="0"/>
          <w:sz w:val="26"/>
          <w:szCs w:val="26"/>
          <w:lang w:eastAsia="zh-TW"/>
        </w:rPr>
      </w:pPr>
      <w:r w:rsidRPr="00194C98">
        <w:rPr>
          <w:rFonts w:ascii="標楷體" w:eastAsia="標楷體" w:hAnsi="標楷體" w:cs="標楷體"/>
          <w:b w:val="0"/>
          <w:bCs w:val="0"/>
          <w:sz w:val="26"/>
          <w:szCs w:val="26"/>
          <w:lang w:eastAsia="zh-TW"/>
        </w:rPr>
        <w:t>透過「到校教學輔導」、「領域教師教學工作坊」、「各校學習領域召集人會議暨增能研習」及</w:t>
      </w:r>
      <w:r w:rsidR="005B0DE1">
        <w:rPr>
          <w:rFonts w:ascii="標楷體" w:eastAsia="標楷體" w:hAnsi="標楷體" w:cs="標楷體" w:hint="eastAsia"/>
          <w:b w:val="0"/>
          <w:bCs w:val="0"/>
          <w:sz w:val="26"/>
          <w:szCs w:val="26"/>
          <w:lang w:eastAsia="zh-TW"/>
        </w:rPr>
        <w:t>「</w:t>
      </w:r>
      <w:r w:rsidRPr="00194C98">
        <w:rPr>
          <w:rFonts w:ascii="標楷體" w:eastAsia="標楷體" w:hAnsi="標楷體" w:cs="標楷體" w:hint="eastAsia"/>
          <w:b w:val="0"/>
          <w:bCs w:val="0"/>
          <w:sz w:val="26"/>
          <w:szCs w:val="26"/>
          <w:lang w:eastAsia="zh-TW"/>
        </w:rPr>
        <w:t>主</w:t>
      </w:r>
      <w:r w:rsidRPr="00194C98">
        <w:rPr>
          <w:rFonts w:ascii="標楷體" w:eastAsia="標楷體" w:hAnsi="標楷體" w:cs="標楷體"/>
          <w:b w:val="0"/>
          <w:bCs w:val="0"/>
          <w:sz w:val="26"/>
          <w:szCs w:val="26"/>
          <w:lang w:eastAsia="zh-TW"/>
        </w:rPr>
        <w:t>題教學輔導」等策略，深化課程學習與實踐驗證。</w:t>
      </w:r>
    </w:p>
    <w:p w14:paraId="23741314" w14:textId="0983DFD2" w:rsidR="00194C98" w:rsidRDefault="00194C98" w:rsidP="007C37B1">
      <w:pPr>
        <w:pStyle w:val="2"/>
        <w:numPr>
          <w:ilvl w:val="0"/>
          <w:numId w:val="22"/>
        </w:numPr>
        <w:spacing w:beforeLines="50" w:before="120" w:afterLines="50" w:after="120" w:line="400" w:lineRule="exact"/>
        <w:rPr>
          <w:rFonts w:ascii="標楷體" w:eastAsia="標楷體" w:hAnsi="標楷體"/>
          <w:b w:val="0"/>
          <w:sz w:val="26"/>
          <w:szCs w:val="26"/>
          <w:lang w:eastAsia="zh-TW"/>
        </w:rPr>
      </w:pPr>
      <w:r w:rsidRPr="00194C98">
        <w:rPr>
          <w:rFonts w:ascii="標楷體" w:eastAsia="標楷體" w:hAnsi="標楷體"/>
          <w:b w:val="0"/>
          <w:sz w:val="26"/>
          <w:szCs w:val="26"/>
          <w:lang w:eastAsia="zh-TW"/>
        </w:rPr>
        <w:t>專業實踐</w:t>
      </w:r>
    </w:p>
    <w:p w14:paraId="73D533C9" w14:textId="76FC5859" w:rsidR="00194C98" w:rsidRPr="003D6885" w:rsidRDefault="00194C98" w:rsidP="007C37B1">
      <w:pPr>
        <w:pStyle w:val="a3"/>
        <w:numPr>
          <w:ilvl w:val="0"/>
          <w:numId w:val="24"/>
        </w:numPr>
        <w:spacing w:beforeLines="50" w:before="120" w:afterLines="50" w:after="120" w:line="400" w:lineRule="exact"/>
        <w:ind w:leftChars="580" w:left="1558" w:right="3" w:hangingChars="111" w:hanging="282"/>
        <w:jc w:val="both"/>
        <w:rPr>
          <w:sz w:val="26"/>
          <w:szCs w:val="26"/>
          <w:lang w:eastAsia="zh-TW"/>
        </w:rPr>
      </w:pPr>
      <w:r w:rsidRPr="003D6885">
        <w:rPr>
          <w:spacing w:val="-6"/>
          <w:sz w:val="26"/>
          <w:szCs w:val="26"/>
          <w:lang w:eastAsia="zh-TW"/>
        </w:rPr>
        <w:t>甄選各學習領域優質專業教師集中培訓，建立各學習領域教學優良教師人力資料庫，培訓成為支持系統輔導諮詢教師。</w:t>
      </w:r>
    </w:p>
    <w:p w14:paraId="553089D3" w14:textId="762E9B54" w:rsidR="00194C98" w:rsidRPr="003D6885" w:rsidRDefault="00194C98" w:rsidP="007C37B1">
      <w:pPr>
        <w:pStyle w:val="a3"/>
        <w:numPr>
          <w:ilvl w:val="0"/>
          <w:numId w:val="24"/>
        </w:numPr>
        <w:spacing w:beforeLines="50" w:before="120" w:afterLines="50" w:after="120" w:line="400" w:lineRule="exact"/>
        <w:ind w:leftChars="580" w:left="1565" w:right="3" w:hangingChars="111" w:hanging="289"/>
        <w:jc w:val="both"/>
        <w:rPr>
          <w:sz w:val="26"/>
          <w:szCs w:val="26"/>
          <w:lang w:eastAsia="zh-TW"/>
        </w:rPr>
      </w:pPr>
      <w:r w:rsidRPr="003D6885">
        <w:rPr>
          <w:sz w:val="26"/>
          <w:szCs w:val="26"/>
          <w:lang w:eastAsia="zh-TW"/>
        </w:rPr>
        <w:t>辦理各學習領域教學研究會</w:t>
      </w:r>
      <w:r w:rsidRPr="003D6885">
        <w:rPr>
          <w:rFonts w:ascii="細明體_HKSCS" w:eastAsia="細明體_HKSCS" w:hint="eastAsia"/>
          <w:sz w:val="26"/>
          <w:szCs w:val="26"/>
          <w:lang w:eastAsia="zh-TW"/>
        </w:rPr>
        <w:t xml:space="preserve">(Lesson </w:t>
      </w:r>
      <w:r w:rsidRPr="003D6885">
        <w:rPr>
          <w:rFonts w:ascii="細明體_HKSCS" w:eastAsia="細明體_HKSCS" w:hint="eastAsia"/>
          <w:spacing w:val="-3"/>
          <w:sz w:val="26"/>
          <w:szCs w:val="26"/>
          <w:lang w:eastAsia="zh-TW"/>
        </w:rPr>
        <w:t>Study)</w:t>
      </w:r>
      <w:r w:rsidRPr="003D6885">
        <w:rPr>
          <w:spacing w:val="-6"/>
          <w:sz w:val="26"/>
          <w:szCs w:val="26"/>
          <w:lang w:eastAsia="zh-TW"/>
        </w:rPr>
        <w:t>、教案發表或行動研究成果分享，以進行領域課程綱要之解讀及縱向發展脈絡分析。</w:t>
      </w:r>
    </w:p>
    <w:p w14:paraId="42243B65" w14:textId="7509D1B6" w:rsidR="00194C98" w:rsidRPr="003D6885" w:rsidRDefault="00194C98" w:rsidP="007C37B1">
      <w:pPr>
        <w:pStyle w:val="a3"/>
        <w:numPr>
          <w:ilvl w:val="0"/>
          <w:numId w:val="24"/>
        </w:numPr>
        <w:spacing w:beforeLines="50" w:before="120" w:afterLines="50" w:after="120" w:line="400" w:lineRule="exact"/>
        <w:ind w:leftChars="580" w:left="1558" w:right="3" w:hangingChars="111" w:hanging="282"/>
        <w:jc w:val="both"/>
        <w:rPr>
          <w:sz w:val="26"/>
          <w:szCs w:val="26"/>
          <w:lang w:eastAsia="zh-TW"/>
        </w:rPr>
      </w:pPr>
      <w:r w:rsidRPr="003D6885">
        <w:rPr>
          <w:spacing w:val="-6"/>
          <w:sz w:val="26"/>
          <w:szCs w:val="26"/>
          <w:lang w:eastAsia="zh-TW"/>
        </w:rPr>
        <w:t>建立輔導諮詢教師教學分享的機制，做為教學研究分析與教學分享資料，建置各學習領域數位學習教材資料庫。</w:t>
      </w:r>
    </w:p>
    <w:p w14:paraId="03076012" w14:textId="14BF180C" w:rsidR="00194C98" w:rsidRPr="003D6885" w:rsidRDefault="00194C98" w:rsidP="007C37B1">
      <w:pPr>
        <w:pStyle w:val="a3"/>
        <w:numPr>
          <w:ilvl w:val="0"/>
          <w:numId w:val="24"/>
        </w:numPr>
        <w:spacing w:beforeLines="50" w:before="120" w:afterLines="50" w:after="120" w:line="400" w:lineRule="exact"/>
        <w:ind w:leftChars="580" w:left="1560" w:right="3" w:hangingChars="111" w:hanging="284"/>
        <w:jc w:val="both"/>
        <w:rPr>
          <w:sz w:val="26"/>
          <w:szCs w:val="26"/>
          <w:lang w:eastAsia="zh-TW"/>
        </w:rPr>
      </w:pPr>
      <w:r w:rsidRPr="003D6885">
        <w:rPr>
          <w:spacing w:val="-4"/>
          <w:sz w:val="26"/>
          <w:szCs w:val="26"/>
          <w:lang w:eastAsia="zh-TW"/>
        </w:rPr>
        <w:t>協助各校學習領域團隊組織的正常運作及教學研究會的定期召開，並定期辦理領域召集人會議及研習活動。</w:t>
      </w:r>
    </w:p>
    <w:p w14:paraId="4CFD45DD" w14:textId="020A519D" w:rsidR="00194C98" w:rsidRPr="003D6885" w:rsidRDefault="00194C98" w:rsidP="007C37B1">
      <w:pPr>
        <w:pStyle w:val="a3"/>
        <w:numPr>
          <w:ilvl w:val="0"/>
          <w:numId w:val="24"/>
        </w:numPr>
        <w:spacing w:beforeLines="50" w:before="120" w:afterLines="50" w:after="120" w:line="400" w:lineRule="exact"/>
        <w:ind w:leftChars="580" w:left="1565" w:hangingChars="111" w:hanging="289"/>
        <w:jc w:val="both"/>
        <w:rPr>
          <w:sz w:val="26"/>
          <w:szCs w:val="26"/>
          <w:lang w:eastAsia="zh-TW"/>
        </w:rPr>
      </w:pPr>
      <w:r w:rsidRPr="003D6885">
        <w:rPr>
          <w:sz w:val="26"/>
          <w:szCs w:val="26"/>
          <w:lang w:eastAsia="zh-TW"/>
        </w:rPr>
        <w:t>研究評量改進方案，辦理提升教師多元評量與紙筆測驗命題能力之專業知能研習。</w:t>
      </w:r>
    </w:p>
    <w:p w14:paraId="2B6E1963" w14:textId="60E9B1ED" w:rsidR="00194C98" w:rsidRPr="003D6885" w:rsidRDefault="00194C98" w:rsidP="007C37B1">
      <w:pPr>
        <w:pStyle w:val="a3"/>
        <w:numPr>
          <w:ilvl w:val="0"/>
          <w:numId w:val="24"/>
        </w:numPr>
        <w:spacing w:beforeLines="50" w:before="120" w:afterLines="50" w:after="120" w:line="400" w:lineRule="exact"/>
        <w:ind w:leftChars="580" w:left="1555" w:right="3" w:hangingChars="111" w:hanging="279"/>
        <w:jc w:val="both"/>
        <w:rPr>
          <w:sz w:val="26"/>
          <w:szCs w:val="26"/>
          <w:lang w:eastAsia="zh-TW"/>
        </w:rPr>
      </w:pPr>
      <w:r w:rsidRPr="003D6885">
        <w:rPr>
          <w:spacing w:val="-9"/>
          <w:sz w:val="26"/>
          <w:szCs w:val="26"/>
          <w:lang w:eastAsia="zh-TW"/>
        </w:rPr>
        <w:t>研發補救教學教材，提供有效教學策略，協助提升教師補救能力，減少學習雙峰現象及進行</w:t>
      </w:r>
      <w:r w:rsidRPr="003D6885">
        <w:rPr>
          <w:spacing w:val="-35"/>
          <w:sz w:val="26"/>
          <w:szCs w:val="26"/>
          <w:lang w:eastAsia="zh-TW"/>
        </w:rPr>
        <w:t xml:space="preserve">減 </w:t>
      </w:r>
      <w:r w:rsidRPr="003D6885">
        <w:rPr>
          <w:rFonts w:ascii="細明體_HKSCS" w:eastAsia="細明體_HKSCS" w:hint="eastAsia"/>
          <w:sz w:val="26"/>
          <w:szCs w:val="26"/>
          <w:lang w:eastAsia="zh-TW"/>
        </w:rPr>
        <w:t>C</w:t>
      </w:r>
      <w:r w:rsidRPr="003D6885">
        <w:rPr>
          <w:rFonts w:ascii="細明體_HKSCS" w:eastAsia="細明體_HKSCS" w:hint="eastAsia"/>
          <w:spacing w:val="-61"/>
          <w:sz w:val="26"/>
          <w:szCs w:val="26"/>
          <w:lang w:eastAsia="zh-TW"/>
        </w:rPr>
        <w:t xml:space="preserve"> </w:t>
      </w:r>
      <w:r w:rsidRPr="003D6885">
        <w:rPr>
          <w:sz w:val="26"/>
          <w:szCs w:val="26"/>
          <w:lang w:eastAsia="zh-TW"/>
        </w:rPr>
        <w:t>行動。</w:t>
      </w:r>
    </w:p>
    <w:p w14:paraId="39D0BD3D" w14:textId="63C458F3" w:rsidR="00194C98" w:rsidRPr="00194C98" w:rsidRDefault="00194C98" w:rsidP="007C37B1">
      <w:pPr>
        <w:pStyle w:val="2"/>
        <w:numPr>
          <w:ilvl w:val="0"/>
          <w:numId w:val="22"/>
        </w:numPr>
        <w:spacing w:beforeLines="50" w:before="120" w:afterLines="50" w:after="120" w:line="400" w:lineRule="exact"/>
        <w:rPr>
          <w:rFonts w:ascii="標楷體" w:eastAsia="標楷體" w:hAnsi="標楷體"/>
          <w:b w:val="0"/>
          <w:sz w:val="26"/>
          <w:szCs w:val="26"/>
          <w:lang w:eastAsia="zh-TW"/>
        </w:rPr>
      </w:pPr>
      <w:r w:rsidRPr="00194C98">
        <w:rPr>
          <w:rFonts w:ascii="標楷體" w:eastAsia="標楷體" w:hAnsi="標楷體"/>
          <w:b w:val="0"/>
          <w:sz w:val="26"/>
          <w:szCs w:val="26"/>
          <w:lang w:eastAsia="zh-TW"/>
        </w:rPr>
        <w:t>創新發展</w:t>
      </w:r>
    </w:p>
    <w:p w14:paraId="17F89193" w14:textId="457DAA3E" w:rsidR="00194C98" w:rsidRPr="003D6885" w:rsidRDefault="00194C98" w:rsidP="007C37B1">
      <w:pPr>
        <w:pStyle w:val="a3"/>
        <w:numPr>
          <w:ilvl w:val="0"/>
          <w:numId w:val="25"/>
        </w:numPr>
        <w:spacing w:beforeLines="50" w:before="120" w:afterLines="50" w:after="120" w:line="400" w:lineRule="exact"/>
        <w:ind w:leftChars="580" w:left="1559" w:hangingChars="109" w:hanging="283"/>
        <w:jc w:val="both"/>
        <w:rPr>
          <w:sz w:val="26"/>
          <w:szCs w:val="26"/>
          <w:lang w:eastAsia="zh-TW"/>
        </w:rPr>
      </w:pPr>
      <w:r w:rsidRPr="003D6885">
        <w:rPr>
          <w:sz w:val="26"/>
          <w:szCs w:val="26"/>
          <w:lang w:eastAsia="zh-TW"/>
        </w:rPr>
        <w:t>辦理翻轉教育論壇、創新教學活動設計、優良測驗評量工具等研習活動。</w:t>
      </w:r>
    </w:p>
    <w:p w14:paraId="35F561A9" w14:textId="00F8EFF5" w:rsidR="00194C98" w:rsidRPr="003D6885" w:rsidRDefault="00194C98" w:rsidP="007C37B1">
      <w:pPr>
        <w:pStyle w:val="a3"/>
        <w:numPr>
          <w:ilvl w:val="0"/>
          <w:numId w:val="25"/>
        </w:numPr>
        <w:spacing w:beforeLines="50" w:before="120" w:afterLines="50" w:after="120" w:line="400" w:lineRule="exact"/>
        <w:ind w:leftChars="580" w:left="1559" w:hangingChars="109" w:hanging="283"/>
        <w:jc w:val="both"/>
        <w:rPr>
          <w:sz w:val="26"/>
          <w:szCs w:val="26"/>
          <w:lang w:eastAsia="zh-TW"/>
        </w:rPr>
      </w:pPr>
      <w:r w:rsidRPr="003D6885">
        <w:rPr>
          <w:sz w:val="26"/>
          <w:szCs w:val="26"/>
          <w:lang w:eastAsia="zh-TW"/>
        </w:rPr>
        <w:t>配合成果發表會，編纂成果資料提供教師參考，建構便利性、人性化教育學習網絡。</w:t>
      </w:r>
    </w:p>
    <w:p w14:paraId="376C175F" w14:textId="77777777" w:rsidR="00194C98" w:rsidRDefault="00194C98" w:rsidP="007C37B1">
      <w:pPr>
        <w:pStyle w:val="a3"/>
        <w:numPr>
          <w:ilvl w:val="0"/>
          <w:numId w:val="25"/>
        </w:numPr>
        <w:spacing w:beforeLines="50" w:before="120" w:afterLines="50" w:after="120" w:line="400" w:lineRule="exact"/>
        <w:ind w:leftChars="580" w:left="1559" w:right="3" w:hangingChars="109" w:hanging="283"/>
        <w:jc w:val="both"/>
        <w:rPr>
          <w:sz w:val="26"/>
          <w:szCs w:val="26"/>
          <w:lang w:eastAsia="zh-TW"/>
        </w:rPr>
      </w:pPr>
      <w:r w:rsidRPr="003D6885">
        <w:rPr>
          <w:sz w:val="26"/>
          <w:szCs w:val="26"/>
          <w:lang w:eastAsia="zh-TW"/>
        </w:rPr>
        <w:t>協助建立學習領域自編或深入教材閱讀理解之審核與推廣機制。</w:t>
      </w:r>
    </w:p>
    <w:p w14:paraId="21B05F25" w14:textId="5CE31377" w:rsidR="00194C98" w:rsidRPr="00194C98" w:rsidRDefault="00194C98" w:rsidP="007C37B1">
      <w:pPr>
        <w:pStyle w:val="2"/>
        <w:numPr>
          <w:ilvl w:val="0"/>
          <w:numId w:val="22"/>
        </w:numPr>
        <w:spacing w:beforeLines="50" w:before="120" w:afterLines="50" w:after="120" w:line="400" w:lineRule="exact"/>
        <w:rPr>
          <w:rFonts w:ascii="標楷體" w:eastAsia="標楷體" w:hAnsi="標楷體"/>
          <w:b w:val="0"/>
          <w:sz w:val="26"/>
          <w:szCs w:val="26"/>
          <w:lang w:eastAsia="zh-TW"/>
        </w:rPr>
      </w:pPr>
      <w:r w:rsidRPr="00194C98">
        <w:rPr>
          <w:rFonts w:ascii="標楷體" w:eastAsia="標楷體" w:hAnsi="標楷體"/>
          <w:b w:val="0"/>
          <w:sz w:val="26"/>
          <w:szCs w:val="26"/>
          <w:lang w:eastAsia="zh-TW"/>
        </w:rPr>
        <w:t>相關研究</w:t>
      </w:r>
    </w:p>
    <w:p w14:paraId="063EE49D" w14:textId="55246BE7" w:rsidR="00194C98" w:rsidRPr="00194C98" w:rsidRDefault="00194C98" w:rsidP="007C37B1">
      <w:pPr>
        <w:pStyle w:val="a3"/>
        <w:numPr>
          <w:ilvl w:val="1"/>
          <w:numId w:val="26"/>
        </w:numPr>
        <w:spacing w:beforeLines="50" w:before="120" w:afterLines="50" w:after="120" w:line="400" w:lineRule="exact"/>
        <w:ind w:left="1560" w:hanging="280"/>
        <w:jc w:val="both"/>
        <w:rPr>
          <w:sz w:val="26"/>
          <w:szCs w:val="26"/>
          <w:lang w:eastAsia="zh-TW"/>
        </w:rPr>
      </w:pPr>
      <w:r w:rsidRPr="00194C98">
        <w:rPr>
          <w:sz w:val="26"/>
          <w:szCs w:val="26"/>
          <w:lang w:eastAsia="zh-TW"/>
        </w:rPr>
        <w:t>鼓勵輔導諮詢教師進行相關研究方案，提升基礎教學與輔導諮詢能力。</w:t>
      </w:r>
    </w:p>
    <w:p w14:paraId="298CB2BE" w14:textId="77777777" w:rsidR="005B0DE1" w:rsidRDefault="00194C98" w:rsidP="007C37B1">
      <w:pPr>
        <w:pStyle w:val="a3"/>
        <w:numPr>
          <w:ilvl w:val="1"/>
          <w:numId w:val="26"/>
        </w:numPr>
        <w:spacing w:beforeLines="50" w:before="120" w:afterLines="50" w:after="120" w:line="400" w:lineRule="exact"/>
        <w:ind w:left="1560" w:hanging="280"/>
        <w:jc w:val="both"/>
        <w:rPr>
          <w:sz w:val="26"/>
          <w:szCs w:val="26"/>
          <w:lang w:eastAsia="zh-TW"/>
        </w:rPr>
      </w:pPr>
      <w:r w:rsidRPr="005B0DE1">
        <w:rPr>
          <w:sz w:val="26"/>
          <w:szCs w:val="26"/>
          <w:lang w:eastAsia="zh-TW"/>
        </w:rPr>
        <w:lastRenderedPageBreak/>
        <w:t>規劃辦理各學習領域教學研究會</w:t>
      </w:r>
      <w:r w:rsidRPr="005B0DE1">
        <w:rPr>
          <w:rFonts w:ascii="細明體_HKSCS" w:eastAsia="細明體_HKSCS" w:hint="eastAsia"/>
          <w:sz w:val="26"/>
          <w:szCs w:val="26"/>
          <w:lang w:eastAsia="zh-TW"/>
        </w:rPr>
        <w:t>(Lesson Study)</w:t>
      </w:r>
      <w:r w:rsidRPr="005B0DE1">
        <w:rPr>
          <w:sz w:val="26"/>
          <w:szCs w:val="26"/>
          <w:lang w:eastAsia="zh-TW"/>
        </w:rPr>
        <w:t>，進行系統化專業研究</w:t>
      </w:r>
      <w:r w:rsidR="005B0DE1">
        <w:rPr>
          <w:rFonts w:hint="eastAsia"/>
          <w:sz w:val="26"/>
          <w:szCs w:val="26"/>
          <w:lang w:eastAsia="zh-TW"/>
        </w:rPr>
        <w:t>。</w:t>
      </w:r>
    </w:p>
    <w:p w14:paraId="1F8ECF56" w14:textId="2842C0D7" w:rsidR="00CD45D3" w:rsidRPr="005B0DE1" w:rsidRDefault="005618DF" w:rsidP="007C37B1">
      <w:pPr>
        <w:pStyle w:val="2"/>
        <w:numPr>
          <w:ilvl w:val="0"/>
          <w:numId w:val="19"/>
        </w:numPr>
        <w:spacing w:beforeLines="50" w:before="120" w:afterLines="50" w:after="120" w:line="400" w:lineRule="exact"/>
        <w:rPr>
          <w:rFonts w:ascii="標楷體" w:eastAsia="標楷體" w:hAnsi="標楷體"/>
          <w:b w:val="0"/>
          <w:sz w:val="26"/>
          <w:szCs w:val="26"/>
          <w:lang w:eastAsia="zh-TW"/>
        </w:rPr>
      </w:pPr>
      <w:r w:rsidRPr="005B0DE1">
        <w:rPr>
          <w:rFonts w:ascii="標楷體" w:eastAsia="標楷體" w:hAnsi="標楷體"/>
          <w:b w:val="0"/>
          <w:sz w:val="26"/>
          <w:szCs w:val="26"/>
          <w:lang w:eastAsia="zh-TW"/>
        </w:rPr>
        <w:t>工作任務：</w:t>
      </w:r>
    </w:p>
    <w:p w14:paraId="44B4D75B" w14:textId="6D34ECA3" w:rsidR="00CD45D3" w:rsidRDefault="005618DF" w:rsidP="007C37B1">
      <w:pPr>
        <w:pStyle w:val="a3"/>
        <w:numPr>
          <w:ilvl w:val="1"/>
          <w:numId w:val="22"/>
        </w:numPr>
        <w:spacing w:beforeLines="50" w:before="120" w:afterLines="50" w:after="120" w:line="400" w:lineRule="exact"/>
        <w:ind w:left="1276" w:hanging="709"/>
        <w:rPr>
          <w:sz w:val="26"/>
          <w:szCs w:val="26"/>
          <w:lang w:eastAsia="zh-TW"/>
        </w:rPr>
      </w:pPr>
      <w:r w:rsidRPr="003D6885">
        <w:rPr>
          <w:sz w:val="26"/>
          <w:szCs w:val="26"/>
          <w:lang w:eastAsia="zh-TW"/>
        </w:rPr>
        <w:t>全教會專業發展中心任務：</w:t>
      </w:r>
    </w:p>
    <w:p w14:paraId="5A016A53" w14:textId="77777777" w:rsidR="005B0DE1" w:rsidRPr="003D6885" w:rsidRDefault="005B0DE1" w:rsidP="007C37B1">
      <w:pPr>
        <w:pStyle w:val="a3"/>
        <w:numPr>
          <w:ilvl w:val="0"/>
          <w:numId w:val="27"/>
        </w:numPr>
        <w:spacing w:beforeLines="50" w:before="120" w:afterLines="50" w:after="120" w:line="400" w:lineRule="exact"/>
        <w:ind w:hanging="66"/>
        <w:rPr>
          <w:sz w:val="26"/>
          <w:szCs w:val="26"/>
          <w:lang w:eastAsia="zh-TW"/>
        </w:rPr>
      </w:pPr>
      <w:r w:rsidRPr="003D6885">
        <w:rPr>
          <w:sz w:val="26"/>
          <w:szCs w:val="26"/>
          <w:lang w:eastAsia="zh-TW"/>
        </w:rPr>
        <w:t>協助發展各縣市支持系統及學校相關課程。</w:t>
      </w:r>
    </w:p>
    <w:p w14:paraId="0358D297" w14:textId="77777777" w:rsidR="005B0DE1" w:rsidRPr="003D6885" w:rsidRDefault="005B0DE1" w:rsidP="007C37B1">
      <w:pPr>
        <w:pStyle w:val="a3"/>
        <w:numPr>
          <w:ilvl w:val="0"/>
          <w:numId w:val="27"/>
        </w:numPr>
        <w:spacing w:beforeLines="50" w:before="120" w:afterLines="50" w:after="120" w:line="400" w:lineRule="exact"/>
        <w:ind w:hanging="66"/>
        <w:rPr>
          <w:sz w:val="26"/>
          <w:szCs w:val="26"/>
          <w:lang w:eastAsia="zh-TW"/>
        </w:rPr>
      </w:pPr>
      <w:r w:rsidRPr="003D6885">
        <w:rPr>
          <w:sz w:val="26"/>
          <w:szCs w:val="26"/>
          <w:lang w:eastAsia="zh-TW"/>
        </w:rPr>
        <w:t>盤點組織人才資料庫，提供各地方教師會及學校多元支持系統。</w:t>
      </w:r>
    </w:p>
    <w:p w14:paraId="226712DE" w14:textId="7BF06163" w:rsidR="005B0DE1" w:rsidRPr="005B0DE1" w:rsidRDefault="005B0DE1" w:rsidP="007C37B1">
      <w:pPr>
        <w:pStyle w:val="a3"/>
        <w:numPr>
          <w:ilvl w:val="0"/>
          <w:numId w:val="27"/>
        </w:numPr>
        <w:spacing w:beforeLines="50" w:before="120" w:afterLines="50" w:after="120" w:line="400" w:lineRule="exact"/>
        <w:ind w:hanging="66"/>
        <w:rPr>
          <w:sz w:val="26"/>
          <w:szCs w:val="26"/>
          <w:lang w:eastAsia="zh-TW"/>
        </w:rPr>
      </w:pPr>
      <w:r w:rsidRPr="003D6885">
        <w:rPr>
          <w:sz w:val="26"/>
          <w:szCs w:val="26"/>
          <w:lang w:eastAsia="zh-TW"/>
        </w:rPr>
        <w:t>規劃進行數位教材與教學資源網整合。</w:t>
      </w:r>
    </w:p>
    <w:p w14:paraId="179C584A" w14:textId="3AE59F98" w:rsidR="005B0DE1" w:rsidRDefault="005B0DE1" w:rsidP="007C37B1">
      <w:pPr>
        <w:pStyle w:val="a3"/>
        <w:numPr>
          <w:ilvl w:val="1"/>
          <w:numId w:val="22"/>
        </w:numPr>
        <w:spacing w:beforeLines="50" w:before="120" w:afterLines="50" w:after="120" w:line="400" w:lineRule="exact"/>
        <w:ind w:left="1276" w:hanging="709"/>
        <w:rPr>
          <w:sz w:val="26"/>
          <w:szCs w:val="26"/>
          <w:lang w:eastAsia="zh-TW"/>
        </w:rPr>
      </w:pPr>
      <w:r w:rsidRPr="003D6885">
        <w:rPr>
          <w:sz w:val="26"/>
          <w:szCs w:val="26"/>
          <w:lang w:eastAsia="zh-TW"/>
        </w:rPr>
        <w:t>全教會各支持系統負責人暨地方教師會專業發展部門主任任務：</w:t>
      </w:r>
    </w:p>
    <w:p w14:paraId="25F26BD2" w14:textId="77777777" w:rsidR="005B0DE1" w:rsidRPr="003D6885" w:rsidRDefault="005B0DE1" w:rsidP="007C37B1">
      <w:pPr>
        <w:pStyle w:val="a3"/>
        <w:numPr>
          <w:ilvl w:val="0"/>
          <w:numId w:val="28"/>
        </w:numPr>
        <w:spacing w:beforeLines="50" w:before="120" w:afterLines="50" w:after="120" w:line="400" w:lineRule="exact"/>
        <w:ind w:leftChars="515" w:left="1416" w:hangingChars="109" w:hanging="283"/>
        <w:rPr>
          <w:sz w:val="26"/>
          <w:szCs w:val="26"/>
          <w:lang w:eastAsia="zh-TW"/>
        </w:rPr>
      </w:pPr>
      <w:r w:rsidRPr="003D6885">
        <w:rPr>
          <w:sz w:val="26"/>
          <w:szCs w:val="26"/>
          <w:lang w:eastAsia="zh-TW"/>
        </w:rPr>
        <w:t>規劃及辦理支持系統輔導講師研發教材、到校輔導、協助成果彙整等。</w:t>
      </w:r>
    </w:p>
    <w:p w14:paraId="601F22AA" w14:textId="77777777" w:rsidR="005B0DE1" w:rsidRPr="003D6885" w:rsidRDefault="005B0DE1" w:rsidP="007C37B1">
      <w:pPr>
        <w:pStyle w:val="a3"/>
        <w:numPr>
          <w:ilvl w:val="0"/>
          <w:numId w:val="28"/>
        </w:numPr>
        <w:spacing w:beforeLines="50" w:before="120" w:afterLines="50" w:after="120" w:line="400" w:lineRule="exact"/>
        <w:ind w:leftChars="515" w:left="1410" w:right="380" w:hangingChars="109" w:hanging="277"/>
        <w:rPr>
          <w:sz w:val="26"/>
          <w:szCs w:val="26"/>
          <w:lang w:eastAsia="zh-TW"/>
        </w:rPr>
      </w:pPr>
      <w:r w:rsidRPr="003D6885">
        <w:rPr>
          <w:spacing w:val="-6"/>
          <w:sz w:val="26"/>
          <w:szCs w:val="26"/>
          <w:lang w:eastAsia="zh-TW"/>
        </w:rPr>
        <w:t>規劃及辦理各領域課程與教學研習活動：包括課程領導研習、領域教學教師成長研習、多元評量研習、創意教學等。</w:t>
      </w:r>
    </w:p>
    <w:p w14:paraId="2581C99F" w14:textId="77777777" w:rsidR="005B0DE1" w:rsidRPr="003D6885" w:rsidRDefault="005B0DE1" w:rsidP="007C37B1">
      <w:pPr>
        <w:pStyle w:val="a3"/>
        <w:numPr>
          <w:ilvl w:val="0"/>
          <w:numId w:val="28"/>
        </w:numPr>
        <w:spacing w:beforeLines="50" w:before="120" w:afterLines="50" w:after="120" w:line="400" w:lineRule="exact"/>
        <w:ind w:leftChars="515" w:left="1416" w:hangingChars="109" w:hanging="283"/>
        <w:rPr>
          <w:sz w:val="26"/>
          <w:szCs w:val="26"/>
          <w:lang w:eastAsia="zh-TW"/>
        </w:rPr>
      </w:pPr>
      <w:r w:rsidRPr="003D6885">
        <w:rPr>
          <w:sz w:val="26"/>
          <w:szCs w:val="26"/>
          <w:lang w:eastAsia="zh-TW"/>
        </w:rPr>
        <w:t>彙整實施各支持系統課程成果及辦理成果展。</w:t>
      </w:r>
    </w:p>
    <w:p w14:paraId="7F20A7E2" w14:textId="77777777" w:rsidR="005B0DE1" w:rsidRPr="003D6885" w:rsidRDefault="005B0DE1" w:rsidP="007C37B1">
      <w:pPr>
        <w:pStyle w:val="a3"/>
        <w:numPr>
          <w:ilvl w:val="0"/>
          <w:numId w:val="28"/>
        </w:numPr>
        <w:spacing w:beforeLines="50" w:before="120" w:afterLines="50" w:after="120" w:line="400" w:lineRule="exact"/>
        <w:ind w:leftChars="515" w:left="1416" w:hangingChars="109" w:hanging="283"/>
        <w:rPr>
          <w:sz w:val="26"/>
          <w:szCs w:val="26"/>
          <w:lang w:eastAsia="zh-TW"/>
        </w:rPr>
      </w:pPr>
      <w:r w:rsidRPr="003D6885">
        <w:rPr>
          <w:sz w:val="26"/>
          <w:szCs w:val="26"/>
          <w:lang w:eastAsia="zh-TW"/>
        </w:rPr>
        <w:t>各支持系統課程推動及訂定實施計畫</w:t>
      </w:r>
      <w:r w:rsidRPr="003D6885">
        <w:rPr>
          <w:rFonts w:ascii="細明體_HKSCS" w:eastAsia="細明體_HKSCS" w:hint="eastAsia"/>
          <w:sz w:val="26"/>
          <w:szCs w:val="26"/>
          <w:lang w:eastAsia="zh-TW"/>
        </w:rPr>
        <w:t>(</w:t>
      </w:r>
      <w:r w:rsidRPr="003D6885">
        <w:rPr>
          <w:sz w:val="26"/>
          <w:szCs w:val="26"/>
          <w:lang w:eastAsia="zh-TW"/>
        </w:rPr>
        <w:t>含經費概算</w:t>
      </w:r>
      <w:r w:rsidRPr="003D6885">
        <w:rPr>
          <w:rFonts w:ascii="細明體_HKSCS" w:eastAsia="細明體_HKSCS" w:hint="eastAsia"/>
          <w:sz w:val="26"/>
          <w:szCs w:val="26"/>
          <w:lang w:eastAsia="zh-TW"/>
        </w:rPr>
        <w:t>)</w:t>
      </w:r>
      <w:r w:rsidRPr="003D6885">
        <w:rPr>
          <w:sz w:val="26"/>
          <w:szCs w:val="26"/>
          <w:lang w:eastAsia="zh-TW"/>
        </w:rPr>
        <w:t>。</w:t>
      </w:r>
    </w:p>
    <w:p w14:paraId="16286FE6" w14:textId="37248CCD" w:rsidR="005B0DE1" w:rsidRDefault="005B0DE1" w:rsidP="007C37B1">
      <w:pPr>
        <w:pStyle w:val="a3"/>
        <w:numPr>
          <w:ilvl w:val="0"/>
          <w:numId w:val="28"/>
        </w:numPr>
        <w:spacing w:beforeLines="50" w:before="120" w:afterLines="50" w:after="120" w:line="400" w:lineRule="exact"/>
        <w:ind w:leftChars="515" w:left="1416" w:hangingChars="109" w:hanging="283"/>
        <w:rPr>
          <w:sz w:val="26"/>
          <w:szCs w:val="26"/>
          <w:lang w:eastAsia="zh-TW"/>
        </w:rPr>
      </w:pPr>
      <w:r w:rsidRPr="003D6885">
        <w:rPr>
          <w:sz w:val="26"/>
          <w:szCs w:val="26"/>
          <w:lang w:eastAsia="zh-TW"/>
        </w:rPr>
        <w:t>聯繫、協助、溝通、整合各支持系統內課程實施之問</w:t>
      </w:r>
      <w:r>
        <w:rPr>
          <w:rFonts w:hint="eastAsia"/>
          <w:sz w:val="26"/>
          <w:szCs w:val="26"/>
          <w:lang w:eastAsia="zh-TW"/>
        </w:rPr>
        <w:t>題</w:t>
      </w:r>
      <w:r w:rsidRPr="003D6885">
        <w:rPr>
          <w:sz w:val="26"/>
          <w:szCs w:val="26"/>
          <w:lang w:eastAsia="zh-TW"/>
        </w:rPr>
        <w:t>因應</w:t>
      </w:r>
      <w:r>
        <w:rPr>
          <w:rFonts w:hint="eastAsia"/>
          <w:sz w:val="26"/>
          <w:szCs w:val="26"/>
          <w:lang w:eastAsia="zh-TW"/>
        </w:rPr>
        <w:t>。</w:t>
      </w:r>
    </w:p>
    <w:p w14:paraId="1CC29F27" w14:textId="2B8C27F5" w:rsidR="005B0DE1" w:rsidRDefault="005B0DE1" w:rsidP="007C37B1">
      <w:pPr>
        <w:pStyle w:val="a3"/>
        <w:numPr>
          <w:ilvl w:val="1"/>
          <w:numId w:val="22"/>
        </w:numPr>
        <w:spacing w:beforeLines="50" w:before="120" w:afterLines="50" w:after="120" w:line="400" w:lineRule="exact"/>
        <w:ind w:left="1276" w:hanging="709"/>
        <w:rPr>
          <w:sz w:val="26"/>
          <w:szCs w:val="26"/>
          <w:lang w:eastAsia="zh-TW"/>
        </w:rPr>
      </w:pPr>
      <w:r w:rsidRPr="003D6885">
        <w:rPr>
          <w:sz w:val="26"/>
          <w:szCs w:val="26"/>
          <w:lang w:eastAsia="zh-TW"/>
        </w:rPr>
        <w:t>地方支持系統輔導諮詢教師暨地方教師會專業發展部門成員任務：</w:t>
      </w:r>
    </w:p>
    <w:p w14:paraId="5207D64B" w14:textId="4C7B52A6" w:rsidR="00CD45D3" w:rsidRPr="003D6885" w:rsidRDefault="005618DF" w:rsidP="007C37B1">
      <w:pPr>
        <w:pStyle w:val="a3"/>
        <w:numPr>
          <w:ilvl w:val="1"/>
          <w:numId w:val="29"/>
        </w:numPr>
        <w:spacing w:beforeLines="50" w:before="120" w:afterLines="50" w:after="120" w:line="400" w:lineRule="exact"/>
        <w:ind w:left="1418" w:hanging="284"/>
        <w:rPr>
          <w:sz w:val="26"/>
          <w:szCs w:val="26"/>
          <w:lang w:eastAsia="zh-TW"/>
        </w:rPr>
      </w:pPr>
      <w:r w:rsidRPr="003D6885">
        <w:rPr>
          <w:sz w:val="26"/>
          <w:szCs w:val="26"/>
          <w:lang w:eastAsia="zh-TW"/>
        </w:rPr>
        <w:t>加強教學輔導機制，提升教師教學能力。</w:t>
      </w:r>
    </w:p>
    <w:p w14:paraId="11B4DC95" w14:textId="321E87E4" w:rsidR="00CD45D3" w:rsidRPr="003D6885" w:rsidRDefault="005618DF" w:rsidP="007C37B1">
      <w:pPr>
        <w:pStyle w:val="a3"/>
        <w:numPr>
          <w:ilvl w:val="1"/>
          <w:numId w:val="29"/>
        </w:numPr>
        <w:spacing w:beforeLines="50" w:before="120" w:afterLines="50" w:after="120" w:line="400" w:lineRule="exact"/>
        <w:ind w:left="1418" w:hanging="284"/>
        <w:rPr>
          <w:sz w:val="26"/>
          <w:szCs w:val="26"/>
          <w:lang w:eastAsia="zh-TW"/>
        </w:rPr>
      </w:pPr>
      <w:r w:rsidRPr="003D6885">
        <w:rPr>
          <w:sz w:val="26"/>
          <w:szCs w:val="26"/>
          <w:lang w:eastAsia="zh-TW"/>
        </w:rPr>
        <w:t>參與輔導諮詢教師增能會議，精進教學與輔導知能。</w:t>
      </w:r>
    </w:p>
    <w:p w14:paraId="3B0C7637" w14:textId="58500AA5" w:rsidR="00CD45D3" w:rsidRPr="003D6885" w:rsidRDefault="005618DF" w:rsidP="007C37B1">
      <w:pPr>
        <w:pStyle w:val="a3"/>
        <w:numPr>
          <w:ilvl w:val="1"/>
          <w:numId w:val="29"/>
        </w:numPr>
        <w:spacing w:beforeLines="50" w:before="120" w:afterLines="50" w:after="120" w:line="400" w:lineRule="exact"/>
        <w:ind w:left="1418" w:hanging="284"/>
        <w:rPr>
          <w:sz w:val="26"/>
          <w:szCs w:val="26"/>
          <w:lang w:eastAsia="zh-TW"/>
        </w:rPr>
      </w:pPr>
      <w:r w:rsidRPr="003D6885">
        <w:rPr>
          <w:sz w:val="26"/>
          <w:szCs w:val="26"/>
          <w:lang w:eastAsia="zh-TW"/>
        </w:rPr>
        <w:t>參與課程與教學之研發及分享交流工作。</w:t>
      </w:r>
    </w:p>
    <w:p w14:paraId="681FE94E" w14:textId="798D41A6" w:rsidR="00CD45D3" w:rsidRPr="005B0DE1" w:rsidRDefault="005618DF" w:rsidP="007C37B1">
      <w:pPr>
        <w:pStyle w:val="2"/>
        <w:numPr>
          <w:ilvl w:val="0"/>
          <w:numId w:val="19"/>
        </w:numPr>
        <w:spacing w:beforeLines="50" w:before="120" w:afterLines="50" w:after="120" w:line="400" w:lineRule="exact"/>
        <w:rPr>
          <w:rFonts w:ascii="標楷體" w:eastAsia="標楷體" w:hAnsi="標楷體"/>
          <w:b w:val="0"/>
          <w:sz w:val="26"/>
          <w:szCs w:val="26"/>
          <w:lang w:eastAsia="zh-TW"/>
        </w:rPr>
      </w:pPr>
      <w:r w:rsidRPr="005B0DE1">
        <w:rPr>
          <w:rFonts w:ascii="標楷體" w:eastAsia="標楷體" w:hAnsi="標楷體"/>
          <w:b w:val="0"/>
          <w:sz w:val="26"/>
          <w:szCs w:val="26"/>
          <w:lang w:eastAsia="zh-TW"/>
        </w:rPr>
        <w:t>預期效果：</w:t>
      </w:r>
    </w:p>
    <w:p w14:paraId="2B46408F" w14:textId="47EC80AA" w:rsidR="00CD45D3" w:rsidRDefault="005618DF" w:rsidP="007C37B1">
      <w:pPr>
        <w:pStyle w:val="a3"/>
        <w:numPr>
          <w:ilvl w:val="1"/>
          <w:numId w:val="30"/>
        </w:numPr>
        <w:spacing w:beforeLines="50" w:before="120" w:afterLines="50" w:after="120" w:line="400" w:lineRule="exact"/>
        <w:ind w:left="1276" w:hanging="567"/>
        <w:rPr>
          <w:sz w:val="26"/>
          <w:szCs w:val="26"/>
          <w:lang w:eastAsia="zh-TW"/>
        </w:rPr>
      </w:pPr>
      <w:r w:rsidRPr="003D6885">
        <w:rPr>
          <w:sz w:val="26"/>
          <w:szCs w:val="26"/>
          <w:lang w:eastAsia="zh-TW"/>
        </w:rPr>
        <w:t>提升老師的專業知能與課堂教學的能力。</w:t>
      </w:r>
    </w:p>
    <w:p w14:paraId="338E3A58" w14:textId="77777777" w:rsidR="005B0DE1" w:rsidRPr="003D6885" w:rsidRDefault="005B0DE1" w:rsidP="007C37B1">
      <w:pPr>
        <w:pStyle w:val="a3"/>
        <w:numPr>
          <w:ilvl w:val="0"/>
          <w:numId w:val="31"/>
        </w:numPr>
        <w:spacing w:beforeLines="50" w:before="120" w:afterLines="50" w:after="120" w:line="400" w:lineRule="exact"/>
        <w:ind w:left="1418" w:hanging="284"/>
        <w:jc w:val="both"/>
        <w:rPr>
          <w:sz w:val="26"/>
          <w:szCs w:val="26"/>
          <w:lang w:eastAsia="zh-TW"/>
        </w:rPr>
      </w:pPr>
      <w:r w:rsidRPr="003D6885">
        <w:rPr>
          <w:sz w:val="26"/>
          <w:szCs w:val="26"/>
          <w:lang w:eastAsia="zh-TW"/>
        </w:rPr>
        <w:t>各校教師能有效運用課程統整、協同教學及多元評量方式之能力。</w:t>
      </w:r>
    </w:p>
    <w:p w14:paraId="72610301" w14:textId="77777777" w:rsidR="005B0DE1" w:rsidRPr="003D6885" w:rsidRDefault="005B0DE1" w:rsidP="007C37B1">
      <w:pPr>
        <w:pStyle w:val="a3"/>
        <w:numPr>
          <w:ilvl w:val="0"/>
          <w:numId w:val="31"/>
        </w:numPr>
        <w:spacing w:beforeLines="50" w:before="120" w:afterLines="50" w:after="120" w:line="400" w:lineRule="exact"/>
        <w:ind w:left="1418" w:right="3" w:hanging="284"/>
        <w:jc w:val="both"/>
        <w:rPr>
          <w:sz w:val="26"/>
          <w:szCs w:val="26"/>
          <w:lang w:eastAsia="zh-TW"/>
        </w:rPr>
      </w:pPr>
      <w:r w:rsidRPr="003D6885">
        <w:rPr>
          <w:sz w:val="26"/>
          <w:szCs w:val="26"/>
          <w:lang w:eastAsia="zh-TW"/>
        </w:rPr>
        <w:t>各校教師具有發展學校本位課程與自編教材之能力。</w:t>
      </w:r>
    </w:p>
    <w:p w14:paraId="50C542C3" w14:textId="77777777" w:rsidR="005B0DE1" w:rsidRDefault="005B0DE1" w:rsidP="007C37B1">
      <w:pPr>
        <w:pStyle w:val="a3"/>
        <w:numPr>
          <w:ilvl w:val="0"/>
          <w:numId w:val="31"/>
        </w:numPr>
        <w:spacing w:beforeLines="50" w:before="120" w:afterLines="50" w:after="120" w:line="400" w:lineRule="exact"/>
        <w:ind w:left="1418" w:right="3" w:hanging="284"/>
        <w:jc w:val="both"/>
        <w:rPr>
          <w:sz w:val="26"/>
          <w:szCs w:val="26"/>
          <w:lang w:eastAsia="zh-TW"/>
        </w:rPr>
      </w:pPr>
      <w:r w:rsidRPr="003D6885">
        <w:rPr>
          <w:sz w:val="26"/>
          <w:szCs w:val="26"/>
          <w:lang w:eastAsia="zh-TW"/>
        </w:rPr>
        <w:t>各校教師均能有效運用教學方法及學習理論、因材施教、協助學生成長</w:t>
      </w:r>
    </w:p>
    <w:p w14:paraId="5710C5CF" w14:textId="543A0456" w:rsidR="005B0DE1" w:rsidRPr="005B0DE1" w:rsidRDefault="005B0DE1" w:rsidP="007C37B1">
      <w:pPr>
        <w:pStyle w:val="a3"/>
        <w:numPr>
          <w:ilvl w:val="0"/>
          <w:numId w:val="31"/>
        </w:numPr>
        <w:spacing w:beforeLines="50" w:before="120" w:afterLines="50" w:after="120" w:line="400" w:lineRule="exact"/>
        <w:ind w:left="1418" w:right="3" w:hanging="284"/>
        <w:jc w:val="both"/>
        <w:rPr>
          <w:sz w:val="26"/>
          <w:szCs w:val="26"/>
          <w:lang w:eastAsia="zh-TW"/>
        </w:rPr>
      </w:pPr>
      <w:r w:rsidRPr="005B0DE1">
        <w:rPr>
          <w:spacing w:val="-9"/>
          <w:sz w:val="26"/>
          <w:szCs w:val="26"/>
          <w:lang w:eastAsia="zh-TW"/>
        </w:rPr>
        <w:t>能參照各領域課程綱要，進行解讀與縱向發展脈絡分析，並掌握教材學科本質，以利提升教學效能。</w:t>
      </w:r>
    </w:p>
    <w:p w14:paraId="4A4A76E6" w14:textId="6272A1AF" w:rsidR="005B0DE1" w:rsidRDefault="005B0DE1" w:rsidP="007C37B1">
      <w:pPr>
        <w:pStyle w:val="a3"/>
        <w:numPr>
          <w:ilvl w:val="1"/>
          <w:numId w:val="30"/>
        </w:numPr>
        <w:spacing w:beforeLines="50" w:before="120" w:afterLines="50" w:after="120" w:line="400" w:lineRule="exact"/>
        <w:ind w:left="1276" w:hanging="567"/>
        <w:rPr>
          <w:sz w:val="26"/>
          <w:szCs w:val="26"/>
          <w:lang w:eastAsia="zh-TW"/>
        </w:rPr>
      </w:pPr>
      <w:r w:rsidRPr="003D6885">
        <w:rPr>
          <w:sz w:val="26"/>
          <w:szCs w:val="26"/>
          <w:lang w:eastAsia="zh-TW"/>
        </w:rPr>
        <w:t>落實教學現場的經驗分享與回饋，精進教學技巧。</w:t>
      </w:r>
    </w:p>
    <w:p w14:paraId="41577DD7" w14:textId="77777777" w:rsidR="00CF1842" w:rsidRPr="003D6885" w:rsidRDefault="00CF1842" w:rsidP="007C37B1">
      <w:pPr>
        <w:pStyle w:val="a3"/>
        <w:numPr>
          <w:ilvl w:val="0"/>
          <w:numId w:val="32"/>
        </w:numPr>
        <w:spacing w:beforeLines="50" w:before="120" w:afterLines="50" w:after="120" w:line="400" w:lineRule="exact"/>
        <w:ind w:left="1418" w:right="3" w:hanging="284"/>
        <w:jc w:val="both"/>
        <w:rPr>
          <w:sz w:val="26"/>
          <w:szCs w:val="26"/>
          <w:lang w:eastAsia="zh-TW"/>
        </w:rPr>
      </w:pPr>
      <w:r w:rsidRPr="003D6885">
        <w:rPr>
          <w:spacing w:val="-12"/>
          <w:sz w:val="26"/>
          <w:szCs w:val="26"/>
          <w:lang w:eastAsia="zh-TW"/>
        </w:rPr>
        <w:t>組織以「支持培力」為基礎的學習社群，鼓勵學校成立課程與教學研究團隊，成立教師讀書會、課例研究會等，精進教師教學專業能力。</w:t>
      </w:r>
    </w:p>
    <w:p w14:paraId="62B195BB" w14:textId="548377A6" w:rsidR="00CF1842" w:rsidRDefault="00CF1842" w:rsidP="007C37B1">
      <w:pPr>
        <w:pStyle w:val="a3"/>
        <w:numPr>
          <w:ilvl w:val="0"/>
          <w:numId w:val="32"/>
        </w:numPr>
        <w:spacing w:beforeLines="50" w:before="120" w:afterLines="50" w:after="120" w:line="400" w:lineRule="exact"/>
        <w:ind w:left="1418" w:hanging="284"/>
        <w:jc w:val="both"/>
        <w:rPr>
          <w:sz w:val="26"/>
          <w:szCs w:val="26"/>
          <w:lang w:eastAsia="zh-TW"/>
        </w:rPr>
      </w:pPr>
      <w:r w:rsidRPr="003D6885">
        <w:rPr>
          <w:sz w:val="26"/>
          <w:szCs w:val="26"/>
          <w:lang w:eastAsia="zh-TW"/>
        </w:rPr>
        <w:t>提倡教學研究會</w:t>
      </w:r>
      <w:r w:rsidRPr="003D6885">
        <w:rPr>
          <w:rFonts w:ascii="細明體_HKSCS" w:eastAsia="細明體_HKSCS" w:hint="eastAsia"/>
          <w:sz w:val="26"/>
          <w:szCs w:val="26"/>
          <w:lang w:eastAsia="zh-TW"/>
        </w:rPr>
        <w:t xml:space="preserve">(Lesson </w:t>
      </w:r>
      <w:r w:rsidRPr="003D6885">
        <w:rPr>
          <w:rFonts w:ascii="細明體_HKSCS" w:eastAsia="細明體_HKSCS" w:hint="eastAsia"/>
          <w:spacing w:val="-3"/>
          <w:sz w:val="26"/>
          <w:szCs w:val="26"/>
          <w:lang w:eastAsia="zh-TW"/>
        </w:rPr>
        <w:t>Study)</w:t>
      </w:r>
      <w:r w:rsidRPr="003D6885">
        <w:rPr>
          <w:spacing w:val="-7"/>
          <w:sz w:val="26"/>
          <w:szCs w:val="26"/>
          <w:lang w:eastAsia="zh-TW"/>
        </w:rPr>
        <w:t>，發展共同備課、公開觀議課，建立教學理念與技巧的互學機制。</w:t>
      </w:r>
    </w:p>
    <w:p w14:paraId="533E7C60" w14:textId="05267660" w:rsidR="005B0DE1" w:rsidRDefault="00CF1842" w:rsidP="007C37B1">
      <w:pPr>
        <w:pStyle w:val="a3"/>
        <w:numPr>
          <w:ilvl w:val="1"/>
          <w:numId w:val="30"/>
        </w:numPr>
        <w:spacing w:beforeLines="50" w:before="120" w:afterLines="50" w:after="120" w:line="400" w:lineRule="exact"/>
        <w:ind w:left="1276" w:hanging="567"/>
        <w:rPr>
          <w:sz w:val="26"/>
          <w:szCs w:val="26"/>
          <w:lang w:eastAsia="zh-TW"/>
        </w:rPr>
      </w:pPr>
      <w:r w:rsidRPr="003D6885">
        <w:rPr>
          <w:sz w:val="26"/>
          <w:szCs w:val="26"/>
          <w:lang w:eastAsia="zh-TW"/>
        </w:rPr>
        <w:lastRenderedPageBreak/>
        <w:t>增進學生學習的效果，提升教育品質。</w:t>
      </w:r>
    </w:p>
    <w:p w14:paraId="4E15CAB6" w14:textId="77777777" w:rsidR="00CF1842" w:rsidRPr="003D6885" w:rsidRDefault="00CF1842" w:rsidP="007C37B1">
      <w:pPr>
        <w:pStyle w:val="a3"/>
        <w:numPr>
          <w:ilvl w:val="0"/>
          <w:numId w:val="33"/>
        </w:numPr>
        <w:spacing w:beforeLines="50" w:before="120" w:afterLines="50" w:after="120" w:line="400" w:lineRule="exact"/>
        <w:ind w:left="1418" w:right="3" w:hanging="284"/>
        <w:rPr>
          <w:sz w:val="26"/>
          <w:szCs w:val="26"/>
          <w:lang w:eastAsia="zh-TW"/>
        </w:rPr>
      </w:pPr>
      <w:r w:rsidRPr="003D6885">
        <w:rPr>
          <w:spacing w:val="-9"/>
          <w:sz w:val="26"/>
          <w:szCs w:val="26"/>
          <w:lang w:eastAsia="zh-TW"/>
        </w:rPr>
        <w:t>鼓勵教師進行教室觀察，發現教學問題，並透過經驗分享機制，解決教學現場問題，提升教學品質。</w:t>
      </w:r>
    </w:p>
    <w:p w14:paraId="350E75F8" w14:textId="77777777" w:rsidR="00CF1842" w:rsidRPr="003D6885" w:rsidRDefault="00CF1842" w:rsidP="007C37B1">
      <w:pPr>
        <w:pStyle w:val="a3"/>
        <w:numPr>
          <w:ilvl w:val="0"/>
          <w:numId w:val="33"/>
        </w:numPr>
        <w:spacing w:beforeLines="50" w:before="120" w:afterLines="50" w:after="120" w:line="400" w:lineRule="exact"/>
        <w:ind w:left="1418" w:hanging="284"/>
        <w:rPr>
          <w:sz w:val="26"/>
          <w:szCs w:val="26"/>
          <w:lang w:eastAsia="zh-TW"/>
        </w:rPr>
      </w:pPr>
      <w:r w:rsidRPr="003D6885">
        <w:rPr>
          <w:sz w:val="26"/>
          <w:szCs w:val="26"/>
          <w:lang w:eastAsia="zh-TW"/>
        </w:rPr>
        <w:t>進行學生學習評量之試題題型及測驗結果分析，進行評量回饋機制，提升教學效能。</w:t>
      </w:r>
    </w:p>
    <w:p w14:paraId="55343758" w14:textId="6DA36A9F" w:rsidR="00CD45D3" w:rsidRPr="00CF1842" w:rsidRDefault="00CF1842" w:rsidP="007C37B1">
      <w:pPr>
        <w:pStyle w:val="a3"/>
        <w:numPr>
          <w:ilvl w:val="1"/>
          <w:numId w:val="30"/>
        </w:numPr>
        <w:spacing w:beforeLines="50" w:before="120" w:afterLines="50" w:after="120" w:line="400" w:lineRule="exact"/>
        <w:ind w:left="1280" w:right="144" w:hanging="567"/>
        <w:rPr>
          <w:sz w:val="26"/>
          <w:szCs w:val="26"/>
          <w:lang w:eastAsia="zh-TW"/>
        </w:rPr>
      </w:pPr>
      <w:r w:rsidRPr="00CF1842">
        <w:rPr>
          <w:spacing w:val="-6"/>
          <w:sz w:val="26"/>
          <w:szCs w:val="26"/>
          <w:lang w:eastAsia="zh-TW"/>
        </w:rPr>
        <w:t>有效發揮本會專業輔導中心功能，提供地方教師會或學校社群教師教育新知、課程與教學相關知能及學生輔導策略、班級經營等專業成長知識之諮詢。</w:t>
      </w:r>
    </w:p>
    <w:p w14:paraId="264C3D79" w14:textId="64F8E16F" w:rsidR="00CD45D3" w:rsidRDefault="005618DF" w:rsidP="007C37B1">
      <w:pPr>
        <w:pStyle w:val="2"/>
        <w:numPr>
          <w:ilvl w:val="0"/>
          <w:numId w:val="19"/>
        </w:numPr>
        <w:spacing w:beforeLines="50" w:before="120" w:afterLines="50" w:after="120" w:line="400" w:lineRule="exact"/>
        <w:rPr>
          <w:rFonts w:ascii="標楷體" w:eastAsia="標楷體" w:hAnsi="標楷體"/>
          <w:b w:val="0"/>
          <w:sz w:val="26"/>
          <w:szCs w:val="26"/>
          <w:lang w:eastAsia="zh-TW"/>
        </w:rPr>
      </w:pPr>
      <w:r w:rsidRPr="005B0DE1">
        <w:rPr>
          <w:rFonts w:ascii="標楷體" w:eastAsia="標楷體" w:hAnsi="標楷體"/>
          <w:b w:val="0"/>
          <w:sz w:val="26"/>
          <w:szCs w:val="26"/>
          <w:lang w:eastAsia="zh-TW"/>
        </w:rPr>
        <w:t>第</w:t>
      </w:r>
      <w:r w:rsidR="00A75E72" w:rsidRPr="005B0DE1">
        <w:rPr>
          <w:rFonts w:ascii="標楷體" w:eastAsia="標楷體" w:hAnsi="標楷體" w:hint="eastAsia"/>
          <w:b w:val="0"/>
          <w:sz w:val="26"/>
          <w:szCs w:val="26"/>
          <w:lang w:eastAsia="zh-TW"/>
        </w:rPr>
        <w:t>七</w:t>
      </w:r>
      <w:r w:rsidRPr="005B0DE1">
        <w:rPr>
          <w:rFonts w:ascii="標楷體" w:eastAsia="標楷體" w:hAnsi="標楷體"/>
          <w:b w:val="0"/>
          <w:sz w:val="26"/>
          <w:szCs w:val="26"/>
          <w:lang w:eastAsia="zh-TW"/>
        </w:rPr>
        <w:t>期年度工作內容</w:t>
      </w:r>
      <w:r w:rsidR="0065450A" w:rsidRPr="005B0DE1">
        <w:rPr>
          <w:rFonts w:ascii="標楷體" w:eastAsia="標楷體" w:hAnsi="標楷體"/>
          <w:b w:val="0"/>
          <w:sz w:val="26"/>
          <w:szCs w:val="26"/>
          <w:lang w:eastAsia="zh-TW"/>
        </w:rPr>
        <w:t>：</w:t>
      </w:r>
    </w:p>
    <w:tbl>
      <w:tblPr>
        <w:tblStyle w:val="ae"/>
        <w:tblW w:w="0" w:type="auto"/>
        <w:tblInd w:w="480" w:type="dxa"/>
        <w:tblLook w:val="04A0" w:firstRow="1" w:lastRow="0" w:firstColumn="1" w:lastColumn="0" w:noHBand="0" w:noVBand="1"/>
      </w:tblPr>
      <w:tblGrid>
        <w:gridCol w:w="791"/>
        <w:gridCol w:w="2410"/>
        <w:gridCol w:w="1559"/>
        <w:gridCol w:w="1559"/>
        <w:gridCol w:w="1560"/>
        <w:gridCol w:w="1273"/>
      </w:tblGrid>
      <w:tr w:rsidR="00D24DCA" w:rsidRPr="00D24DCA" w14:paraId="79767A21" w14:textId="77777777" w:rsidTr="0065450A">
        <w:tc>
          <w:tcPr>
            <w:tcW w:w="791" w:type="dxa"/>
          </w:tcPr>
          <w:p w14:paraId="5D18E686" w14:textId="3D339FEA" w:rsidR="00D24DCA" w:rsidRPr="00D24DCA" w:rsidRDefault="00D24DCA" w:rsidP="00D24DCA">
            <w:pPr>
              <w:pStyle w:val="2"/>
              <w:spacing w:beforeLines="50" w:before="120" w:afterLines="50" w:after="120" w:line="400" w:lineRule="exact"/>
              <w:ind w:left="0"/>
              <w:rPr>
                <w:rFonts w:ascii="標楷體" w:eastAsia="標楷體" w:hAnsi="標楷體"/>
                <w:b w:val="0"/>
                <w:sz w:val="26"/>
                <w:szCs w:val="26"/>
                <w:lang w:eastAsia="zh-TW"/>
              </w:rPr>
            </w:pPr>
            <w:r w:rsidRPr="00D24DCA">
              <w:rPr>
                <w:rFonts w:ascii="標楷體" w:eastAsia="標楷體" w:hAnsi="標楷體"/>
                <w:b w:val="0"/>
                <w:sz w:val="26"/>
                <w:szCs w:val="26"/>
              </w:rPr>
              <w:t>項次</w:t>
            </w:r>
          </w:p>
        </w:tc>
        <w:tc>
          <w:tcPr>
            <w:tcW w:w="2410" w:type="dxa"/>
          </w:tcPr>
          <w:p w14:paraId="1F508E0E" w14:textId="008ABB57" w:rsidR="00D24DCA" w:rsidRPr="00D24DCA" w:rsidRDefault="00D24DCA" w:rsidP="00D24DCA">
            <w:pPr>
              <w:pStyle w:val="2"/>
              <w:spacing w:beforeLines="50" w:before="120" w:afterLines="50" w:after="120" w:line="400" w:lineRule="exact"/>
              <w:ind w:left="0"/>
              <w:jc w:val="center"/>
              <w:rPr>
                <w:rFonts w:ascii="標楷體" w:eastAsia="標楷體" w:hAnsi="標楷體"/>
                <w:b w:val="0"/>
                <w:sz w:val="26"/>
                <w:szCs w:val="26"/>
                <w:lang w:eastAsia="zh-TW"/>
              </w:rPr>
            </w:pPr>
            <w:r w:rsidRPr="00D24DCA">
              <w:rPr>
                <w:rFonts w:ascii="標楷體" w:eastAsia="標楷體" w:hAnsi="標楷體"/>
                <w:b w:val="0"/>
                <w:sz w:val="26"/>
                <w:szCs w:val="26"/>
              </w:rPr>
              <w:t>工作項目</w:t>
            </w:r>
          </w:p>
        </w:tc>
        <w:tc>
          <w:tcPr>
            <w:tcW w:w="1559" w:type="dxa"/>
          </w:tcPr>
          <w:p w14:paraId="70666DB9" w14:textId="65419839" w:rsidR="00D24DCA" w:rsidRPr="00D24DCA" w:rsidRDefault="00D24DCA" w:rsidP="00D24DCA">
            <w:pPr>
              <w:pStyle w:val="2"/>
              <w:spacing w:beforeLines="50" w:before="120" w:afterLines="50" w:after="120" w:line="400" w:lineRule="exact"/>
              <w:ind w:left="0"/>
              <w:jc w:val="center"/>
              <w:rPr>
                <w:rFonts w:ascii="標楷體" w:eastAsia="標楷體" w:hAnsi="標楷體"/>
                <w:b w:val="0"/>
                <w:sz w:val="26"/>
                <w:szCs w:val="26"/>
                <w:lang w:eastAsia="zh-TW"/>
              </w:rPr>
            </w:pPr>
            <w:r w:rsidRPr="00D24DCA">
              <w:rPr>
                <w:rFonts w:ascii="標楷體" w:eastAsia="標楷體" w:hAnsi="標楷體"/>
                <w:b w:val="0"/>
                <w:sz w:val="26"/>
                <w:szCs w:val="26"/>
              </w:rPr>
              <w:t>工作時程</w:t>
            </w:r>
          </w:p>
        </w:tc>
        <w:tc>
          <w:tcPr>
            <w:tcW w:w="1559" w:type="dxa"/>
          </w:tcPr>
          <w:p w14:paraId="248C4CB7" w14:textId="2079B593" w:rsidR="00D24DCA" w:rsidRPr="00D24DCA" w:rsidRDefault="00D24DCA" w:rsidP="00D24DCA">
            <w:pPr>
              <w:pStyle w:val="2"/>
              <w:spacing w:beforeLines="50" w:before="120" w:afterLines="50" w:after="120" w:line="400" w:lineRule="exact"/>
              <w:ind w:left="0"/>
              <w:jc w:val="center"/>
              <w:rPr>
                <w:rFonts w:ascii="標楷體" w:eastAsia="標楷體" w:hAnsi="標楷體"/>
                <w:b w:val="0"/>
                <w:sz w:val="26"/>
                <w:szCs w:val="26"/>
                <w:lang w:eastAsia="zh-TW"/>
              </w:rPr>
            </w:pPr>
            <w:r w:rsidRPr="00D24DCA">
              <w:rPr>
                <w:rFonts w:ascii="標楷體" w:eastAsia="標楷體" w:hAnsi="標楷體"/>
                <w:b w:val="0"/>
                <w:sz w:val="26"/>
                <w:szCs w:val="26"/>
              </w:rPr>
              <w:t>主辦單位</w:t>
            </w:r>
          </w:p>
        </w:tc>
        <w:tc>
          <w:tcPr>
            <w:tcW w:w="1560" w:type="dxa"/>
          </w:tcPr>
          <w:p w14:paraId="3567E1B9" w14:textId="783798CC" w:rsidR="00D24DCA" w:rsidRPr="00D24DCA" w:rsidRDefault="00D24DCA" w:rsidP="00D24DCA">
            <w:pPr>
              <w:pStyle w:val="2"/>
              <w:spacing w:beforeLines="50" w:before="120" w:afterLines="50" w:after="120" w:line="400" w:lineRule="exact"/>
              <w:ind w:left="0"/>
              <w:jc w:val="center"/>
              <w:rPr>
                <w:rFonts w:ascii="標楷體" w:eastAsia="標楷體" w:hAnsi="標楷體"/>
                <w:b w:val="0"/>
                <w:sz w:val="26"/>
                <w:szCs w:val="26"/>
                <w:lang w:eastAsia="zh-TW"/>
              </w:rPr>
            </w:pPr>
            <w:r w:rsidRPr="00D24DCA">
              <w:rPr>
                <w:rFonts w:ascii="標楷體" w:eastAsia="標楷體" w:hAnsi="標楷體"/>
                <w:b w:val="0"/>
                <w:sz w:val="26"/>
                <w:szCs w:val="26"/>
              </w:rPr>
              <w:t>承辦單位</w:t>
            </w:r>
          </w:p>
        </w:tc>
        <w:tc>
          <w:tcPr>
            <w:tcW w:w="1273" w:type="dxa"/>
          </w:tcPr>
          <w:p w14:paraId="6D4B367E" w14:textId="07EDC67E" w:rsidR="00D24DCA" w:rsidRPr="00D24DCA" w:rsidRDefault="00D24DCA" w:rsidP="00D24DCA">
            <w:pPr>
              <w:pStyle w:val="2"/>
              <w:spacing w:beforeLines="50" w:before="120" w:afterLines="50" w:after="120" w:line="400" w:lineRule="exact"/>
              <w:ind w:left="0"/>
              <w:jc w:val="center"/>
              <w:rPr>
                <w:rFonts w:ascii="標楷體" w:eastAsia="標楷體" w:hAnsi="標楷體"/>
                <w:b w:val="0"/>
                <w:sz w:val="26"/>
                <w:szCs w:val="26"/>
                <w:lang w:eastAsia="zh-TW"/>
              </w:rPr>
            </w:pPr>
            <w:r w:rsidRPr="00D24DCA">
              <w:rPr>
                <w:rFonts w:ascii="標楷體" w:eastAsia="標楷體" w:hAnsi="標楷體"/>
                <w:b w:val="0"/>
                <w:sz w:val="26"/>
                <w:szCs w:val="26"/>
              </w:rPr>
              <w:t>備註</w:t>
            </w:r>
          </w:p>
        </w:tc>
      </w:tr>
      <w:tr w:rsidR="00D24DCA" w14:paraId="4DDB25F9" w14:textId="77777777" w:rsidTr="0065450A">
        <w:tc>
          <w:tcPr>
            <w:tcW w:w="791" w:type="dxa"/>
          </w:tcPr>
          <w:p w14:paraId="513835A7" w14:textId="3DBC95DC" w:rsidR="00D24DCA" w:rsidRPr="001A2023" w:rsidRDefault="00D24DCA" w:rsidP="001A2023">
            <w:pPr>
              <w:pStyle w:val="2"/>
              <w:spacing w:line="360" w:lineRule="exact"/>
              <w:ind w:left="0"/>
              <w:jc w:val="center"/>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1</w:t>
            </w:r>
          </w:p>
        </w:tc>
        <w:tc>
          <w:tcPr>
            <w:tcW w:w="2410" w:type="dxa"/>
          </w:tcPr>
          <w:p w14:paraId="746F36A2" w14:textId="6F14BBCD" w:rsidR="00D24DCA" w:rsidRPr="001A2023" w:rsidRDefault="00D24DCA" w:rsidP="001A2023">
            <w:pPr>
              <w:pStyle w:val="2"/>
              <w:spacing w:line="360" w:lineRule="exact"/>
              <w:ind w:left="0"/>
              <w:jc w:val="both"/>
              <w:rPr>
                <w:rFonts w:ascii="標楷體" w:eastAsia="標楷體" w:hAnsi="標楷體"/>
                <w:b w:val="0"/>
                <w:sz w:val="26"/>
                <w:szCs w:val="26"/>
                <w:lang w:eastAsia="zh-TW"/>
              </w:rPr>
            </w:pPr>
            <w:r w:rsidRPr="001A2023">
              <w:rPr>
                <w:rFonts w:ascii="標楷體" w:eastAsia="標楷體" w:hAnsi="標楷體"/>
                <w:b w:val="0"/>
                <w:sz w:val="26"/>
                <w:szCs w:val="26"/>
                <w:lang w:eastAsia="zh-TW"/>
              </w:rPr>
              <w:t>訂定輔諮教師支持系統年度工作計畫</w:t>
            </w:r>
            <w:r w:rsidRPr="001A2023">
              <w:rPr>
                <w:rFonts w:ascii="標楷體" w:eastAsia="標楷體" w:hAnsi="標楷體" w:hint="eastAsia"/>
                <w:b w:val="0"/>
                <w:sz w:val="26"/>
                <w:szCs w:val="26"/>
                <w:lang w:eastAsia="zh-TW"/>
              </w:rPr>
              <w:t>。</w:t>
            </w:r>
          </w:p>
        </w:tc>
        <w:tc>
          <w:tcPr>
            <w:tcW w:w="1559" w:type="dxa"/>
          </w:tcPr>
          <w:p w14:paraId="698FE56D" w14:textId="01A35B8C" w:rsidR="00D24DCA" w:rsidRPr="001A2023" w:rsidRDefault="00D24DCA" w:rsidP="001A2023">
            <w:pPr>
              <w:pStyle w:val="2"/>
              <w:spacing w:line="360" w:lineRule="exact"/>
              <w:ind w:left="0"/>
              <w:jc w:val="both"/>
              <w:rPr>
                <w:rFonts w:ascii="標楷體" w:eastAsia="標楷體" w:hAnsi="標楷體"/>
                <w:b w:val="0"/>
                <w:sz w:val="26"/>
                <w:szCs w:val="26"/>
              </w:rPr>
            </w:pPr>
            <w:r w:rsidRPr="001A2023">
              <w:rPr>
                <w:rFonts w:ascii="標楷體" w:eastAsia="標楷體" w:hAnsi="標楷體"/>
                <w:b w:val="0"/>
                <w:sz w:val="26"/>
                <w:szCs w:val="26"/>
              </w:rPr>
              <w:t>每年</w:t>
            </w:r>
            <w:r w:rsidRPr="001A2023">
              <w:rPr>
                <w:rFonts w:ascii="標楷體" w:eastAsia="標楷體" w:hAnsi="標楷體" w:hint="eastAsia"/>
                <w:b w:val="0"/>
                <w:sz w:val="26"/>
                <w:szCs w:val="26"/>
              </w:rPr>
              <w:t>8</w:t>
            </w:r>
            <w:r w:rsidRPr="001A2023">
              <w:rPr>
                <w:rFonts w:ascii="標楷體" w:eastAsia="標楷體" w:hAnsi="標楷體"/>
                <w:b w:val="0"/>
                <w:sz w:val="26"/>
                <w:szCs w:val="26"/>
              </w:rPr>
              <w:t>月</w:t>
            </w:r>
          </w:p>
        </w:tc>
        <w:tc>
          <w:tcPr>
            <w:tcW w:w="1559" w:type="dxa"/>
          </w:tcPr>
          <w:p w14:paraId="50617B1C" w14:textId="7E63016C" w:rsidR="00D24DCA" w:rsidRPr="001A2023" w:rsidRDefault="00D24DCA" w:rsidP="001A2023">
            <w:pPr>
              <w:pStyle w:val="2"/>
              <w:spacing w:line="360" w:lineRule="exact"/>
              <w:ind w:left="0"/>
              <w:jc w:val="both"/>
              <w:rPr>
                <w:rFonts w:ascii="標楷體" w:eastAsia="標楷體" w:hAnsi="標楷體"/>
                <w:b w:val="0"/>
                <w:sz w:val="26"/>
                <w:szCs w:val="26"/>
              </w:rPr>
            </w:pPr>
            <w:r w:rsidRPr="001A2023">
              <w:rPr>
                <w:rFonts w:ascii="標楷體" w:eastAsia="標楷體" w:hAnsi="標楷體"/>
                <w:b w:val="0"/>
                <w:sz w:val="26"/>
                <w:szCs w:val="26"/>
              </w:rPr>
              <w:t>全國教師會</w:t>
            </w:r>
          </w:p>
        </w:tc>
        <w:tc>
          <w:tcPr>
            <w:tcW w:w="1560" w:type="dxa"/>
          </w:tcPr>
          <w:p w14:paraId="46BCCC52" w14:textId="5CA8F0BE" w:rsidR="00D24DCA" w:rsidRPr="001A2023" w:rsidRDefault="00D24DCA" w:rsidP="001A2023">
            <w:pPr>
              <w:pStyle w:val="2"/>
              <w:spacing w:line="360" w:lineRule="exact"/>
              <w:ind w:left="0"/>
              <w:jc w:val="both"/>
              <w:rPr>
                <w:rFonts w:ascii="標楷體" w:eastAsia="標楷體" w:hAnsi="標楷體"/>
                <w:b w:val="0"/>
                <w:sz w:val="26"/>
                <w:szCs w:val="26"/>
              </w:rPr>
            </w:pPr>
            <w:r w:rsidRPr="001A2023">
              <w:rPr>
                <w:rFonts w:ascii="標楷體" w:eastAsia="標楷體" w:hAnsi="標楷體"/>
                <w:b w:val="0"/>
                <w:sz w:val="26"/>
                <w:szCs w:val="26"/>
              </w:rPr>
              <w:t>地方教師會</w:t>
            </w:r>
          </w:p>
        </w:tc>
        <w:tc>
          <w:tcPr>
            <w:tcW w:w="1273" w:type="dxa"/>
          </w:tcPr>
          <w:p w14:paraId="53F735E3" w14:textId="77777777" w:rsidR="00D24DCA" w:rsidRPr="001A2023" w:rsidRDefault="00D24DCA" w:rsidP="001A2023">
            <w:pPr>
              <w:pStyle w:val="2"/>
              <w:spacing w:line="360" w:lineRule="exact"/>
              <w:ind w:left="0"/>
              <w:jc w:val="both"/>
              <w:rPr>
                <w:rFonts w:ascii="標楷體" w:eastAsia="標楷體" w:hAnsi="標楷體"/>
                <w:b w:val="0"/>
                <w:sz w:val="26"/>
                <w:szCs w:val="26"/>
              </w:rPr>
            </w:pPr>
          </w:p>
        </w:tc>
      </w:tr>
      <w:tr w:rsidR="00D24DCA" w14:paraId="2F0D298C" w14:textId="77777777" w:rsidTr="0065450A">
        <w:tc>
          <w:tcPr>
            <w:tcW w:w="791" w:type="dxa"/>
          </w:tcPr>
          <w:p w14:paraId="49823824" w14:textId="06CDE7D3" w:rsidR="00D24DCA" w:rsidRPr="001A2023" w:rsidRDefault="00D24DCA" w:rsidP="001A2023">
            <w:pPr>
              <w:pStyle w:val="2"/>
              <w:spacing w:line="360" w:lineRule="exact"/>
              <w:ind w:left="0"/>
              <w:jc w:val="center"/>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2</w:t>
            </w:r>
          </w:p>
        </w:tc>
        <w:tc>
          <w:tcPr>
            <w:tcW w:w="2410" w:type="dxa"/>
          </w:tcPr>
          <w:p w14:paraId="23B08FBA" w14:textId="4D740E86" w:rsidR="00D24DCA" w:rsidRPr="001A2023" w:rsidRDefault="00D24DCA" w:rsidP="001A2023">
            <w:pPr>
              <w:pStyle w:val="2"/>
              <w:spacing w:line="360" w:lineRule="exact"/>
              <w:ind w:left="0"/>
              <w:jc w:val="both"/>
              <w:rPr>
                <w:rFonts w:ascii="標楷體" w:eastAsia="標楷體" w:hAnsi="標楷體"/>
                <w:b w:val="0"/>
                <w:sz w:val="26"/>
                <w:szCs w:val="26"/>
                <w:lang w:eastAsia="zh-TW"/>
              </w:rPr>
            </w:pPr>
            <w:r w:rsidRPr="001A2023">
              <w:rPr>
                <w:rFonts w:ascii="標楷體" w:eastAsia="標楷體" w:hAnsi="標楷體"/>
                <w:b w:val="0"/>
                <w:sz w:val="26"/>
                <w:szCs w:val="26"/>
                <w:lang w:eastAsia="zh-TW"/>
              </w:rPr>
              <w:t>定期召開全國輔諮會議，邀集支持系統領導人、各地方教師會專業發展部主任進行工作及專業研討會議</w:t>
            </w:r>
            <w:r w:rsidRPr="001A2023">
              <w:rPr>
                <w:rFonts w:ascii="標楷體" w:eastAsia="標楷體" w:hAnsi="標楷體" w:hint="eastAsia"/>
                <w:b w:val="0"/>
                <w:sz w:val="26"/>
                <w:szCs w:val="26"/>
                <w:lang w:eastAsia="zh-TW"/>
              </w:rPr>
              <w:t>。</w:t>
            </w:r>
          </w:p>
        </w:tc>
        <w:tc>
          <w:tcPr>
            <w:tcW w:w="1559" w:type="dxa"/>
          </w:tcPr>
          <w:p w14:paraId="47869375" w14:textId="03B2A286" w:rsidR="00D24DCA" w:rsidRPr="0065450A" w:rsidRDefault="0065450A" w:rsidP="001A2023">
            <w:pPr>
              <w:pStyle w:val="TableParagraph"/>
              <w:spacing w:line="360" w:lineRule="exact"/>
              <w:ind w:left="35"/>
              <w:rPr>
                <w:sz w:val="26"/>
                <w:szCs w:val="26"/>
                <w:lang w:eastAsia="zh-TW"/>
              </w:rPr>
            </w:pPr>
            <w:r w:rsidRPr="0065450A">
              <w:rPr>
                <w:spacing w:val="-20"/>
                <w:sz w:val="26"/>
                <w:szCs w:val="26"/>
              </w:rPr>
              <w:t>每年</w:t>
            </w:r>
            <w:r w:rsidRPr="0065450A">
              <w:rPr>
                <w:rFonts w:hint="eastAsia"/>
                <w:sz w:val="26"/>
                <w:szCs w:val="26"/>
              </w:rPr>
              <w:t>8</w:t>
            </w:r>
            <w:r w:rsidRPr="0065450A">
              <w:rPr>
                <w:sz w:val="26"/>
                <w:szCs w:val="26"/>
              </w:rPr>
              <w:t>月</w:t>
            </w:r>
            <w:r w:rsidRPr="0065450A">
              <w:rPr>
                <w:rFonts w:hint="eastAsia"/>
                <w:sz w:val="26"/>
                <w:szCs w:val="26"/>
                <w:lang w:eastAsia="zh-TW"/>
              </w:rPr>
              <w:t>至</w:t>
            </w:r>
            <w:r w:rsidRPr="0065450A">
              <w:rPr>
                <w:spacing w:val="-20"/>
                <w:sz w:val="26"/>
                <w:szCs w:val="26"/>
              </w:rPr>
              <w:t>隔年</w:t>
            </w:r>
            <w:r w:rsidRPr="0065450A">
              <w:rPr>
                <w:rFonts w:hint="eastAsia"/>
                <w:sz w:val="26"/>
                <w:szCs w:val="26"/>
              </w:rPr>
              <w:t>7</w:t>
            </w:r>
            <w:r w:rsidRPr="0065450A">
              <w:rPr>
                <w:sz w:val="26"/>
                <w:szCs w:val="26"/>
              </w:rPr>
              <w:t>月</w:t>
            </w:r>
          </w:p>
        </w:tc>
        <w:tc>
          <w:tcPr>
            <w:tcW w:w="1559" w:type="dxa"/>
          </w:tcPr>
          <w:p w14:paraId="10D3D4E3" w14:textId="1D73AF2B" w:rsidR="00D24DCA" w:rsidRPr="001A2023" w:rsidRDefault="00D24DCA"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rPr>
              <w:t>全國教師會</w:t>
            </w:r>
          </w:p>
        </w:tc>
        <w:tc>
          <w:tcPr>
            <w:tcW w:w="1560" w:type="dxa"/>
          </w:tcPr>
          <w:p w14:paraId="299AB2BA" w14:textId="6F1E6258" w:rsidR="00D24DCA"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rPr>
              <w:t>全國教師會</w:t>
            </w:r>
          </w:p>
        </w:tc>
        <w:tc>
          <w:tcPr>
            <w:tcW w:w="1273" w:type="dxa"/>
          </w:tcPr>
          <w:p w14:paraId="2EC74E22" w14:textId="61AFCDB2" w:rsidR="00D24DCA"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rPr>
              <w:t>每</w:t>
            </w:r>
            <w:r w:rsidRPr="001A2023">
              <w:rPr>
                <w:rFonts w:ascii="標楷體" w:eastAsia="標楷體" w:hAnsi="標楷體" w:hint="eastAsia"/>
                <w:b w:val="0"/>
                <w:sz w:val="26"/>
                <w:szCs w:val="26"/>
              </w:rPr>
              <w:t>三</w:t>
            </w:r>
            <w:r w:rsidRPr="001A2023">
              <w:rPr>
                <w:rFonts w:ascii="標楷體" w:eastAsia="標楷體" w:hAnsi="標楷體"/>
                <w:b w:val="0"/>
                <w:sz w:val="26"/>
                <w:szCs w:val="26"/>
              </w:rPr>
              <w:t>個月一次</w:t>
            </w:r>
          </w:p>
        </w:tc>
      </w:tr>
      <w:tr w:rsidR="001A2023" w14:paraId="31D46F3F" w14:textId="77777777" w:rsidTr="0065450A">
        <w:tc>
          <w:tcPr>
            <w:tcW w:w="791" w:type="dxa"/>
          </w:tcPr>
          <w:p w14:paraId="01384608" w14:textId="24434765" w:rsidR="001A2023" w:rsidRPr="001A2023" w:rsidRDefault="001A2023" w:rsidP="001A2023">
            <w:pPr>
              <w:pStyle w:val="2"/>
              <w:spacing w:line="360" w:lineRule="exact"/>
              <w:ind w:left="0"/>
              <w:jc w:val="center"/>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3</w:t>
            </w:r>
          </w:p>
        </w:tc>
        <w:tc>
          <w:tcPr>
            <w:tcW w:w="2410" w:type="dxa"/>
          </w:tcPr>
          <w:p w14:paraId="66E350C9" w14:textId="4A8B02D8" w:rsidR="001A2023" w:rsidRPr="001A2023" w:rsidRDefault="001A2023" w:rsidP="001A2023">
            <w:pPr>
              <w:pStyle w:val="2"/>
              <w:spacing w:line="360" w:lineRule="exact"/>
              <w:ind w:left="0"/>
              <w:jc w:val="both"/>
              <w:rPr>
                <w:rFonts w:ascii="標楷體" w:eastAsia="標楷體" w:hAnsi="標楷體"/>
                <w:b w:val="0"/>
                <w:sz w:val="26"/>
                <w:szCs w:val="26"/>
                <w:lang w:eastAsia="zh-TW"/>
              </w:rPr>
            </w:pPr>
            <w:r w:rsidRPr="001A2023">
              <w:rPr>
                <w:rFonts w:ascii="標楷體" w:eastAsia="標楷體" w:hAnsi="標楷體"/>
                <w:b w:val="0"/>
                <w:sz w:val="26"/>
                <w:szCs w:val="26"/>
                <w:lang w:eastAsia="zh-TW"/>
              </w:rPr>
              <w:t>辦理支持系統輔諮教師培力研習營</w:t>
            </w:r>
            <w:r w:rsidR="0065450A">
              <w:rPr>
                <w:rFonts w:ascii="標楷體" w:eastAsia="標楷體" w:hAnsi="標楷體" w:hint="eastAsia"/>
                <w:b w:val="0"/>
                <w:sz w:val="26"/>
                <w:szCs w:val="26"/>
                <w:lang w:eastAsia="zh-TW"/>
              </w:rPr>
              <w:t>。</w:t>
            </w:r>
          </w:p>
        </w:tc>
        <w:tc>
          <w:tcPr>
            <w:tcW w:w="1559" w:type="dxa"/>
          </w:tcPr>
          <w:p w14:paraId="399F0B7C" w14:textId="1ECDBBEA" w:rsidR="001A2023" w:rsidRPr="0065450A" w:rsidRDefault="0065450A" w:rsidP="0065450A">
            <w:pPr>
              <w:pStyle w:val="TableParagraph"/>
              <w:spacing w:line="360" w:lineRule="exact"/>
              <w:ind w:left="36" w:hanging="1"/>
              <w:rPr>
                <w:sz w:val="26"/>
                <w:szCs w:val="26"/>
                <w:lang w:eastAsia="zh-TW"/>
              </w:rPr>
            </w:pPr>
            <w:r w:rsidRPr="0065450A">
              <w:rPr>
                <w:spacing w:val="-20"/>
                <w:sz w:val="26"/>
                <w:szCs w:val="26"/>
              </w:rPr>
              <w:t>每年</w:t>
            </w:r>
            <w:r w:rsidRPr="0065450A">
              <w:rPr>
                <w:rFonts w:hint="eastAsia"/>
                <w:sz w:val="26"/>
                <w:szCs w:val="26"/>
              </w:rPr>
              <w:t>8</w:t>
            </w:r>
            <w:r w:rsidRPr="0065450A">
              <w:rPr>
                <w:sz w:val="26"/>
                <w:szCs w:val="26"/>
              </w:rPr>
              <w:t>月</w:t>
            </w:r>
            <w:r w:rsidRPr="0065450A">
              <w:rPr>
                <w:rFonts w:hint="eastAsia"/>
                <w:sz w:val="26"/>
                <w:szCs w:val="26"/>
                <w:lang w:eastAsia="zh-TW"/>
              </w:rPr>
              <w:t>至</w:t>
            </w:r>
            <w:r w:rsidRPr="0065450A">
              <w:rPr>
                <w:spacing w:val="-20"/>
                <w:sz w:val="26"/>
                <w:szCs w:val="26"/>
              </w:rPr>
              <w:t>隔年</w:t>
            </w:r>
            <w:r w:rsidRPr="0065450A">
              <w:rPr>
                <w:rFonts w:hint="eastAsia"/>
                <w:sz w:val="26"/>
                <w:szCs w:val="26"/>
              </w:rPr>
              <w:t>7</w:t>
            </w:r>
            <w:r w:rsidRPr="0065450A">
              <w:rPr>
                <w:sz w:val="26"/>
                <w:szCs w:val="26"/>
              </w:rPr>
              <w:t>月</w:t>
            </w:r>
          </w:p>
        </w:tc>
        <w:tc>
          <w:tcPr>
            <w:tcW w:w="1559" w:type="dxa"/>
          </w:tcPr>
          <w:p w14:paraId="25885889" w14:textId="61007F86" w:rsidR="001A2023" w:rsidRPr="001A2023" w:rsidRDefault="001A2023" w:rsidP="001A2023">
            <w:pPr>
              <w:pStyle w:val="2"/>
              <w:spacing w:line="360" w:lineRule="exact"/>
              <w:ind w:left="0"/>
              <w:jc w:val="both"/>
              <w:rPr>
                <w:rFonts w:ascii="標楷體" w:eastAsia="標楷體" w:hAnsi="標楷體"/>
                <w:b w:val="0"/>
                <w:sz w:val="26"/>
                <w:szCs w:val="26"/>
              </w:rPr>
            </w:pPr>
            <w:r w:rsidRPr="001A2023">
              <w:rPr>
                <w:rFonts w:ascii="標楷體" w:eastAsia="標楷體" w:hAnsi="標楷體"/>
                <w:b w:val="0"/>
                <w:sz w:val="26"/>
                <w:szCs w:val="26"/>
              </w:rPr>
              <w:t>全國教師會</w:t>
            </w:r>
          </w:p>
        </w:tc>
        <w:tc>
          <w:tcPr>
            <w:tcW w:w="1560" w:type="dxa"/>
          </w:tcPr>
          <w:p w14:paraId="7AB933FE" w14:textId="288E2D54" w:rsidR="001A2023" w:rsidRPr="001A2023" w:rsidRDefault="001A2023" w:rsidP="001A2023">
            <w:pPr>
              <w:pStyle w:val="2"/>
              <w:spacing w:line="360" w:lineRule="exact"/>
              <w:ind w:left="0"/>
              <w:jc w:val="both"/>
              <w:rPr>
                <w:rFonts w:ascii="標楷體" w:eastAsia="標楷體" w:hAnsi="標楷體"/>
                <w:b w:val="0"/>
                <w:sz w:val="26"/>
                <w:szCs w:val="26"/>
              </w:rPr>
            </w:pPr>
            <w:r w:rsidRPr="001A2023">
              <w:rPr>
                <w:rFonts w:ascii="標楷體" w:eastAsia="標楷體" w:hAnsi="標楷體" w:hint="eastAsia"/>
                <w:b w:val="0"/>
                <w:sz w:val="26"/>
                <w:szCs w:val="26"/>
                <w:lang w:eastAsia="zh-TW"/>
              </w:rPr>
              <w:t>地方</w:t>
            </w:r>
            <w:r w:rsidRPr="001A2023">
              <w:rPr>
                <w:rFonts w:ascii="標楷體" w:eastAsia="標楷體" w:hAnsi="標楷體"/>
                <w:b w:val="0"/>
                <w:sz w:val="26"/>
                <w:szCs w:val="26"/>
              </w:rPr>
              <w:t>教師會</w:t>
            </w:r>
          </w:p>
        </w:tc>
        <w:tc>
          <w:tcPr>
            <w:tcW w:w="1273" w:type="dxa"/>
          </w:tcPr>
          <w:p w14:paraId="2E0C8844" w14:textId="7908C2DE" w:rsidR="001A2023"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分場次辦理</w:t>
            </w:r>
          </w:p>
        </w:tc>
      </w:tr>
      <w:tr w:rsidR="001A2023" w14:paraId="0B033584" w14:textId="77777777" w:rsidTr="0065450A">
        <w:tc>
          <w:tcPr>
            <w:tcW w:w="791" w:type="dxa"/>
          </w:tcPr>
          <w:p w14:paraId="6E4AE3CB" w14:textId="4416BAF1" w:rsidR="001A2023" w:rsidRPr="001A2023" w:rsidRDefault="001A2023" w:rsidP="001A2023">
            <w:pPr>
              <w:pStyle w:val="2"/>
              <w:spacing w:line="360" w:lineRule="exact"/>
              <w:ind w:left="0"/>
              <w:jc w:val="center"/>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4</w:t>
            </w:r>
          </w:p>
        </w:tc>
        <w:tc>
          <w:tcPr>
            <w:tcW w:w="2410" w:type="dxa"/>
          </w:tcPr>
          <w:p w14:paraId="4A11DF80" w14:textId="086205C4" w:rsidR="001A2023"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落實各支持系統輔諮教師到校輔導計畫</w:t>
            </w:r>
            <w:r w:rsidR="0065450A">
              <w:rPr>
                <w:rFonts w:ascii="標楷體" w:eastAsia="標楷體" w:hAnsi="標楷體" w:hint="eastAsia"/>
                <w:b w:val="0"/>
                <w:sz w:val="26"/>
                <w:szCs w:val="26"/>
                <w:lang w:eastAsia="zh-TW"/>
              </w:rPr>
              <w:t>。</w:t>
            </w:r>
          </w:p>
        </w:tc>
        <w:tc>
          <w:tcPr>
            <w:tcW w:w="1559" w:type="dxa"/>
          </w:tcPr>
          <w:p w14:paraId="2AB81BFA" w14:textId="6525C307" w:rsidR="001A2023" w:rsidRPr="0065450A" w:rsidRDefault="001A2023" w:rsidP="001A2023">
            <w:pPr>
              <w:pStyle w:val="2"/>
              <w:spacing w:line="360" w:lineRule="exact"/>
              <w:ind w:left="0"/>
              <w:rPr>
                <w:rFonts w:ascii="標楷體" w:eastAsia="標楷體" w:hAnsi="標楷體"/>
                <w:b w:val="0"/>
                <w:sz w:val="26"/>
                <w:szCs w:val="26"/>
                <w:lang w:eastAsia="zh-TW"/>
              </w:rPr>
            </w:pPr>
            <w:r w:rsidRPr="0065450A">
              <w:rPr>
                <w:rFonts w:ascii="標楷體" w:eastAsia="標楷體" w:hAnsi="標楷體"/>
                <w:b w:val="0"/>
                <w:spacing w:val="-20"/>
                <w:sz w:val="26"/>
                <w:szCs w:val="26"/>
              </w:rPr>
              <w:t>每年</w:t>
            </w:r>
            <w:r w:rsidRPr="0065450A">
              <w:rPr>
                <w:rFonts w:ascii="標楷體" w:eastAsia="標楷體" w:hAnsi="標楷體" w:hint="eastAsia"/>
                <w:b w:val="0"/>
                <w:sz w:val="26"/>
                <w:szCs w:val="26"/>
              </w:rPr>
              <w:t>8</w:t>
            </w:r>
            <w:r w:rsidRPr="0065450A">
              <w:rPr>
                <w:rFonts w:ascii="標楷體" w:eastAsia="標楷體" w:hAnsi="標楷體"/>
                <w:b w:val="0"/>
                <w:sz w:val="26"/>
                <w:szCs w:val="26"/>
              </w:rPr>
              <w:t>月</w:t>
            </w:r>
            <w:r w:rsidRPr="0065450A">
              <w:rPr>
                <w:rFonts w:ascii="標楷體" w:eastAsia="標楷體" w:hAnsi="標楷體" w:hint="eastAsia"/>
                <w:b w:val="0"/>
                <w:sz w:val="26"/>
                <w:szCs w:val="26"/>
                <w:lang w:eastAsia="zh-TW"/>
              </w:rPr>
              <w:t>至</w:t>
            </w:r>
            <w:r w:rsidRPr="0065450A">
              <w:rPr>
                <w:rFonts w:ascii="標楷體" w:eastAsia="標楷體" w:hAnsi="標楷體"/>
                <w:b w:val="0"/>
                <w:spacing w:val="-20"/>
                <w:sz w:val="26"/>
                <w:szCs w:val="26"/>
              </w:rPr>
              <w:t>隔年</w:t>
            </w:r>
            <w:r w:rsidRPr="0065450A">
              <w:rPr>
                <w:rFonts w:ascii="標楷體" w:eastAsia="標楷體" w:hAnsi="標楷體" w:hint="eastAsia"/>
                <w:b w:val="0"/>
                <w:sz w:val="26"/>
                <w:szCs w:val="26"/>
              </w:rPr>
              <w:t>7</w:t>
            </w:r>
            <w:r w:rsidRPr="0065450A">
              <w:rPr>
                <w:rFonts w:ascii="標楷體" w:eastAsia="標楷體" w:hAnsi="標楷體"/>
                <w:b w:val="0"/>
                <w:sz w:val="26"/>
                <w:szCs w:val="26"/>
              </w:rPr>
              <w:t>月</w:t>
            </w:r>
          </w:p>
        </w:tc>
        <w:tc>
          <w:tcPr>
            <w:tcW w:w="1559" w:type="dxa"/>
          </w:tcPr>
          <w:p w14:paraId="7415FD90" w14:textId="5559BB88" w:rsidR="001A2023"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全國教師會</w:t>
            </w:r>
          </w:p>
        </w:tc>
        <w:tc>
          <w:tcPr>
            <w:tcW w:w="1560" w:type="dxa"/>
          </w:tcPr>
          <w:p w14:paraId="0AAD82EA" w14:textId="2B8A6EC7" w:rsidR="001A2023"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地方教師會</w:t>
            </w:r>
          </w:p>
        </w:tc>
        <w:tc>
          <w:tcPr>
            <w:tcW w:w="1273" w:type="dxa"/>
          </w:tcPr>
          <w:p w14:paraId="3D83F964" w14:textId="77777777" w:rsidR="001A2023" w:rsidRPr="001A2023" w:rsidRDefault="001A2023" w:rsidP="001A2023">
            <w:pPr>
              <w:pStyle w:val="2"/>
              <w:spacing w:line="360" w:lineRule="exact"/>
              <w:ind w:left="0"/>
              <w:rPr>
                <w:rFonts w:ascii="標楷體" w:eastAsia="標楷體" w:hAnsi="標楷體"/>
                <w:b w:val="0"/>
                <w:sz w:val="26"/>
                <w:szCs w:val="26"/>
                <w:lang w:eastAsia="zh-TW"/>
              </w:rPr>
            </w:pPr>
          </w:p>
        </w:tc>
      </w:tr>
      <w:tr w:rsidR="001A2023" w14:paraId="05AAE27E" w14:textId="77777777" w:rsidTr="0065450A">
        <w:tc>
          <w:tcPr>
            <w:tcW w:w="791" w:type="dxa"/>
          </w:tcPr>
          <w:p w14:paraId="6551A45A" w14:textId="370E93CE" w:rsidR="001A2023" w:rsidRPr="001A2023" w:rsidRDefault="001A2023" w:rsidP="001A2023">
            <w:pPr>
              <w:pStyle w:val="2"/>
              <w:spacing w:line="360" w:lineRule="exact"/>
              <w:ind w:left="0"/>
              <w:jc w:val="center"/>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5</w:t>
            </w:r>
          </w:p>
        </w:tc>
        <w:tc>
          <w:tcPr>
            <w:tcW w:w="2410" w:type="dxa"/>
          </w:tcPr>
          <w:p w14:paraId="081B013E" w14:textId="4A81441F" w:rsidR="001A2023"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召開</w:t>
            </w:r>
            <w:r w:rsidR="0065450A">
              <w:rPr>
                <w:rFonts w:ascii="標楷體" w:eastAsia="標楷體" w:hAnsi="標楷體" w:hint="eastAsia"/>
                <w:b w:val="0"/>
                <w:sz w:val="26"/>
                <w:szCs w:val="26"/>
                <w:lang w:eastAsia="zh-TW"/>
              </w:rPr>
              <w:t>縣市</w:t>
            </w:r>
            <w:r w:rsidRPr="001A2023">
              <w:rPr>
                <w:rFonts w:ascii="標楷體" w:eastAsia="標楷體" w:hAnsi="標楷體"/>
                <w:b w:val="0"/>
                <w:sz w:val="26"/>
                <w:szCs w:val="26"/>
                <w:lang w:eastAsia="zh-TW"/>
              </w:rPr>
              <w:t>支持系統輔諮小組會議</w:t>
            </w:r>
            <w:r w:rsidR="0065450A">
              <w:rPr>
                <w:rFonts w:ascii="標楷體" w:eastAsia="標楷體" w:hAnsi="標楷體" w:hint="eastAsia"/>
                <w:b w:val="0"/>
                <w:sz w:val="26"/>
                <w:szCs w:val="26"/>
                <w:lang w:eastAsia="zh-TW"/>
              </w:rPr>
              <w:t>。</w:t>
            </w:r>
          </w:p>
        </w:tc>
        <w:tc>
          <w:tcPr>
            <w:tcW w:w="1559" w:type="dxa"/>
          </w:tcPr>
          <w:p w14:paraId="0F0B5442" w14:textId="490E5D15" w:rsidR="001A2023" w:rsidRPr="0065450A" w:rsidRDefault="001A2023" w:rsidP="001A2023">
            <w:pPr>
              <w:pStyle w:val="2"/>
              <w:spacing w:line="360" w:lineRule="exact"/>
              <w:ind w:left="0"/>
              <w:rPr>
                <w:rFonts w:ascii="標楷體" w:eastAsia="標楷體" w:hAnsi="標楷體"/>
                <w:b w:val="0"/>
                <w:sz w:val="26"/>
                <w:szCs w:val="26"/>
                <w:lang w:eastAsia="zh-TW"/>
              </w:rPr>
            </w:pPr>
            <w:r w:rsidRPr="0065450A">
              <w:rPr>
                <w:rFonts w:ascii="標楷體" w:eastAsia="標楷體" w:hAnsi="標楷體"/>
                <w:b w:val="0"/>
                <w:spacing w:val="-20"/>
                <w:sz w:val="26"/>
                <w:szCs w:val="26"/>
              </w:rPr>
              <w:t>每年</w:t>
            </w:r>
            <w:r w:rsidRPr="0065450A">
              <w:rPr>
                <w:rFonts w:ascii="標楷體" w:eastAsia="標楷體" w:hAnsi="標楷體" w:hint="eastAsia"/>
                <w:b w:val="0"/>
                <w:sz w:val="26"/>
                <w:szCs w:val="26"/>
              </w:rPr>
              <w:t>8</w:t>
            </w:r>
            <w:r w:rsidRPr="0065450A">
              <w:rPr>
                <w:rFonts w:ascii="標楷體" w:eastAsia="標楷體" w:hAnsi="標楷體"/>
                <w:b w:val="0"/>
                <w:sz w:val="26"/>
                <w:szCs w:val="26"/>
              </w:rPr>
              <w:t>月</w:t>
            </w:r>
            <w:r w:rsidRPr="0065450A">
              <w:rPr>
                <w:rFonts w:ascii="標楷體" w:eastAsia="標楷體" w:hAnsi="標楷體" w:hint="eastAsia"/>
                <w:b w:val="0"/>
                <w:sz w:val="26"/>
                <w:szCs w:val="26"/>
                <w:lang w:eastAsia="zh-TW"/>
              </w:rPr>
              <w:t>至</w:t>
            </w:r>
            <w:r w:rsidRPr="0065450A">
              <w:rPr>
                <w:rFonts w:ascii="標楷體" w:eastAsia="標楷體" w:hAnsi="標楷體"/>
                <w:b w:val="0"/>
                <w:spacing w:val="-20"/>
                <w:sz w:val="26"/>
                <w:szCs w:val="26"/>
              </w:rPr>
              <w:t>隔年</w:t>
            </w:r>
            <w:r w:rsidRPr="0065450A">
              <w:rPr>
                <w:rFonts w:ascii="標楷體" w:eastAsia="標楷體" w:hAnsi="標楷體" w:hint="eastAsia"/>
                <w:b w:val="0"/>
                <w:sz w:val="26"/>
                <w:szCs w:val="26"/>
              </w:rPr>
              <w:t>7</w:t>
            </w:r>
            <w:r w:rsidRPr="0065450A">
              <w:rPr>
                <w:rFonts w:ascii="標楷體" w:eastAsia="標楷體" w:hAnsi="標楷體"/>
                <w:b w:val="0"/>
                <w:sz w:val="26"/>
                <w:szCs w:val="26"/>
              </w:rPr>
              <w:t>月</w:t>
            </w:r>
          </w:p>
        </w:tc>
        <w:tc>
          <w:tcPr>
            <w:tcW w:w="1559" w:type="dxa"/>
          </w:tcPr>
          <w:p w14:paraId="40AC2C50" w14:textId="47182FA9" w:rsidR="001A2023"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全國教師會</w:t>
            </w:r>
          </w:p>
        </w:tc>
        <w:tc>
          <w:tcPr>
            <w:tcW w:w="1560" w:type="dxa"/>
          </w:tcPr>
          <w:p w14:paraId="282CC5B7" w14:textId="05E93526" w:rsidR="001A2023"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地方教師會</w:t>
            </w:r>
          </w:p>
        </w:tc>
        <w:tc>
          <w:tcPr>
            <w:tcW w:w="1273" w:type="dxa"/>
          </w:tcPr>
          <w:p w14:paraId="58A9D05A" w14:textId="77777777" w:rsidR="001A2023" w:rsidRPr="001A2023" w:rsidRDefault="001A2023" w:rsidP="001A2023">
            <w:pPr>
              <w:pStyle w:val="2"/>
              <w:spacing w:line="360" w:lineRule="exact"/>
              <w:ind w:left="0"/>
              <w:rPr>
                <w:rFonts w:ascii="標楷體" w:eastAsia="標楷體" w:hAnsi="標楷體"/>
                <w:b w:val="0"/>
                <w:sz w:val="26"/>
                <w:szCs w:val="26"/>
                <w:lang w:eastAsia="zh-TW"/>
              </w:rPr>
            </w:pPr>
          </w:p>
        </w:tc>
      </w:tr>
      <w:tr w:rsidR="001A2023" w14:paraId="54CF0E30" w14:textId="77777777" w:rsidTr="0065450A">
        <w:tc>
          <w:tcPr>
            <w:tcW w:w="791" w:type="dxa"/>
          </w:tcPr>
          <w:p w14:paraId="28045B54" w14:textId="45492106" w:rsidR="001A2023" w:rsidRPr="001A2023" w:rsidRDefault="001A2023" w:rsidP="001A2023">
            <w:pPr>
              <w:pStyle w:val="2"/>
              <w:spacing w:line="360" w:lineRule="exact"/>
              <w:ind w:left="0"/>
              <w:jc w:val="center"/>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6</w:t>
            </w:r>
          </w:p>
        </w:tc>
        <w:tc>
          <w:tcPr>
            <w:tcW w:w="2410" w:type="dxa"/>
          </w:tcPr>
          <w:p w14:paraId="4A306761" w14:textId="3612D397" w:rsidR="001A2023" w:rsidRPr="001A2023" w:rsidRDefault="0065450A" w:rsidP="001A2023">
            <w:pPr>
              <w:pStyle w:val="2"/>
              <w:spacing w:line="360" w:lineRule="exact"/>
              <w:ind w:left="0"/>
              <w:rPr>
                <w:rFonts w:ascii="標楷體" w:eastAsia="標楷體" w:hAnsi="標楷體"/>
                <w:b w:val="0"/>
                <w:sz w:val="26"/>
                <w:szCs w:val="26"/>
                <w:lang w:eastAsia="zh-TW"/>
              </w:rPr>
            </w:pPr>
            <w:r>
              <w:rPr>
                <w:rFonts w:ascii="標楷體" w:eastAsia="標楷體" w:hAnsi="標楷體" w:hint="eastAsia"/>
                <w:b w:val="0"/>
                <w:sz w:val="26"/>
                <w:szCs w:val="26"/>
                <w:lang w:eastAsia="zh-TW"/>
              </w:rPr>
              <w:t>分區</w:t>
            </w:r>
            <w:r w:rsidR="001A2023" w:rsidRPr="001A2023">
              <w:rPr>
                <w:rFonts w:ascii="標楷體" w:eastAsia="標楷體" w:hAnsi="標楷體"/>
                <w:b w:val="0"/>
                <w:sz w:val="26"/>
                <w:szCs w:val="26"/>
                <w:lang w:eastAsia="zh-TW"/>
              </w:rPr>
              <w:t>辦理</w:t>
            </w:r>
            <w:r>
              <w:rPr>
                <w:rFonts w:ascii="標楷體" w:eastAsia="標楷體" w:hAnsi="標楷體" w:hint="eastAsia"/>
                <w:b w:val="0"/>
                <w:sz w:val="26"/>
                <w:szCs w:val="26"/>
                <w:lang w:eastAsia="zh-TW"/>
              </w:rPr>
              <w:t>全國</w:t>
            </w:r>
            <w:r w:rsidR="001A2023" w:rsidRPr="001A2023">
              <w:rPr>
                <w:rFonts w:ascii="標楷體" w:eastAsia="標楷體" w:hAnsi="標楷體"/>
                <w:b w:val="0"/>
                <w:sz w:val="26"/>
                <w:szCs w:val="26"/>
                <w:lang w:eastAsia="zh-TW"/>
              </w:rPr>
              <w:t>輔諮教師座談會</w:t>
            </w:r>
            <w:r>
              <w:rPr>
                <w:rFonts w:ascii="標楷體" w:eastAsia="標楷體" w:hAnsi="標楷體" w:hint="eastAsia"/>
                <w:b w:val="0"/>
                <w:sz w:val="26"/>
                <w:szCs w:val="26"/>
                <w:lang w:eastAsia="zh-TW"/>
              </w:rPr>
              <w:t>。</w:t>
            </w:r>
          </w:p>
        </w:tc>
        <w:tc>
          <w:tcPr>
            <w:tcW w:w="1559" w:type="dxa"/>
          </w:tcPr>
          <w:p w14:paraId="3DFAC11D" w14:textId="204907A6" w:rsidR="001A2023" w:rsidRPr="0065450A" w:rsidRDefault="001A2023" w:rsidP="001A2023">
            <w:pPr>
              <w:pStyle w:val="2"/>
              <w:spacing w:line="360" w:lineRule="exact"/>
              <w:ind w:left="0"/>
              <w:rPr>
                <w:rFonts w:ascii="標楷體" w:eastAsia="標楷體" w:hAnsi="標楷體"/>
                <w:b w:val="0"/>
                <w:sz w:val="26"/>
                <w:szCs w:val="26"/>
                <w:lang w:eastAsia="zh-TW"/>
              </w:rPr>
            </w:pPr>
            <w:r w:rsidRPr="0065450A">
              <w:rPr>
                <w:rFonts w:ascii="標楷體" w:eastAsia="標楷體" w:hAnsi="標楷體"/>
                <w:b w:val="0"/>
                <w:sz w:val="26"/>
                <w:szCs w:val="26"/>
                <w:lang w:eastAsia="zh-TW"/>
              </w:rPr>
              <w:t>每學年</w:t>
            </w:r>
            <w:r w:rsidRPr="0065450A">
              <w:rPr>
                <w:rFonts w:ascii="標楷體" w:eastAsia="標楷體" w:hAnsi="標楷體" w:hint="eastAsia"/>
                <w:b w:val="0"/>
                <w:sz w:val="26"/>
                <w:szCs w:val="26"/>
                <w:lang w:eastAsia="zh-TW"/>
              </w:rPr>
              <w:t>第二學期</w:t>
            </w:r>
          </w:p>
        </w:tc>
        <w:tc>
          <w:tcPr>
            <w:tcW w:w="1559" w:type="dxa"/>
          </w:tcPr>
          <w:p w14:paraId="57CF5D4F" w14:textId="1FA81B9D" w:rsidR="001A2023"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全國教師會</w:t>
            </w:r>
          </w:p>
        </w:tc>
        <w:tc>
          <w:tcPr>
            <w:tcW w:w="1560" w:type="dxa"/>
          </w:tcPr>
          <w:p w14:paraId="493B8F7E" w14:textId="0F3822B1" w:rsidR="001A2023"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rPr>
              <w:t>全國教師會</w:t>
            </w:r>
          </w:p>
        </w:tc>
        <w:tc>
          <w:tcPr>
            <w:tcW w:w="1273" w:type="dxa"/>
          </w:tcPr>
          <w:p w14:paraId="0CFCAEEA" w14:textId="6C7DBD37" w:rsidR="001A2023" w:rsidRPr="001A2023" w:rsidRDefault="001A2023" w:rsidP="001A2023">
            <w:pPr>
              <w:pStyle w:val="2"/>
              <w:spacing w:line="360" w:lineRule="exact"/>
              <w:ind w:left="0"/>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分區辦理</w:t>
            </w:r>
          </w:p>
        </w:tc>
      </w:tr>
      <w:tr w:rsidR="0065450A" w14:paraId="522FE21A" w14:textId="77777777" w:rsidTr="0065450A">
        <w:tc>
          <w:tcPr>
            <w:tcW w:w="791" w:type="dxa"/>
          </w:tcPr>
          <w:p w14:paraId="62336C33" w14:textId="2184BF32" w:rsidR="0065450A" w:rsidRPr="001A2023" w:rsidRDefault="0065450A" w:rsidP="0065450A">
            <w:pPr>
              <w:pStyle w:val="2"/>
              <w:spacing w:line="360" w:lineRule="exact"/>
              <w:ind w:left="0"/>
              <w:jc w:val="center"/>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7</w:t>
            </w:r>
          </w:p>
        </w:tc>
        <w:tc>
          <w:tcPr>
            <w:tcW w:w="2410" w:type="dxa"/>
          </w:tcPr>
          <w:p w14:paraId="69CAD723" w14:textId="4014D771" w:rsidR="0065450A" w:rsidRPr="001A2023" w:rsidRDefault="0065450A" w:rsidP="0065450A">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教材研發及行動研究</w:t>
            </w:r>
          </w:p>
        </w:tc>
        <w:tc>
          <w:tcPr>
            <w:tcW w:w="1559" w:type="dxa"/>
          </w:tcPr>
          <w:p w14:paraId="25AC4829" w14:textId="503BB271" w:rsidR="0065450A" w:rsidRPr="0065450A" w:rsidRDefault="0065450A" w:rsidP="0065450A">
            <w:pPr>
              <w:pStyle w:val="2"/>
              <w:spacing w:line="360" w:lineRule="exact"/>
              <w:ind w:left="0"/>
              <w:rPr>
                <w:rFonts w:ascii="標楷體" w:eastAsia="標楷體" w:hAnsi="標楷體"/>
                <w:b w:val="0"/>
                <w:sz w:val="26"/>
                <w:szCs w:val="26"/>
                <w:lang w:eastAsia="zh-TW"/>
              </w:rPr>
            </w:pPr>
            <w:r w:rsidRPr="0065450A">
              <w:rPr>
                <w:rFonts w:ascii="標楷體" w:eastAsia="標楷體" w:hAnsi="標楷體"/>
                <w:b w:val="0"/>
                <w:spacing w:val="-20"/>
                <w:sz w:val="26"/>
                <w:szCs w:val="26"/>
              </w:rPr>
              <w:t>每年</w:t>
            </w:r>
            <w:r w:rsidRPr="0065450A">
              <w:rPr>
                <w:rFonts w:ascii="標楷體" w:eastAsia="標楷體" w:hAnsi="標楷體" w:hint="eastAsia"/>
                <w:b w:val="0"/>
                <w:sz w:val="26"/>
                <w:szCs w:val="26"/>
              </w:rPr>
              <w:t>8</w:t>
            </w:r>
            <w:r w:rsidRPr="0065450A">
              <w:rPr>
                <w:rFonts w:ascii="標楷體" w:eastAsia="標楷體" w:hAnsi="標楷體"/>
                <w:b w:val="0"/>
                <w:sz w:val="26"/>
                <w:szCs w:val="26"/>
              </w:rPr>
              <w:t>月</w:t>
            </w:r>
            <w:r w:rsidRPr="0065450A">
              <w:rPr>
                <w:rFonts w:ascii="標楷體" w:eastAsia="標楷體" w:hAnsi="標楷體" w:hint="eastAsia"/>
                <w:b w:val="0"/>
                <w:sz w:val="26"/>
                <w:szCs w:val="26"/>
                <w:lang w:eastAsia="zh-TW"/>
              </w:rPr>
              <w:t>至</w:t>
            </w:r>
            <w:r w:rsidRPr="0065450A">
              <w:rPr>
                <w:rFonts w:ascii="標楷體" w:eastAsia="標楷體" w:hAnsi="標楷體"/>
                <w:b w:val="0"/>
                <w:spacing w:val="-20"/>
                <w:sz w:val="26"/>
                <w:szCs w:val="26"/>
              </w:rPr>
              <w:t>隔年</w:t>
            </w:r>
            <w:r w:rsidRPr="0065450A">
              <w:rPr>
                <w:rFonts w:ascii="標楷體" w:eastAsia="標楷體" w:hAnsi="標楷體" w:hint="eastAsia"/>
                <w:b w:val="0"/>
                <w:sz w:val="26"/>
                <w:szCs w:val="26"/>
              </w:rPr>
              <w:t>7</w:t>
            </w:r>
            <w:r w:rsidRPr="0065450A">
              <w:rPr>
                <w:rFonts w:ascii="標楷體" w:eastAsia="標楷體" w:hAnsi="標楷體"/>
                <w:b w:val="0"/>
                <w:sz w:val="26"/>
                <w:szCs w:val="26"/>
              </w:rPr>
              <w:t>月</w:t>
            </w:r>
          </w:p>
        </w:tc>
        <w:tc>
          <w:tcPr>
            <w:tcW w:w="1559" w:type="dxa"/>
          </w:tcPr>
          <w:p w14:paraId="5D591CB1" w14:textId="3D014D52" w:rsidR="0065450A" w:rsidRPr="001A2023" w:rsidRDefault="0065450A" w:rsidP="0065450A">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全國教師會</w:t>
            </w:r>
          </w:p>
        </w:tc>
        <w:tc>
          <w:tcPr>
            <w:tcW w:w="1560" w:type="dxa"/>
          </w:tcPr>
          <w:p w14:paraId="3EAE9D4C" w14:textId="76002970" w:rsidR="0065450A" w:rsidRPr="001A2023" w:rsidRDefault="0065450A" w:rsidP="0065450A">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地方教師會</w:t>
            </w:r>
          </w:p>
        </w:tc>
        <w:tc>
          <w:tcPr>
            <w:tcW w:w="1273" w:type="dxa"/>
          </w:tcPr>
          <w:p w14:paraId="4BD55522" w14:textId="77777777" w:rsidR="0065450A" w:rsidRPr="001A2023" w:rsidRDefault="0065450A" w:rsidP="0065450A">
            <w:pPr>
              <w:pStyle w:val="2"/>
              <w:spacing w:line="360" w:lineRule="exact"/>
              <w:ind w:left="0"/>
              <w:rPr>
                <w:rFonts w:ascii="標楷體" w:eastAsia="標楷體" w:hAnsi="標楷體"/>
                <w:b w:val="0"/>
                <w:sz w:val="26"/>
                <w:szCs w:val="26"/>
                <w:lang w:eastAsia="zh-TW"/>
              </w:rPr>
            </w:pPr>
          </w:p>
        </w:tc>
      </w:tr>
      <w:tr w:rsidR="0065450A" w14:paraId="50DBF5A3" w14:textId="77777777" w:rsidTr="0065450A">
        <w:tc>
          <w:tcPr>
            <w:tcW w:w="791" w:type="dxa"/>
          </w:tcPr>
          <w:p w14:paraId="2D651C90" w14:textId="7CA796BC" w:rsidR="0065450A" w:rsidRPr="001A2023" w:rsidRDefault="0065450A" w:rsidP="0065450A">
            <w:pPr>
              <w:pStyle w:val="2"/>
              <w:spacing w:line="360" w:lineRule="exact"/>
              <w:ind w:left="0"/>
              <w:jc w:val="center"/>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8</w:t>
            </w:r>
          </w:p>
        </w:tc>
        <w:tc>
          <w:tcPr>
            <w:tcW w:w="2410" w:type="dxa"/>
          </w:tcPr>
          <w:p w14:paraId="1B057E81" w14:textId="11E1E6D1" w:rsidR="0065450A" w:rsidRPr="0065450A" w:rsidRDefault="0065450A" w:rsidP="0065450A">
            <w:pPr>
              <w:pStyle w:val="2"/>
              <w:spacing w:line="360" w:lineRule="exact"/>
              <w:ind w:left="0"/>
              <w:rPr>
                <w:rFonts w:ascii="標楷體" w:eastAsia="標楷體" w:hAnsi="標楷體"/>
                <w:b w:val="0"/>
                <w:sz w:val="26"/>
                <w:szCs w:val="26"/>
                <w:lang w:eastAsia="zh-TW"/>
              </w:rPr>
            </w:pPr>
            <w:r w:rsidRPr="0065450A">
              <w:rPr>
                <w:rFonts w:ascii="標楷體" w:eastAsia="標楷體" w:hAnsi="標楷體"/>
                <w:b w:val="0"/>
                <w:sz w:val="26"/>
                <w:szCs w:val="26"/>
                <w:lang w:eastAsia="zh-TW"/>
              </w:rPr>
              <w:t>各支持系統年度成果資料彙整</w:t>
            </w:r>
          </w:p>
        </w:tc>
        <w:tc>
          <w:tcPr>
            <w:tcW w:w="1559" w:type="dxa"/>
          </w:tcPr>
          <w:p w14:paraId="3CD2EB90" w14:textId="30552217" w:rsidR="0065450A" w:rsidRPr="001A2023" w:rsidRDefault="0065450A" w:rsidP="0065450A">
            <w:pPr>
              <w:pStyle w:val="2"/>
              <w:spacing w:line="360" w:lineRule="exact"/>
              <w:ind w:left="0"/>
              <w:rPr>
                <w:rFonts w:ascii="標楷體" w:eastAsia="標楷體" w:hAnsi="標楷體"/>
                <w:b w:val="0"/>
                <w:sz w:val="26"/>
                <w:szCs w:val="26"/>
                <w:lang w:eastAsia="zh-TW"/>
              </w:rPr>
            </w:pPr>
            <w:r>
              <w:rPr>
                <w:rFonts w:ascii="標楷體" w:eastAsia="標楷體" w:hAnsi="標楷體" w:hint="eastAsia"/>
                <w:b w:val="0"/>
                <w:sz w:val="26"/>
                <w:szCs w:val="26"/>
                <w:lang w:eastAsia="zh-TW"/>
              </w:rPr>
              <w:t>每年1、2月及5、6月</w:t>
            </w:r>
          </w:p>
        </w:tc>
        <w:tc>
          <w:tcPr>
            <w:tcW w:w="1559" w:type="dxa"/>
          </w:tcPr>
          <w:p w14:paraId="02A3BED8" w14:textId="54CC1D26" w:rsidR="0065450A" w:rsidRPr="001A2023" w:rsidRDefault="0065450A" w:rsidP="0065450A">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全國教師會</w:t>
            </w:r>
          </w:p>
        </w:tc>
        <w:tc>
          <w:tcPr>
            <w:tcW w:w="1560" w:type="dxa"/>
          </w:tcPr>
          <w:p w14:paraId="5EDD1B8A" w14:textId="358725F4" w:rsidR="0065450A" w:rsidRPr="001A2023" w:rsidRDefault="0065450A" w:rsidP="0065450A">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地方教師會</w:t>
            </w:r>
          </w:p>
        </w:tc>
        <w:tc>
          <w:tcPr>
            <w:tcW w:w="1273" w:type="dxa"/>
          </w:tcPr>
          <w:p w14:paraId="63766A61" w14:textId="77777777" w:rsidR="0065450A" w:rsidRPr="001A2023" w:rsidRDefault="0065450A" w:rsidP="0065450A">
            <w:pPr>
              <w:pStyle w:val="2"/>
              <w:spacing w:line="360" w:lineRule="exact"/>
              <w:ind w:left="0"/>
              <w:rPr>
                <w:rFonts w:ascii="標楷體" w:eastAsia="標楷體" w:hAnsi="標楷體"/>
                <w:b w:val="0"/>
                <w:sz w:val="26"/>
                <w:szCs w:val="26"/>
                <w:lang w:eastAsia="zh-TW"/>
              </w:rPr>
            </w:pPr>
          </w:p>
        </w:tc>
      </w:tr>
      <w:tr w:rsidR="0065450A" w14:paraId="2B62A0BE" w14:textId="77777777" w:rsidTr="0065450A">
        <w:tc>
          <w:tcPr>
            <w:tcW w:w="791" w:type="dxa"/>
          </w:tcPr>
          <w:p w14:paraId="54C309DE" w14:textId="444EA5A1" w:rsidR="0065450A" w:rsidRPr="001A2023" w:rsidRDefault="0065450A" w:rsidP="0065450A">
            <w:pPr>
              <w:pStyle w:val="2"/>
              <w:spacing w:line="360" w:lineRule="exact"/>
              <w:ind w:left="0"/>
              <w:jc w:val="center"/>
              <w:rPr>
                <w:rFonts w:ascii="標楷體" w:eastAsia="標楷體" w:hAnsi="標楷體"/>
                <w:b w:val="0"/>
                <w:sz w:val="26"/>
                <w:szCs w:val="26"/>
                <w:lang w:eastAsia="zh-TW"/>
              </w:rPr>
            </w:pPr>
            <w:r w:rsidRPr="001A2023">
              <w:rPr>
                <w:rFonts w:ascii="標楷體" w:eastAsia="標楷體" w:hAnsi="標楷體" w:hint="eastAsia"/>
                <w:b w:val="0"/>
                <w:sz w:val="26"/>
                <w:szCs w:val="26"/>
                <w:lang w:eastAsia="zh-TW"/>
              </w:rPr>
              <w:t>9</w:t>
            </w:r>
          </w:p>
        </w:tc>
        <w:tc>
          <w:tcPr>
            <w:tcW w:w="2410" w:type="dxa"/>
          </w:tcPr>
          <w:p w14:paraId="595E7C5D" w14:textId="3C823282" w:rsidR="0065450A" w:rsidRPr="0065450A" w:rsidRDefault="0065450A" w:rsidP="0065450A">
            <w:pPr>
              <w:pStyle w:val="2"/>
              <w:spacing w:line="360" w:lineRule="exact"/>
              <w:ind w:left="0"/>
              <w:rPr>
                <w:rFonts w:ascii="標楷體" w:eastAsia="標楷體" w:hAnsi="標楷體"/>
                <w:b w:val="0"/>
                <w:sz w:val="26"/>
                <w:szCs w:val="26"/>
                <w:lang w:eastAsia="zh-TW"/>
              </w:rPr>
            </w:pPr>
            <w:r w:rsidRPr="0065450A">
              <w:rPr>
                <w:rFonts w:ascii="標楷體" w:eastAsia="標楷體" w:hAnsi="標楷體"/>
                <w:b w:val="0"/>
                <w:sz w:val="26"/>
                <w:szCs w:val="26"/>
                <w:lang w:eastAsia="zh-TW"/>
              </w:rPr>
              <w:t>辦理基地班專業成長活動</w:t>
            </w:r>
          </w:p>
        </w:tc>
        <w:tc>
          <w:tcPr>
            <w:tcW w:w="1559" w:type="dxa"/>
          </w:tcPr>
          <w:p w14:paraId="18D5D926" w14:textId="359A5391" w:rsidR="0065450A" w:rsidRPr="001A2023" w:rsidRDefault="0065450A" w:rsidP="0065450A">
            <w:pPr>
              <w:pStyle w:val="2"/>
              <w:spacing w:line="360" w:lineRule="exact"/>
              <w:ind w:left="0"/>
              <w:rPr>
                <w:rFonts w:ascii="標楷體" w:eastAsia="標楷體" w:hAnsi="標楷體"/>
                <w:b w:val="0"/>
                <w:sz w:val="26"/>
                <w:szCs w:val="26"/>
                <w:lang w:eastAsia="zh-TW"/>
              </w:rPr>
            </w:pPr>
            <w:r w:rsidRPr="0065450A">
              <w:rPr>
                <w:rFonts w:ascii="標楷體" w:eastAsia="標楷體" w:hAnsi="標楷體"/>
                <w:b w:val="0"/>
                <w:spacing w:val="-20"/>
                <w:sz w:val="26"/>
                <w:szCs w:val="26"/>
              </w:rPr>
              <w:t>每年</w:t>
            </w:r>
            <w:r w:rsidRPr="0065450A">
              <w:rPr>
                <w:rFonts w:ascii="標楷體" w:eastAsia="標楷體" w:hAnsi="標楷體" w:hint="eastAsia"/>
                <w:b w:val="0"/>
                <w:sz w:val="26"/>
                <w:szCs w:val="26"/>
              </w:rPr>
              <w:t>8</w:t>
            </w:r>
            <w:r w:rsidRPr="0065450A">
              <w:rPr>
                <w:rFonts w:ascii="標楷體" w:eastAsia="標楷體" w:hAnsi="標楷體"/>
                <w:b w:val="0"/>
                <w:sz w:val="26"/>
                <w:szCs w:val="26"/>
              </w:rPr>
              <w:t>月</w:t>
            </w:r>
            <w:r w:rsidRPr="0065450A">
              <w:rPr>
                <w:rFonts w:ascii="標楷體" w:eastAsia="標楷體" w:hAnsi="標楷體" w:hint="eastAsia"/>
                <w:b w:val="0"/>
                <w:sz w:val="26"/>
                <w:szCs w:val="26"/>
                <w:lang w:eastAsia="zh-TW"/>
              </w:rPr>
              <w:t>至</w:t>
            </w:r>
            <w:r w:rsidRPr="0065450A">
              <w:rPr>
                <w:rFonts w:ascii="標楷體" w:eastAsia="標楷體" w:hAnsi="標楷體"/>
                <w:b w:val="0"/>
                <w:spacing w:val="-20"/>
                <w:sz w:val="26"/>
                <w:szCs w:val="26"/>
              </w:rPr>
              <w:t>隔年</w:t>
            </w:r>
            <w:r w:rsidRPr="0065450A">
              <w:rPr>
                <w:rFonts w:ascii="標楷體" w:eastAsia="標楷體" w:hAnsi="標楷體" w:hint="eastAsia"/>
                <w:b w:val="0"/>
                <w:sz w:val="26"/>
                <w:szCs w:val="26"/>
              </w:rPr>
              <w:t>7</w:t>
            </w:r>
            <w:r w:rsidRPr="0065450A">
              <w:rPr>
                <w:rFonts w:ascii="標楷體" w:eastAsia="標楷體" w:hAnsi="標楷體"/>
                <w:b w:val="0"/>
                <w:sz w:val="26"/>
                <w:szCs w:val="26"/>
              </w:rPr>
              <w:t>月</w:t>
            </w:r>
          </w:p>
        </w:tc>
        <w:tc>
          <w:tcPr>
            <w:tcW w:w="1559" w:type="dxa"/>
          </w:tcPr>
          <w:p w14:paraId="5EF846B8" w14:textId="5FFF9D25" w:rsidR="0065450A" w:rsidRPr="001A2023" w:rsidRDefault="0065450A" w:rsidP="0065450A">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全國教師會</w:t>
            </w:r>
          </w:p>
        </w:tc>
        <w:tc>
          <w:tcPr>
            <w:tcW w:w="1560" w:type="dxa"/>
          </w:tcPr>
          <w:p w14:paraId="75BDD85B" w14:textId="6C3C8009" w:rsidR="0065450A" w:rsidRPr="001A2023" w:rsidRDefault="0065450A" w:rsidP="0065450A">
            <w:pPr>
              <w:pStyle w:val="2"/>
              <w:spacing w:line="360" w:lineRule="exact"/>
              <w:ind w:left="0"/>
              <w:rPr>
                <w:rFonts w:ascii="標楷體" w:eastAsia="標楷體" w:hAnsi="標楷體"/>
                <w:b w:val="0"/>
                <w:sz w:val="26"/>
                <w:szCs w:val="26"/>
                <w:lang w:eastAsia="zh-TW"/>
              </w:rPr>
            </w:pPr>
            <w:r w:rsidRPr="001A2023">
              <w:rPr>
                <w:rFonts w:ascii="標楷體" w:eastAsia="標楷體" w:hAnsi="標楷體"/>
                <w:b w:val="0"/>
                <w:sz w:val="26"/>
                <w:szCs w:val="26"/>
                <w:lang w:eastAsia="zh-TW"/>
              </w:rPr>
              <w:t>地方教師會</w:t>
            </w:r>
          </w:p>
        </w:tc>
        <w:tc>
          <w:tcPr>
            <w:tcW w:w="1273" w:type="dxa"/>
          </w:tcPr>
          <w:p w14:paraId="0F222142" w14:textId="77777777" w:rsidR="0065450A" w:rsidRPr="001A2023" w:rsidRDefault="0065450A" w:rsidP="0065450A">
            <w:pPr>
              <w:pStyle w:val="2"/>
              <w:spacing w:line="360" w:lineRule="exact"/>
              <w:ind w:left="0"/>
              <w:rPr>
                <w:rFonts w:ascii="標楷體" w:eastAsia="標楷體" w:hAnsi="標楷體"/>
                <w:b w:val="0"/>
                <w:sz w:val="26"/>
                <w:szCs w:val="26"/>
                <w:lang w:eastAsia="zh-TW"/>
              </w:rPr>
            </w:pPr>
          </w:p>
        </w:tc>
      </w:tr>
    </w:tbl>
    <w:p w14:paraId="1D3044B9" w14:textId="3AED4B39" w:rsidR="00CD45D3" w:rsidRPr="0065450A" w:rsidRDefault="005618DF" w:rsidP="007C37B1">
      <w:pPr>
        <w:pStyle w:val="2"/>
        <w:numPr>
          <w:ilvl w:val="0"/>
          <w:numId w:val="19"/>
        </w:numPr>
        <w:spacing w:beforeLines="50" w:before="120" w:afterLines="50" w:after="120" w:line="400" w:lineRule="exact"/>
        <w:rPr>
          <w:rFonts w:ascii="標楷體" w:eastAsia="標楷體" w:hAnsi="標楷體"/>
          <w:b w:val="0"/>
          <w:sz w:val="26"/>
          <w:szCs w:val="26"/>
          <w:lang w:eastAsia="zh-TW"/>
        </w:rPr>
      </w:pPr>
      <w:r w:rsidRPr="0065450A">
        <w:rPr>
          <w:rFonts w:ascii="標楷體" w:eastAsia="標楷體" w:hAnsi="標楷體" w:hint="eastAsia"/>
          <w:b w:val="0"/>
          <w:sz w:val="26"/>
          <w:szCs w:val="26"/>
          <w:lang w:eastAsia="zh-TW"/>
        </w:rPr>
        <w:t>獎勵</w:t>
      </w:r>
      <w:r w:rsidR="0065450A" w:rsidRPr="005B0DE1">
        <w:rPr>
          <w:rFonts w:ascii="標楷體" w:eastAsia="標楷體" w:hAnsi="標楷體"/>
          <w:b w:val="0"/>
          <w:sz w:val="26"/>
          <w:szCs w:val="26"/>
          <w:lang w:eastAsia="zh-TW"/>
        </w:rPr>
        <w:t>：</w:t>
      </w:r>
    </w:p>
    <w:p w14:paraId="3A0B33A7" w14:textId="77777777" w:rsidR="0065450A" w:rsidRDefault="005618DF" w:rsidP="007C37B1">
      <w:pPr>
        <w:pStyle w:val="a3"/>
        <w:numPr>
          <w:ilvl w:val="1"/>
          <w:numId w:val="34"/>
        </w:numPr>
        <w:spacing w:beforeLines="50" w:before="120" w:afterLines="50" w:after="120" w:line="400" w:lineRule="exact"/>
        <w:ind w:left="1134" w:right="3" w:hanging="709"/>
        <w:rPr>
          <w:sz w:val="26"/>
          <w:szCs w:val="26"/>
          <w:lang w:eastAsia="zh-TW"/>
        </w:rPr>
      </w:pPr>
      <w:r w:rsidRPr="003D6885">
        <w:rPr>
          <w:sz w:val="26"/>
          <w:szCs w:val="26"/>
          <w:lang w:eastAsia="zh-TW"/>
        </w:rPr>
        <w:lastRenderedPageBreak/>
        <w:t>推動輔導成效優異之地方教師會於隔年申請計畫審核時酌情增加辦理經費。</w:t>
      </w:r>
    </w:p>
    <w:p w14:paraId="5FC92C98" w14:textId="7C7AAD8D" w:rsidR="00CD45D3" w:rsidRPr="003D6885" w:rsidRDefault="005618DF" w:rsidP="007C37B1">
      <w:pPr>
        <w:pStyle w:val="a3"/>
        <w:numPr>
          <w:ilvl w:val="1"/>
          <w:numId w:val="34"/>
        </w:numPr>
        <w:spacing w:beforeLines="50" w:before="120" w:afterLines="50" w:after="120" w:line="400" w:lineRule="exact"/>
        <w:ind w:left="1134" w:right="3" w:hanging="709"/>
        <w:rPr>
          <w:sz w:val="26"/>
          <w:szCs w:val="26"/>
          <w:lang w:eastAsia="zh-TW"/>
        </w:rPr>
      </w:pPr>
      <w:r w:rsidRPr="003D6885">
        <w:rPr>
          <w:sz w:val="26"/>
          <w:szCs w:val="26"/>
          <w:lang w:eastAsia="zh-TW"/>
        </w:rPr>
        <w:t>優先參加本會辦理國內、外相關領域進修或教育考察計畫。</w:t>
      </w:r>
    </w:p>
    <w:p w14:paraId="532D2DE4" w14:textId="32A1DB02" w:rsidR="00CD45D3" w:rsidRDefault="005618DF" w:rsidP="007C37B1">
      <w:pPr>
        <w:pStyle w:val="2"/>
        <w:numPr>
          <w:ilvl w:val="0"/>
          <w:numId w:val="19"/>
        </w:numPr>
        <w:spacing w:beforeLines="50" w:before="120" w:afterLines="50" w:after="120" w:line="400" w:lineRule="exact"/>
        <w:rPr>
          <w:rFonts w:ascii="標楷體" w:eastAsia="標楷體" w:hAnsi="標楷體"/>
          <w:b w:val="0"/>
          <w:sz w:val="26"/>
          <w:szCs w:val="26"/>
          <w:lang w:eastAsia="zh-TW"/>
        </w:rPr>
      </w:pPr>
      <w:r w:rsidRPr="0065450A">
        <w:rPr>
          <w:rFonts w:ascii="標楷體" w:eastAsia="標楷體" w:hAnsi="標楷體"/>
          <w:b w:val="0"/>
          <w:sz w:val="26"/>
          <w:szCs w:val="26"/>
          <w:lang w:eastAsia="zh-TW"/>
        </w:rPr>
        <w:t>全國教師會教師專業發展支持系統運作摘要表</w:t>
      </w:r>
    </w:p>
    <w:tbl>
      <w:tblPr>
        <w:tblStyle w:val="ae"/>
        <w:tblW w:w="0" w:type="auto"/>
        <w:tblInd w:w="480" w:type="dxa"/>
        <w:tblLook w:val="04A0" w:firstRow="1" w:lastRow="0" w:firstColumn="1" w:lastColumn="0" w:noHBand="0" w:noVBand="1"/>
      </w:tblPr>
      <w:tblGrid>
        <w:gridCol w:w="791"/>
        <w:gridCol w:w="1701"/>
        <w:gridCol w:w="1559"/>
        <w:gridCol w:w="1134"/>
        <w:gridCol w:w="3967"/>
      </w:tblGrid>
      <w:tr w:rsidR="0065450A" w14:paraId="245FD6DD" w14:textId="77777777" w:rsidTr="00B80219">
        <w:tc>
          <w:tcPr>
            <w:tcW w:w="791" w:type="dxa"/>
            <w:vAlign w:val="center"/>
          </w:tcPr>
          <w:p w14:paraId="3D6D7D86" w14:textId="39CC95C2" w:rsidR="0065450A" w:rsidRDefault="0065450A" w:rsidP="00B80219">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項目</w:t>
            </w:r>
          </w:p>
        </w:tc>
        <w:tc>
          <w:tcPr>
            <w:tcW w:w="1701" w:type="dxa"/>
            <w:vAlign w:val="center"/>
          </w:tcPr>
          <w:p w14:paraId="2C754A08" w14:textId="2D43A0D8" w:rsidR="0065450A" w:rsidRDefault="0065450A" w:rsidP="00B80219">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行動策略或方案名稱</w:t>
            </w:r>
          </w:p>
        </w:tc>
        <w:tc>
          <w:tcPr>
            <w:tcW w:w="1559" w:type="dxa"/>
            <w:vAlign w:val="center"/>
          </w:tcPr>
          <w:p w14:paraId="2AA5F245" w14:textId="2800AD56" w:rsidR="0065450A" w:rsidRDefault="00254042" w:rsidP="00B80219">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內容概述</w:t>
            </w:r>
          </w:p>
        </w:tc>
        <w:tc>
          <w:tcPr>
            <w:tcW w:w="1134" w:type="dxa"/>
            <w:vAlign w:val="center"/>
          </w:tcPr>
          <w:p w14:paraId="3870AA3F" w14:textId="77777777" w:rsidR="00B80219" w:rsidRDefault="00254042" w:rsidP="00B80219">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執行</w:t>
            </w:r>
          </w:p>
          <w:p w14:paraId="3B4C00FB" w14:textId="0FD6A47B" w:rsidR="0065450A" w:rsidRDefault="00254042" w:rsidP="00B80219">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期程</w:t>
            </w:r>
          </w:p>
        </w:tc>
        <w:tc>
          <w:tcPr>
            <w:tcW w:w="3967" w:type="dxa"/>
            <w:vAlign w:val="center"/>
          </w:tcPr>
          <w:p w14:paraId="6DCE74B3" w14:textId="3B102ABD" w:rsidR="0065450A" w:rsidRPr="00D11160" w:rsidRDefault="00254042" w:rsidP="00B80219">
            <w:pPr>
              <w:pStyle w:val="2"/>
              <w:spacing w:line="360" w:lineRule="exact"/>
              <w:ind w:left="0"/>
              <w:jc w:val="center"/>
              <w:rPr>
                <w:rFonts w:ascii="標楷體" w:eastAsia="標楷體" w:hAnsi="標楷體"/>
                <w:b w:val="0"/>
                <w:sz w:val="26"/>
                <w:szCs w:val="26"/>
                <w:lang w:eastAsia="zh-TW"/>
              </w:rPr>
            </w:pPr>
            <w:r w:rsidRPr="00D11160">
              <w:rPr>
                <w:rFonts w:ascii="標楷體" w:eastAsia="標楷體" w:hAnsi="標楷體" w:hint="eastAsia"/>
                <w:b w:val="0"/>
                <w:sz w:val="26"/>
                <w:szCs w:val="26"/>
                <w:lang w:eastAsia="zh-TW"/>
              </w:rPr>
              <w:t>備註</w:t>
            </w:r>
          </w:p>
        </w:tc>
      </w:tr>
      <w:tr w:rsidR="00254042" w14:paraId="3D1B1D30" w14:textId="77777777" w:rsidTr="00254042">
        <w:tc>
          <w:tcPr>
            <w:tcW w:w="791" w:type="dxa"/>
          </w:tcPr>
          <w:p w14:paraId="0BC29C0D" w14:textId="7042F986" w:rsidR="00254042" w:rsidRDefault="00254042" w:rsidP="00B80219">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1</w:t>
            </w:r>
          </w:p>
        </w:tc>
        <w:tc>
          <w:tcPr>
            <w:tcW w:w="1701" w:type="dxa"/>
          </w:tcPr>
          <w:p w14:paraId="43E9684D" w14:textId="7C433AA4" w:rsidR="00254042" w:rsidRPr="00254042" w:rsidRDefault="00254042" w:rsidP="00B80219">
            <w:pPr>
              <w:pStyle w:val="2"/>
              <w:spacing w:line="360" w:lineRule="exact"/>
              <w:ind w:left="0"/>
              <w:jc w:val="both"/>
              <w:rPr>
                <w:rFonts w:ascii="標楷體" w:eastAsia="標楷體" w:hAnsi="標楷體"/>
                <w:b w:val="0"/>
                <w:sz w:val="26"/>
                <w:szCs w:val="26"/>
                <w:lang w:eastAsia="zh-TW"/>
              </w:rPr>
            </w:pPr>
            <w:r w:rsidRPr="00254042">
              <w:rPr>
                <w:rFonts w:ascii="標楷體" w:eastAsia="標楷體" w:hAnsi="標楷體"/>
                <w:b w:val="0"/>
                <w:sz w:val="26"/>
                <w:szCs w:val="26"/>
                <w:lang w:eastAsia="zh-TW"/>
              </w:rPr>
              <w:t>各支持系統代課鐘點費</w:t>
            </w:r>
          </w:p>
        </w:tc>
        <w:tc>
          <w:tcPr>
            <w:tcW w:w="1559" w:type="dxa"/>
          </w:tcPr>
          <w:p w14:paraId="6C533A0C" w14:textId="456942A5" w:rsidR="00254042" w:rsidRPr="00254042" w:rsidRDefault="00254042" w:rsidP="00B80219">
            <w:pPr>
              <w:pStyle w:val="2"/>
              <w:spacing w:line="360" w:lineRule="exact"/>
              <w:ind w:left="0"/>
              <w:jc w:val="both"/>
              <w:rPr>
                <w:rFonts w:ascii="標楷體" w:eastAsia="標楷體" w:hAnsi="標楷體"/>
                <w:b w:val="0"/>
                <w:sz w:val="26"/>
                <w:szCs w:val="26"/>
                <w:lang w:eastAsia="zh-TW"/>
              </w:rPr>
            </w:pPr>
            <w:r w:rsidRPr="00254042">
              <w:rPr>
                <w:rFonts w:ascii="標楷體" w:eastAsia="標楷體" w:hAnsi="標楷體"/>
                <w:b w:val="0"/>
                <w:sz w:val="26"/>
                <w:szCs w:val="26"/>
              </w:rPr>
              <w:t>代課鐘點費</w:t>
            </w:r>
          </w:p>
        </w:tc>
        <w:tc>
          <w:tcPr>
            <w:tcW w:w="1134" w:type="dxa"/>
          </w:tcPr>
          <w:p w14:paraId="4FE6C3A9" w14:textId="23A1C001" w:rsidR="00254042" w:rsidRDefault="00254042" w:rsidP="00B80219">
            <w:pPr>
              <w:pStyle w:val="2"/>
              <w:spacing w:line="360" w:lineRule="exact"/>
              <w:ind w:left="0"/>
              <w:jc w:val="both"/>
              <w:rPr>
                <w:rFonts w:ascii="標楷體" w:eastAsia="標楷體" w:hAnsi="標楷體"/>
                <w:b w:val="0"/>
                <w:sz w:val="26"/>
                <w:szCs w:val="26"/>
                <w:lang w:eastAsia="zh-TW"/>
              </w:rPr>
            </w:pPr>
            <w:r w:rsidRPr="00254042">
              <w:rPr>
                <w:rFonts w:ascii="標楷體" w:eastAsia="標楷體" w:hAnsi="標楷體"/>
                <w:b w:val="0"/>
                <w:sz w:val="26"/>
                <w:szCs w:val="26"/>
              </w:rPr>
              <w:t>每年</w:t>
            </w:r>
            <w:r w:rsidRPr="00254042">
              <w:rPr>
                <w:rFonts w:ascii="標楷體" w:eastAsia="標楷體" w:hAnsi="標楷體" w:hint="eastAsia"/>
                <w:b w:val="0"/>
                <w:sz w:val="26"/>
                <w:szCs w:val="26"/>
              </w:rPr>
              <w:t>8</w:t>
            </w:r>
            <w:r w:rsidRPr="00254042">
              <w:rPr>
                <w:rFonts w:ascii="標楷體" w:eastAsia="標楷體" w:hAnsi="標楷體"/>
                <w:b w:val="0"/>
                <w:sz w:val="26"/>
                <w:szCs w:val="26"/>
              </w:rPr>
              <w:t>月</w:t>
            </w:r>
            <w:r>
              <w:rPr>
                <w:rFonts w:ascii="標楷體" w:eastAsia="標楷體" w:hAnsi="標楷體" w:hint="eastAsia"/>
                <w:b w:val="0"/>
                <w:sz w:val="26"/>
                <w:szCs w:val="26"/>
                <w:lang w:eastAsia="zh-TW"/>
              </w:rPr>
              <w:t>至</w:t>
            </w:r>
            <w:r w:rsidRPr="00254042">
              <w:rPr>
                <w:rFonts w:ascii="標楷體" w:eastAsia="標楷體" w:hAnsi="標楷體"/>
                <w:b w:val="0"/>
                <w:sz w:val="26"/>
                <w:szCs w:val="26"/>
              </w:rPr>
              <w:t>隔年</w:t>
            </w:r>
            <w:r w:rsidRPr="00254042">
              <w:rPr>
                <w:rFonts w:ascii="標楷體" w:eastAsia="標楷體" w:hAnsi="標楷體" w:hint="eastAsia"/>
                <w:b w:val="0"/>
                <w:sz w:val="26"/>
                <w:szCs w:val="26"/>
              </w:rPr>
              <w:t>7</w:t>
            </w:r>
            <w:r w:rsidRPr="00254042">
              <w:rPr>
                <w:rFonts w:ascii="標楷體" w:eastAsia="標楷體" w:hAnsi="標楷體"/>
                <w:b w:val="0"/>
                <w:sz w:val="26"/>
                <w:szCs w:val="26"/>
              </w:rPr>
              <w:t>月</w:t>
            </w:r>
          </w:p>
        </w:tc>
        <w:tc>
          <w:tcPr>
            <w:tcW w:w="3967" w:type="dxa"/>
          </w:tcPr>
          <w:p w14:paraId="59309208" w14:textId="772734FC" w:rsidR="00254042" w:rsidRPr="00D11160" w:rsidRDefault="00254042" w:rsidP="007C37B1">
            <w:pPr>
              <w:pStyle w:val="a3"/>
              <w:numPr>
                <w:ilvl w:val="0"/>
                <w:numId w:val="68"/>
              </w:numPr>
              <w:spacing w:beforeLines="50" w:before="120" w:afterLines="50" w:after="120" w:line="400" w:lineRule="exact"/>
              <w:ind w:left="316" w:hanging="316"/>
              <w:jc w:val="both"/>
              <w:rPr>
                <w:sz w:val="26"/>
                <w:szCs w:val="26"/>
                <w:lang w:eastAsia="zh-TW"/>
              </w:rPr>
            </w:pPr>
            <w:r w:rsidRPr="00D11160">
              <w:rPr>
                <w:sz w:val="26"/>
                <w:szCs w:val="26"/>
                <w:lang w:eastAsia="zh-TW"/>
              </w:rPr>
              <w:t>輔諮教師輔導</w:t>
            </w:r>
            <w:r w:rsidRPr="00D11160">
              <w:rPr>
                <w:rFonts w:ascii="細明體_HKSCS" w:eastAsia="細明體_HKSCS" w:hint="eastAsia"/>
                <w:sz w:val="26"/>
                <w:szCs w:val="26"/>
                <w:lang w:eastAsia="zh-TW"/>
              </w:rPr>
              <w:t>3</w:t>
            </w:r>
            <w:r w:rsidRPr="00D11160">
              <w:rPr>
                <w:spacing w:val="10"/>
                <w:sz w:val="26"/>
                <w:szCs w:val="26"/>
                <w:lang w:eastAsia="zh-TW"/>
              </w:rPr>
              <w:t>個以上基地班酌</w:t>
            </w:r>
            <w:r w:rsidRPr="00D11160">
              <w:rPr>
                <w:spacing w:val="-4"/>
                <w:sz w:val="26"/>
                <w:szCs w:val="26"/>
                <w:lang w:eastAsia="zh-TW"/>
              </w:rPr>
              <w:t>減授課節數</w:t>
            </w:r>
            <w:r w:rsidRPr="00D11160">
              <w:rPr>
                <w:rFonts w:ascii="細明體_HKSCS" w:eastAsia="細明體_HKSCS" w:hint="eastAsia"/>
                <w:sz w:val="26"/>
                <w:szCs w:val="26"/>
                <w:lang w:eastAsia="zh-TW"/>
              </w:rPr>
              <w:t>6</w:t>
            </w:r>
            <w:r w:rsidRPr="00D11160">
              <w:rPr>
                <w:sz w:val="26"/>
                <w:szCs w:val="26"/>
                <w:lang w:eastAsia="zh-TW"/>
              </w:rPr>
              <w:t>節，</w:t>
            </w:r>
            <w:r w:rsidRPr="00D11160">
              <w:rPr>
                <w:spacing w:val="-7"/>
                <w:sz w:val="26"/>
                <w:szCs w:val="26"/>
                <w:lang w:eastAsia="zh-TW"/>
              </w:rPr>
              <w:t xml:space="preserve">輔導 </w:t>
            </w:r>
            <w:r w:rsidRPr="00D11160">
              <w:rPr>
                <w:rFonts w:ascii="細明體_HKSCS" w:eastAsia="細明體_HKSCS" w:hint="eastAsia"/>
                <w:sz w:val="26"/>
                <w:szCs w:val="26"/>
                <w:lang w:eastAsia="zh-TW"/>
              </w:rPr>
              <w:t>2</w:t>
            </w:r>
            <w:r w:rsidRPr="00D11160">
              <w:rPr>
                <w:sz w:val="26"/>
                <w:szCs w:val="26"/>
                <w:lang w:eastAsia="zh-TW"/>
              </w:rPr>
              <w:t>個基地班酌</w:t>
            </w:r>
            <w:r w:rsidRPr="00D11160">
              <w:rPr>
                <w:spacing w:val="-4"/>
                <w:sz w:val="26"/>
                <w:szCs w:val="26"/>
                <w:lang w:eastAsia="zh-TW"/>
              </w:rPr>
              <w:t>減授課節數</w:t>
            </w:r>
            <w:r w:rsidRPr="00D11160">
              <w:rPr>
                <w:rFonts w:ascii="細明體_HKSCS" w:eastAsia="細明體_HKSCS" w:hint="eastAsia"/>
                <w:sz w:val="26"/>
                <w:szCs w:val="26"/>
                <w:lang w:eastAsia="zh-TW"/>
              </w:rPr>
              <w:t>4</w:t>
            </w:r>
            <w:r w:rsidRPr="00D11160">
              <w:rPr>
                <w:sz w:val="26"/>
                <w:szCs w:val="26"/>
                <w:lang w:eastAsia="zh-TW"/>
              </w:rPr>
              <w:t>節，</w:t>
            </w:r>
            <w:r w:rsidRPr="00D11160">
              <w:rPr>
                <w:spacing w:val="-7"/>
                <w:sz w:val="26"/>
                <w:szCs w:val="26"/>
                <w:lang w:eastAsia="zh-TW"/>
              </w:rPr>
              <w:t>輔導</w:t>
            </w:r>
            <w:r w:rsidRPr="00D11160">
              <w:rPr>
                <w:rFonts w:ascii="細明體_HKSCS" w:eastAsia="細明體_HKSCS" w:hint="eastAsia"/>
                <w:sz w:val="26"/>
                <w:szCs w:val="26"/>
                <w:lang w:eastAsia="zh-TW"/>
              </w:rPr>
              <w:t>1</w:t>
            </w:r>
            <w:r w:rsidRPr="00D11160">
              <w:rPr>
                <w:sz w:val="26"/>
                <w:szCs w:val="26"/>
                <w:lang w:eastAsia="zh-TW"/>
              </w:rPr>
              <w:t>個他校基地</w:t>
            </w:r>
            <w:r w:rsidRPr="00D11160">
              <w:rPr>
                <w:spacing w:val="8"/>
                <w:sz w:val="26"/>
                <w:szCs w:val="26"/>
                <w:lang w:eastAsia="zh-TW"/>
              </w:rPr>
              <w:t>班酌減授課節數</w:t>
            </w:r>
            <w:r w:rsidRPr="00D11160">
              <w:rPr>
                <w:rFonts w:ascii="細明體_HKSCS" w:eastAsia="細明體_HKSCS" w:hint="eastAsia"/>
                <w:sz w:val="26"/>
                <w:szCs w:val="26"/>
                <w:lang w:eastAsia="zh-TW"/>
              </w:rPr>
              <w:t>2</w:t>
            </w:r>
            <w:r w:rsidRPr="00D11160">
              <w:rPr>
                <w:sz w:val="26"/>
                <w:szCs w:val="26"/>
                <w:lang w:eastAsia="zh-TW"/>
              </w:rPr>
              <w:t>節。</w:t>
            </w:r>
            <w:r w:rsidR="00D7607F" w:rsidRPr="00D11160">
              <w:rPr>
                <w:rFonts w:hint="eastAsia"/>
                <w:sz w:val="26"/>
                <w:szCs w:val="26"/>
                <w:lang w:eastAsia="zh-TW"/>
              </w:rPr>
              <w:t>幼兒園教師擔任輔諮教師，因其授課型態非以節數計算，考量其課程進行完整性，其輔導諮詢鐘點費為每帶領一個基地班</w:t>
            </w:r>
            <w:r w:rsidR="00D7607F" w:rsidRPr="00D11160">
              <w:rPr>
                <w:sz w:val="26"/>
                <w:szCs w:val="26"/>
                <w:lang w:eastAsia="zh-TW"/>
              </w:rPr>
              <w:t>以短期代理教師半日薪資</w:t>
            </w:r>
            <w:r w:rsidR="00D7607F" w:rsidRPr="00D11160">
              <w:rPr>
                <w:rFonts w:hint="eastAsia"/>
                <w:sz w:val="26"/>
                <w:szCs w:val="26"/>
                <w:lang w:eastAsia="zh-TW"/>
              </w:rPr>
              <w:t>計算。</w:t>
            </w:r>
          </w:p>
          <w:p w14:paraId="375F15B2" w14:textId="16FC946A" w:rsidR="00254042" w:rsidRPr="00D11160" w:rsidRDefault="00254042" w:rsidP="007C37B1">
            <w:pPr>
              <w:pStyle w:val="TableParagraph"/>
              <w:numPr>
                <w:ilvl w:val="0"/>
                <w:numId w:val="68"/>
              </w:numPr>
              <w:spacing w:line="360" w:lineRule="exact"/>
              <w:ind w:left="316" w:hanging="316"/>
              <w:jc w:val="both"/>
              <w:rPr>
                <w:sz w:val="26"/>
                <w:szCs w:val="26"/>
                <w:lang w:eastAsia="zh-TW"/>
              </w:rPr>
            </w:pPr>
            <w:r w:rsidRPr="00D11160">
              <w:rPr>
                <w:sz w:val="26"/>
                <w:szCs w:val="26"/>
                <w:lang w:eastAsia="zh-TW"/>
              </w:rPr>
              <w:t>召開全國及各縣市輔諮小組會議出席委員所遺之代課費用。</w:t>
            </w:r>
          </w:p>
          <w:p w14:paraId="62ED1A69" w14:textId="6CB72E4C" w:rsidR="00254042" w:rsidRPr="00D11160" w:rsidRDefault="00254042" w:rsidP="007C37B1">
            <w:pPr>
              <w:pStyle w:val="TableParagraph"/>
              <w:numPr>
                <w:ilvl w:val="0"/>
                <w:numId w:val="68"/>
              </w:numPr>
              <w:spacing w:line="360" w:lineRule="exact"/>
              <w:ind w:left="316" w:hanging="316"/>
              <w:jc w:val="both"/>
              <w:rPr>
                <w:sz w:val="26"/>
                <w:szCs w:val="26"/>
                <w:lang w:eastAsia="zh-TW"/>
              </w:rPr>
            </w:pPr>
            <w:r w:rsidRPr="00D11160">
              <w:rPr>
                <w:sz w:val="26"/>
                <w:szCs w:val="26"/>
                <w:lang w:eastAsia="zh-TW"/>
              </w:rPr>
              <w:t>基地班共同觀課遇調課困難，基地班成員須請他人代課時，所遺之代課費用。</w:t>
            </w:r>
          </w:p>
        </w:tc>
      </w:tr>
      <w:tr w:rsidR="00254042" w14:paraId="40FD1941" w14:textId="77777777" w:rsidTr="00254042">
        <w:tc>
          <w:tcPr>
            <w:tcW w:w="791" w:type="dxa"/>
          </w:tcPr>
          <w:p w14:paraId="6DEA8401" w14:textId="546B77AC" w:rsidR="00254042" w:rsidRDefault="00254042" w:rsidP="00B80219">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2</w:t>
            </w:r>
          </w:p>
        </w:tc>
        <w:tc>
          <w:tcPr>
            <w:tcW w:w="1701" w:type="dxa"/>
          </w:tcPr>
          <w:p w14:paraId="58D71D09" w14:textId="2B64608A" w:rsidR="00254042" w:rsidRDefault="00254042" w:rsidP="00B80219">
            <w:pPr>
              <w:pStyle w:val="2"/>
              <w:spacing w:line="360" w:lineRule="exact"/>
              <w:ind w:left="0"/>
              <w:jc w:val="both"/>
              <w:rPr>
                <w:rFonts w:ascii="標楷體" w:eastAsia="標楷體" w:hAnsi="標楷體"/>
                <w:b w:val="0"/>
                <w:sz w:val="26"/>
                <w:szCs w:val="26"/>
                <w:lang w:eastAsia="zh-TW"/>
              </w:rPr>
            </w:pPr>
            <w:r>
              <w:rPr>
                <w:rFonts w:ascii="標楷體" w:eastAsia="標楷體" w:hAnsi="標楷體" w:hint="eastAsia"/>
                <w:b w:val="0"/>
                <w:sz w:val="26"/>
                <w:szCs w:val="26"/>
                <w:lang w:eastAsia="zh-TW"/>
              </w:rPr>
              <w:t>各</w:t>
            </w:r>
            <w:r w:rsidRPr="00254042">
              <w:rPr>
                <w:rFonts w:ascii="標楷體" w:eastAsia="標楷體" w:hAnsi="標楷體"/>
                <w:b w:val="0"/>
                <w:sz w:val="26"/>
                <w:szCs w:val="26"/>
                <w:lang w:eastAsia="zh-TW"/>
              </w:rPr>
              <w:t>支持系統運作差旅費</w:t>
            </w:r>
          </w:p>
        </w:tc>
        <w:tc>
          <w:tcPr>
            <w:tcW w:w="1559" w:type="dxa"/>
          </w:tcPr>
          <w:p w14:paraId="4F81DA14" w14:textId="0F082D98" w:rsidR="00254042" w:rsidRDefault="00254042" w:rsidP="00B80219">
            <w:pPr>
              <w:pStyle w:val="2"/>
              <w:spacing w:line="360" w:lineRule="exact"/>
              <w:ind w:left="0"/>
              <w:jc w:val="both"/>
              <w:rPr>
                <w:rFonts w:ascii="標楷體" w:eastAsia="標楷體" w:hAnsi="標楷體"/>
                <w:b w:val="0"/>
                <w:sz w:val="26"/>
                <w:szCs w:val="26"/>
                <w:lang w:eastAsia="zh-TW"/>
              </w:rPr>
            </w:pPr>
            <w:r w:rsidRPr="00254042">
              <w:rPr>
                <w:rFonts w:ascii="標楷體" w:eastAsia="標楷體" w:hAnsi="標楷體"/>
                <w:b w:val="0"/>
                <w:sz w:val="26"/>
                <w:szCs w:val="26"/>
                <w:lang w:eastAsia="zh-TW"/>
              </w:rPr>
              <w:t>差旅費</w:t>
            </w:r>
          </w:p>
        </w:tc>
        <w:tc>
          <w:tcPr>
            <w:tcW w:w="1134" w:type="dxa"/>
          </w:tcPr>
          <w:p w14:paraId="43981C1D" w14:textId="6F06CA3D" w:rsidR="00254042" w:rsidRDefault="00254042" w:rsidP="00B80219">
            <w:pPr>
              <w:pStyle w:val="2"/>
              <w:spacing w:line="360" w:lineRule="exact"/>
              <w:ind w:left="0"/>
              <w:jc w:val="both"/>
              <w:rPr>
                <w:rFonts w:ascii="標楷體" w:eastAsia="標楷體" w:hAnsi="標楷體"/>
                <w:b w:val="0"/>
                <w:sz w:val="26"/>
                <w:szCs w:val="26"/>
                <w:lang w:eastAsia="zh-TW"/>
              </w:rPr>
            </w:pPr>
            <w:r w:rsidRPr="00254042">
              <w:rPr>
                <w:rFonts w:ascii="標楷體" w:eastAsia="標楷體" w:hAnsi="標楷體"/>
                <w:b w:val="0"/>
                <w:sz w:val="26"/>
                <w:szCs w:val="26"/>
              </w:rPr>
              <w:t>每年</w:t>
            </w:r>
            <w:r w:rsidRPr="00254042">
              <w:rPr>
                <w:rFonts w:ascii="標楷體" w:eastAsia="標楷體" w:hAnsi="標楷體" w:hint="eastAsia"/>
                <w:b w:val="0"/>
                <w:sz w:val="26"/>
                <w:szCs w:val="26"/>
              </w:rPr>
              <w:t>8</w:t>
            </w:r>
            <w:r w:rsidRPr="00254042">
              <w:rPr>
                <w:rFonts w:ascii="標楷體" w:eastAsia="標楷體" w:hAnsi="標楷體"/>
                <w:b w:val="0"/>
                <w:sz w:val="26"/>
                <w:szCs w:val="26"/>
              </w:rPr>
              <w:t>月</w:t>
            </w:r>
            <w:r>
              <w:rPr>
                <w:rFonts w:ascii="標楷體" w:eastAsia="標楷體" w:hAnsi="標楷體" w:hint="eastAsia"/>
                <w:b w:val="0"/>
                <w:sz w:val="26"/>
                <w:szCs w:val="26"/>
                <w:lang w:eastAsia="zh-TW"/>
              </w:rPr>
              <w:t>至</w:t>
            </w:r>
            <w:r w:rsidRPr="00254042">
              <w:rPr>
                <w:rFonts w:ascii="標楷體" w:eastAsia="標楷體" w:hAnsi="標楷體"/>
                <w:b w:val="0"/>
                <w:sz w:val="26"/>
                <w:szCs w:val="26"/>
              </w:rPr>
              <w:t>隔年</w:t>
            </w:r>
            <w:r w:rsidRPr="00254042">
              <w:rPr>
                <w:rFonts w:ascii="標楷體" w:eastAsia="標楷體" w:hAnsi="標楷體" w:hint="eastAsia"/>
                <w:b w:val="0"/>
                <w:sz w:val="26"/>
                <w:szCs w:val="26"/>
              </w:rPr>
              <w:t>7</w:t>
            </w:r>
            <w:r w:rsidRPr="00254042">
              <w:rPr>
                <w:rFonts w:ascii="標楷體" w:eastAsia="標楷體" w:hAnsi="標楷體"/>
                <w:b w:val="0"/>
                <w:sz w:val="26"/>
                <w:szCs w:val="26"/>
              </w:rPr>
              <w:t>月</w:t>
            </w:r>
          </w:p>
        </w:tc>
        <w:tc>
          <w:tcPr>
            <w:tcW w:w="3967" w:type="dxa"/>
          </w:tcPr>
          <w:p w14:paraId="3D7B5F20" w14:textId="224B11B3" w:rsidR="00254042" w:rsidRDefault="00254042" w:rsidP="00B80219">
            <w:pPr>
              <w:pStyle w:val="2"/>
              <w:spacing w:line="360" w:lineRule="exact"/>
              <w:ind w:left="0"/>
              <w:jc w:val="both"/>
              <w:rPr>
                <w:rFonts w:ascii="標楷體" w:eastAsia="標楷體" w:hAnsi="標楷體"/>
                <w:b w:val="0"/>
                <w:sz w:val="26"/>
                <w:szCs w:val="26"/>
                <w:lang w:eastAsia="zh-TW"/>
              </w:rPr>
            </w:pPr>
            <w:r w:rsidRPr="00254042">
              <w:rPr>
                <w:rFonts w:ascii="標楷體" w:eastAsia="標楷體" w:hAnsi="標楷體"/>
                <w:b w:val="0"/>
                <w:sz w:val="26"/>
                <w:szCs w:val="26"/>
                <w:lang w:eastAsia="zh-TW"/>
              </w:rPr>
              <w:t>辦理支持系統各項研習、研討會、會議、成果發表等活動之往返交通費用。</w:t>
            </w:r>
          </w:p>
        </w:tc>
      </w:tr>
      <w:tr w:rsidR="00B80219" w14:paraId="47E32659" w14:textId="77777777" w:rsidTr="00254042">
        <w:tc>
          <w:tcPr>
            <w:tcW w:w="791" w:type="dxa"/>
          </w:tcPr>
          <w:p w14:paraId="75CB4C82" w14:textId="39DAF433" w:rsidR="00B80219" w:rsidRDefault="00B80219" w:rsidP="00B80219">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3</w:t>
            </w:r>
          </w:p>
        </w:tc>
        <w:tc>
          <w:tcPr>
            <w:tcW w:w="1701" w:type="dxa"/>
          </w:tcPr>
          <w:p w14:paraId="134318C8" w14:textId="1CB683B0" w:rsidR="00B80219" w:rsidRDefault="00B80219" w:rsidP="00B80219">
            <w:pPr>
              <w:pStyle w:val="2"/>
              <w:spacing w:line="360" w:lineRule="exact"/>
              <w:ind w:left="0"/>
              <w:jc w:val="both"/>
              <w:rPr>
                <w:rFonts w:ascii="標楷體" w:eastAsia="標楷體" w:hAnsi="標楷體"/>
                <w:b w:val="0"/>
                <w:sz w:val="26"/>
                <w:szCs w:val="26"/>
                <w:lang w:eastAsia="zh-TW"/>
              </w:rPr>
            </w:pPr>
            <w:r w:rsidRPr="00254042">
              <w:rPr>
                <w:rFonts w:ascii="標楷體" w:eastAsia="標楷體" w:hAnsi="標楷體"/>
                <w:b w:val="0"/>
                <w:sz w:val="26"/>
                <w:szCs w:val="26"/>
                <w:lang w:eastAsia="zh-TW"/>
              </w:rPr>
              <w:t>各支持系統運作工作實施計畫</w:t>
            </w:r>
          </w:p>
        </w:tc>
        <w:tc>
          <w:tcPr>
            <w:tcW w:w="1559" w:type="dxa"/>
          </w:tcPr>
          <w:p w14:paraId="101A6662" w14:textId="7006D9F3" w:rsidR="00B80219" w:rsidRDefault="00B80219" w:rsidP="00B80219">
            <w:pPr>
              <w:pStyle w:val="2"/>
              <w:spacing w:line="360" w:lineRule="exact"/>
              <w:ind w:left="0"/>
              <w:jc w:val="both"/>
              <w:rPr>
                <w:rFonts w:ascii="標楷體" w:eastAsia="標楷體" w:hAnsi="標楷體"/>
                <w:b w:val="0"/>
                <w:sz w:val="26"/>
                <w:szCs w:val="26"/>
                <w:lang w:eastAsia="zh-TW"/>
              </w:rPr>
            </w:pPr>
            <w:r w:rsidRPr="00254042">
              <w:rPr>
                <w:rFonts w:ascii="標楷體" w:eastAsia="標楷體" w:hAnsi="標楷體"/>
                <w:b w:val="0"/>
                <w:sz w:val="26"/>
                <w:szCs w:val="26"/>
                <w:lang w:eastAsia="zh-TW"/>
              </w:rPr>
              <w:t>支持系統</w:t>
            </w:r>
            <w:r w:rsidRPr="00254042">
              <w:rPr>
                <w:rFonts w:ascii="標楷體" w:eastAsia="標楷體" w:hAnsi="標楷體" w:hint="eastAsia"/>
                <w:b w:val="0"/>
                <w:sz w:val="26"/>
                <w:szCs w:val="26"/>
                <w:lang w:eastAsia="zh-TW"/>
              </w:rPr>
              <w:t>(</w:t>
            </w:r>
            <w:r w:rsidRPr="00254042">
              <w:rPr>
                <w:rFonts w:ascii="標楷體" w:eastAsia="標楷體" w:hAnsi="標楷體"/>
                <w:b w:val="0"/>
                <w:sz w:val="26"/>
                <w:szCs w:val="26"/>
                <w:lang w:eastAsia="zh-TW"/>
              </w:rPr>
              <w:t>地方教師會、基地班</w:t>
            </w:r>
            <w:r w:rsidRPr="00254042">
              <w:rPr>
                <w:rFonts w:ascii="標楷體" w:eastAsia="標楷體" w:hAnsi="標楷體" w:hint="eastAsia"/>
                <w:b w:val="0"/>
                <w:sz w:val="26"/>
                <w:szCs w:val="26"/>
                <w:lang w:eastAsia="zh-TW"/>
              </w:rPr>
              <w:t>)</w:t>
            </w:r>
            <w:r w:rsidRPr="00254042">
              <w:rPr>
                <w:rFonts w:ascii="標楷體" w:eastAsia="標楷體" w:hAnsi="標楷體"/>
                <w:b w:val="0"/>
                <w:sz w:val="26"/>
                <w:szCs w:val="26"/>
                <w:lang w:eastAsia="zh-TW"/>
              </w:rPr>
              <w:t>運作</w:t>
            </w:r>
          </w:p>
        </w:tc>
        <w:tc>
          <w:tcPr>
            <w:tcW w:w="1134" w:type="dxa"/>
          </w:tcPr>
          <w:p w14:paraId="5FD67A24" w14:textId="1E5FF64C" w:rsidR="00B80219" w:rsidRPr="00B80219" w:rsidRDefault="00B80219" w:rsidP="00B80219">
            <w:pPr>
              <w:pStyle w:val="2"/>
              <w:spacing w:line="360" w:lineRule="exact"/>
              <w:ind w:left="0"/>
              <w:jc w:val="both"/>
              <w:rPr>
                <w:rFonts w:ascii="標楷體" w:eastAsia="標楷體" w:hAnsi="標楷體"/>
                <w:b w:val="0"/>
                <w:sz w:val="26"/>
                <w:szCs w:val="26"/>
                <w:lang w:eastAsia="zh-TW"/>
              </w:rPr>
            </w:pPr>
            <w:r w:rsidRPr="00B80219">
              <w:rPr>
                <w:rFonts w:ascii="標楷體" w:eastAsia="標楷體" w:hAnsi="標楷體"/>
                <w:b w:val="0"/>
                <w:spacing w:val="-20"/>
                <w:sz w:val="26"/>
                <w:szCs w:val="26"/>
              </w:rPr>
              <w:t>每年</w:t>
            </w:r>
            <w:r w:rsidRPr="00B80219">
              <w:rPr>
                <w:rFonts w:ascii="標楷體" w:eastAsia="標楷體" w:hAnsi="標楷體" w:hint="eastAsia"/>
                <w:b w:val="0"/>
                <w:sz w:val="26"/>
                <w:szCs w:val="26"/>
              </w:rPr>
              <w:t>8</w:t>
            </w:r>
            <w:r w:rsidRPr="00B80219">
              <w:rPr>
                <w:rFonts w:ascii="標楷體" w:eastAsia="標楷體" w:hAnsi="標楷體"/>
                <w:b w:val="0"/>
                <w:sz w:val="26"/>
                <w:szCs w:val="26"/>
              </w:rPr>
              <w:t>月</w:t>
            </w:r>
            <w:r>
              <w:rPr>
                <w:rFonts w:ascii="標楷體" w:eastAsia="標楷體" w:hAnsi="標楷體" w:hint="eastAsia"/>
                <w:b w:val="0"/>
                <w:sz w:val="26"/>
                <w:szCs w:val="26"/>
                <w:lang w:eastAsia="zh-TW"/>
              </w:rPr>
              <w:t>至</w:t>
            </w:r>
            <w:r w:rsidRPr="00B80219">
              <w:rPr>
                <w:rFonts w:ascii="標楷體" w:eastAsia="標楷體" w:hAnsi="標楷體"/>
                <w:b w:val="0"/>
                <w:spacing w:val="-20"/>
                <w:sz w:val="26"/>
                <w:szCs w:val="26"/>
              </w:rPr>
              <w:t>隔年</w:t>
            </w:r>
            <w:r w:rsidRPr="00B80219">
              <w:rPr>
                <w:rFonts w:ascii="標楷體" w:eastAsia="標楷體" w:hAnsi="標楷體" w:hint="eastAsia"/>
                <w:b w:val="0"/>
                <w:sz w:val="26"/>
                <w:szCs w:val="26"/>
              </w:rPr>
              <w:t>7</w:t>
            </w:r>
            <w:r w:rsidRPr="00B80219">
              <w:rPr>
                <w:rFonts w:ascii="標楷體" w:eastAsia="標楷體" w:hAnsi="標楷體" w:hint="eastAsia"/>
                <w:b w:val="0"/>
                <w:spacing w:val="-60"/>
                <w:sz w:val="26"/>
                <w:szCs w:val="26"/>
              </w:rPr>
              <w:t xml:space="preserve"> </w:t>
            </w:r>
            <w:r w:rsidRPr="00B80219">
              <w:rPr>
                <w:rFonts w:ascii="標楷體" w:eastAsia="標楷體" w:hAnsi="標楷體"/>
                <w:b w:val="0"/>
                <w:sz w:val="26"/>
                <w:szCs w:val="26"/>
              </w:rPr>
              <w:t>月</w:t>
            </w:r>
          </w:p>
        </w:tc>
        <w:tc>
          <w:tcPr>
            <w:tcW w:w="3967" w:type="dxa"/>
          </w:tcPr>
          <w:p w14:paraId="39A1EE3C" w14:textId="74AD8279" w:rsidR="00B80219" w:rsidRPr="003D6885" w:rsidRDefault="00B80219" w:rsidP="007C37B1">
            <w:pPr>
              <w:pStyle w:val="TableParagraph"/>
              <w:numPr>
                <w:ilvl w:val="3"/>
                <w:numId w:val="7"/>
              </w:numPr>
              <w:spacing w:line="360" w:lineRule="exact"/>
              <w:ind w:left="316" w:right="102" w:hanging="316"/>
              <w:jc w:val="both"/>
              <w:rPr>
                <w:sz w:val="26"/>
                <w:szCs w:val="26"/>
                <w:lang w:eastAsia="zh-TW"/>
              </w:rPr>
            </w:pPr>
            <w:r w:rsidRPr="003D6885">
              <w:rPr>
                <w:sz w:val="26"/>
                <w:szCs w:val="26"/>
                <w:lang w:eastAsia="zh-TW"/>
              </w:rPr>
              <w:t>由縣市教師會擬定並執行。</w:t>
            </w:r>
          </w:p>
          <w:p w14:paraId="6F7BF05E" w14:textId="77777777" w:rsidR="00B80219" w:rsidRPr="00B80219" w:rsidRDefault="00B80219" w:rsidP="007C37B1">
            <w:pPr>
              <w:pStyle w:val="TableParagraph"/>
              <w:numPr>
                <w:ilvl w:val="3"/>
                <w:numId w:val="7"/>
              </w:numPr>
              <w:spacing w:line="360" w:lineRule="exact"/>
              <w:ind w:left="316" w:hanging="316"/>
              <w:jc w:val="both"/>
              <w:rPr>
                <w:sz w:val="26"/>
                <w:szCs w:val="26"/>
                <w:lang w:eastAsia="zh-TW"/>
              </w:rPr>
            </w:pPr>
            <w:r w:rsidRPr="00B80219">
              <w:rPr>
                <w:sz w:val="26"/>
                <w:szCs w:val="26"/>
                <w:lang w:eastAsia="zh-TW"/>
              </w:rPr>
              <w:t>縣市基地班數為</w:t>
            </w:r>
            <w:r w:rsidRPr="00B80219">
              <w:rPr>
                <w:rFonts w:hint="eastAsia"/>
                <w:sz w:val="26"/>
                <w:szCs w:val="26"/>
                <w:lang w:eastAsia="zh-TW"/>
              </w:rPr>
              <w:t>1-6</w:t>
            </w:r>
            <w:r w:rsidRPr="00B80219">
              <w:rPr>
                <w:sz w:val="26"/>
                <w:szCs w:val="26"/>
                <w:lang w:eastAsia="zh-TW"/>
              </w:rPr>
              <w:t>個時，補助經常門經費一年新臺幣</w:t>
            </w:r>
            <w:r w:rsidRPr="00B80219">
              <w:rPr>
                <w:rFonts w:hint="eastAsia"/>
                <w:sz w:val="26"/>
                <w:szCs w:val="26"/>
                <w:lang w:eastAsia="zh-TW"/>
              </w:rPr>
              <w:t>50,000</w:t>
            </w:r>
            <w:r w:rsidRPr="00B80219">
              <w:rPr>
                <w:sz w:val="26"/>
                <w:szCs w:val="26"/>
                <w:lang w:eastAsia="zh-TW"/>
              </w:rPr>
              <w:t>元整；基地班數</w:t>
            </w:r>
            <w:r w:rsidRPr="00B80219">
              <w:rPr>
                <w:rFonts w:hint="eastAsia"/>
                <w:sz w:val="26"/>
                <w:szCs w:val="26"/>
                <w:lang w:eastAsia="zh-TW"/>
              </w:rPr>
              <w:t>7~15</w:t>
            </w:r>
            <w:r w:rsidRPr="00B80219">
              <w:rPr>
                <w:sz w:val="26"/>
                <w:szCs w:val="26"/>
                <w:lang w:eastAsia="zh-TW"/>
              </w:rPr>
              <w:t>個時，一年補助新臺幣</w:t>
            </w:r>
            <w:r w:rsidRPr="00B80219">
              <w:rPr>
                <w:rFonts w:hint="eastAsia"/>
                <w:sz w:val="26"/>
                <w:szCs w:val="26"/>
                <w:lang w:eastAsia="zh-TW"/>
              </w:rPr>
              <w:t>100,000</w:t>
            </w:r>
            <w:r w:rsidRPr="00B80219">
              <w:rPr>
                <w:sz w:val="26"/>
                <w:szCs w:val="26"/>
                <w:lang w:eastAsia="zh-TW"/>
              </w:rPr>
              <w:t>元整；基地班數</w:t>
            </w:r>
            <w:r w:rsidRPr="00B80219">
              <w:rPr>
                <w:rFonts w:hint="eastAsia"/>
                <w:sz w:val="26"/>
                <w:szCs w:val="26"/>
                <w:lang w:eastAsia="zh-TW"/>
              </w:rPr>
              <w:t>16~24</w:t>
            </w:r>
            <w:r w:rsidRPr="00B80219">
              <w:rPr>
                <w:sz w:val="26"/>
                <w:szCs w:val="26"/>
                <w:lang w:eastAsia="zh-TW"/>
              </w:rPr>
              <w:t>個時，一年補助新臺幣</w:t>
            </w:r>
            <w:r w:rsidRPr="00B80219">
              <w:rPr>
                <w:rFonts w:hint="eastAsia"/>
                <w:sz w:val="26"/>
                <w:szCs w:val="26"/>
                <w:lang w:eastAsia="zh-TW"/>
              </w:rPr>
              <w:t>120,000</w:t>
            </w:r>
            <w:r w:rsidRPr="00B80219">
              <w:rPr>
                <w:sz w:val="26"/>
                <w:szCs w:val="26"/>
                <w:lang w:eastAsia="zh-TW"/>
              </w:rPr>
              <w:t>元整；基地班數達25個以上（含25個），一年補助新臺幣</w:t>
            </w:r>
            <w:r w:rsidRPr="00B80219">
              <w:rPr>
                <w:rFonts w:hint="eastAsia"/>
                <w:sz w:val="26"/>
                <w:szCs w:val="26"/>
                <w:lang w:eastAsia="zh-TW"/>
              </w:rPr>
              <w:t>150,000</w:t>
            </w:r>
            <w:r w:rsidRPr="00B80219">
              <w:rPr>
                <w:sz w:val="26"/>
                <w:szCs w:val="26"/>
                <w:lang w:eastAsia="zh-TW"/>
              </w:rPr>
              <w:t>元整。</w:t>
            </w:r>
          </w:p>
          <w:p w14:paraId="3E4294E4" w14:textId="77777777" w:rsidR="00B80219" w:rsidRPr="00B80219" w:rsidRDefault="00B80219" w:rsidP="007C37B1">
            <w:pPr>
              <w:pStyle w:val="TableParagraph"/>
              <w:numPr>
                <w:ilvl w:val="3"/>
                <w:numId w:val="7"/>
              </w:numPr>
              <w:spacing w:line="360" w:lineRule="exact"/>
              <w:ind w:left="316" w:hanging="316"/>
              <w:jc w:val="both"/>
              <w:rPr>
                <w:sz w:val="26"/>
                <w:szCs w:val="26"/>
                <w:lang w:eastAsia="zh-TW"/>
              </w:rPr>
            </w:pPr>
            <w:r w:rsidRPr="00B80219">
              <w:rPr>
                <w:sz w:val="26"/>
                <w:szCs w:val="26"/>
                <w:lang w:eastAsia="zh-TW"/>
              </w:rPr>
              <w:t xml:space="preserve">各基地班使用經費一年 </w:t>
            </w:r>
            <w:r w:rsidRPr="00B80219">
              <w:rPr>
                <w:rFonts w:hint="eastAsia"/>
                <w:sz w:val="26"/>
                <w:szCs w:val="26"/>
                <w:lang w:eastAsia="zh-TW"/>
              </w:rPr>
              <w:t xml:space="preserve">25,000 </w:t>
            </w:r>
            <w:r w:rsidRPr="00B80219">
              <w:rPr>
                <w:sz w:val="26"/>
                <w:szCs w:val="26"/>
                <w:lang w:eastAsia="zh-TW"/>
              </w:rPr>
              <w:t>元</w:t>
            </w:r>
            <w:r w:rsidRPr="00B80219">
              <w:rPr>
                <w:rFonts w:hint="eastAsia"/>
                <w:sz w:val="26"/>
                <w:szCs w:val="26"/>
                <w:lang w:eastAsia="zh-TW"/>
              </w:rPr>
              <w:t>。</w:t>
            </w:r>
          </w:p>
          <w:p w14:paraId="4218AE4A" w14:textId="171CA4BC" w:rsidR="00B80219" w:rsidRPr="00B80219" w:rsidRDefault="00B80219" w:rsidP="007C37B1">
            <w:pPr>
              <w:pStyle w:val="TableParagraph"/>
              <w:numPr>
                <w:ilvl w:val="3"/>
                <w:numId w:val="7"/>
              </w:numPr>
              <w:spacing w:line="360" w:lineRule="exact"/>
              <w:ind w:left="316" w:hanging="316"/>
              <w:jc w:val="both"/>
              <w:rPr>
                <w:sz w:val="26"/>
                <w:szCs w:val="26"/>
                <w:lang w:eastAsia="zh-TW"/>
              </w:rPr>
            </w:pPr>
            <w:r w:rsidRPr="00B80219">
              <w:rPr>
                <w:sz w:val="26"/>
                <w:szCs w:val="26"/>
                <w:lang w:eastAsia="zh-TW"/>
              </w:rPr>
              <w:t>本項經費依教育部補助及委辦</w:t>
            </w:r>
            <w:r w:rsidRPr="00B80219">
              <w:rPr>
                <w:sz w:val="26"/>
                <w:szCs w:val="26"/>
                <w:lang w:eastAsia="zh-TW"/>
              </w:rPr>
              <w:lastRenderedPageBreak/>
              <w:t>經費核撥結報作業要點之附件二「教育部補助及委辦計畫經費編列基準表」所列項目支用。</w:t>
            </w:r>
          </w:p>
        </w:tc>
      </w:tr>
      <w:tr w:rsidR="00B80219" w14:paraId="1D745CED" w14:textId="77777777" w:rsidTr="00254042">
        <w:tc>
          <w:tcPr>
            <w:tcW w:w="791" w:type="dxa"/>
          </w:tcPr>
          <w:p w14:paraId="203FE0B2" w14:textId="141DBC14" w:rsidR="00B80219" w:rsidRDefault="00B80219" w:rsidP="00B80219">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lastRenderedPageBreak/>
              <w:t>4</w:t>
            </w:r>
          </w:p>
        </w:tc>
        <w:tc>
          <w:tcPr>
            <w:tcW w:w="1701" w:type="dxa"/>
          </w:tcPr>
          <w:p w14:paraId="4D9BD74B" w14:textId="5C4F6314" w:rsidR="00B80219" w:rsidRPr="00254042" w:rsidRDefault="00B80219" w:rsidP="00B80219">
            <w:pPr>
              <w:pStyle w:val="2"/>
              <w:spacing w:line="360" w:lineRule="exact"/>
              <w:ind w:left="0"/>
              <w:jc w:val="both"/>
              <w:rPr>
                <w:rFonts w:ascii="標楷體" w:eastAsia="標楷體" w:hAnsi="標楷體"/>
                <w:b w:val="0"/>
                <w:sz w:val="26"/>
                <w:szCs w:val="26"/>
                <w:lang w:eastAsia="zh-TW"/>
              </w:rPr>
            </w:pPr>
            <w:r w:rsidRPr="00B80219">
              <w:rPr>
                <w:rFonts w:ascii="標楷體" w:eastAsia="標楷體" w:hAnsi="標楷體"/>
                <w:b w:val="0"/>
                <w:sz w:val="26"/>
                <w:szCs w:val="26"/>
                <w:lang w:eastAsia="zh-TW"/>
              </w:rPr>
              <w:t>全國輔導諮詢小組會議</w:t>
            </w:r>
          </w:p>
        </w:tc>
        <w:tc>
          <w:tcPr>
            <w:tcW w:w="1559" w:type="dxa"/>
          </w:tcPr>
          <w:p w14:paraId="6E9F2EC9" w14:textId="0B39F236" w:rsidR="00B80219" w:rsidRPr="00254042" w:rsidRDefault="00B80219" w:rsidP="00B80219">
            <w:pPr>
              <w:pStyle w:val="2"/>
              <w:spacing w:line="360" w:lineRule="exact"/>
              <w:ind w:left="0"/>
              <w:jc w:val="both"/>
              <w:rPr>
                <w:rFonts w:ascii="標楷體" w:eastAsia="標楷體" w:hAnsi="標楷體"/>
                <w:b w:val="0"/>
                <w:sz w:val="26"/>
                <w:szCs w:val="26"/>
                <w:lang w:eastAsia="zh-TW"/>
              </w:rPr>
            </w:pPr>
            <w:r w:rsidRPr="00B80219">
              <w:rPr>
                <w:rFonts w:ascii="標楷體" w:eastAsia="標楷體" w:hAnsi="標楷體"/>
                <w:b w:val="0"/>
                <w:sz w:val="26"/>
                <w:szCs w:val="26"/>
                <w:lang w:eastAsia="zh-TW"/>
              </w:rPr>
              <w:t>形成性自我評估與檢核，並進行經驗分享與研擬困頓解決策略</w:t>
            </w:r>
            <w:r>
              <w:rPr>
                <w:rFonts w:ascii="標楷體" w:eastAsia="標楷體" w:hAnsi="標楷體" w:hint="eastAsia"/>
                <w:b w:val="0"/>
                <w:sz w:val="26"/>
                <w:szCs w:val="26"/>
                <w:lang w:eastAsia="zh-TW"/>
              </w:rPr>
              <w:t>。</w:t>
            </w:r>
          </w:p>
        </w:tc>
        <w:tc>
          <w:tcPr>
            <w:tcW w:w="1134" w:type="dxa"/>
          </w:tcPr>
          <w:p w14:paraId="6BD2CD5A" w14:textId="35076E27" w:rsidR="00B80219" w:rsidRPr="00B80219" w:rsidRDefault="00B80219" w:rsidP="00B80219">
            <w:pPr>
              <w:pStyle w:val="2"/>
              <w:spacing w:line="360" w:lineRule="exact"/>
              <w:ind w:left="0"/>
              <w:jc w:val="both"/>
              <w:rPr>
                <w:rFonts w:ascii="標楷體" w:eastAsia="標楷體" w:hAnsi="標楷體"/>
                <w:b w:val="0"/>
                <w:spacing w:val="-20"/>
                <w:sz w:val="26"/>
                <w:szCs w:val="26"/>
                <w:lang w:eastAsia="zh-TW"/>
              </w:rPr>
            </w:pPr>
            <w:r w:rsidRPr="00B80219">
              <w:rPr>
                <w:rFonts w:ascii="標楷體" w:eastAsia="標楷體" w:hAnsi="標楷體"/>
                <w:b w:val="0"/>
                <w:spacing w:val="-20"/>
                <w:sz w:val="26"/>
                <w:szCs w:val="26"/>
              </w:rPr>
              <w:t>每年</w:t>
            </w:r>
            <w:r w:rsidRPr="00B80219">
              <w:rPr>
                <w:rFonts w:ascii="標楷體" w:eastAsia="標楷體" w:hAnsi="標楷體" w:hint="eastAsia"/>
                <w:b w:val="0"/>
                <w:sz w:val="26"/>
                <w:szCs w:val="26"/>
              </w:rPr>
              <w:t>8</w:t>
            </w:r>
            <w:r w:rsidRPr="00B80219">
              <w:rPr>
                <w:rFonts w:ascii="標楷體" w:eastAsia="標楷體" w:hAnsi="標楷體"/>
                <w:b w:val="0"/>
                <w:sz w:val="26"/>
                <w:szCs w:val="26"/>
              </w:rPr>
              <w:t>月</w:t>
            </w:r>
            <w:r>
              <w:rPr>
                <w:rFonts w:ascii="標楷體" w:eastAsia="標楷體" w:hAnsi="標楷體" w:hint="eastAsia"/>
                <w:b w:val="0"/>
                <w:sz w:val="26"/>
                <w:szCs w:val="26"/>
                <w:lang w:eastAsia="zh-TW"/>
              </w:rPr>
              <w:t>至</w:t>
            </w:r>
            <w:r w:rsidRPr="00B80219">
              <w:rPr>
                <w:rFonts w:ascii="標楷體" w:eastAsia="標楷體" w:hAnsi="標楷體"/>
                <w:b w:val="0"/>
                <w:spacing w:val="-20"/>
                <w:sz w:val="26"/>
                <w:szCs w:val="26"/>
              </w:rPr>
              <w:t>隔年</w:t>
            </w:r>
            <w:r w:rsidRPr="00B80219">
              <w:rPr>
                <w:rFonts w:ascii="標楷體" w:eastAsia="標楷體" w:hAnsi="標楷體" w:hint="eastAsia"/>
                <w:b w:val="0"/>
                <w:sz w:val="26"/>
                <w:szCs w:val="26"/>
              </w:rPr>
              <w:t>7</w:t>
            </w:r>
            <w:r w:rsidRPr="00B80219">
              <w:rPr>
                <w:rFonts w:ascii="標楷體" w:eastAsia="標楷體" w:hAnsi="標楷體" w:hint="eastAsia"/>
                <w:b w:val="0"/>
                <w:spacing w:val="-60"/>
                <w:sz w:val="26"/>
                <w:szCs w:val="26"/>
              </w:rPr>
              <w:t xml:space="preserve"> </w:t>
            </w:r>
            <w:r w:rsidRPr="00B80219">
              <w:rPr>
                <w:rFonts w:ascii="標楷體" w:eastAsia="標楷體" w:hAnsi="標楷體"/>
                <w:b w:val="0"/>
                <w:sz w:val="26"/>
                <w:szCs w:val="26"/>
              </w:rPr>
              <w:t>月</w:t>
            </w:r>
          </w:p>
        </w:tc>
        <w:tc>
          <w:tcPr>
            <w:tcW w:w="3967" w:type="dxa"/>
          </w:tcPr>
          <w:p w14:paraId="111CEB1C" w14:textId="740E6D64" w:rsidR="00B80219" w:rsidRPr="003D6885" w:rsidRDefault="00B80219" w:rsidP="00B80219">
            <w:pPr>
              <w:pStyle w:val="TableParagraph"/>
              <w:spacing w:line="360" w:lineRule="exact"/>
              <w:ind w:right="102"/>
              <w:jc w:val="both"/>
              <w:rPr>
                <w:sz w:val="26"/>
                <w:szCs w:val="26"/>
                <w:lang w:eastAsia="zh-TW"/>
              </w:rPr>
            </w:pPr>
            <w:r w:rsidRPr="003D6885">
              <w:rPr>
                <w:color w:val="000000" w:themeColor="text1"/>
                <w:spacing w:val="6"/>
                <w:sz w:val="26"/>
                <w:szCs w:val="26"/>
                <w:lang w:eastAsia="zh-TW"/>
              </w:rPr>
              <w:t>由</w:t>
            </w:r>
            <w:r w:rsidRPr="003D6885">
              <w:rPr>
                <w:rFonts w:hint="eastAsia"/>
                <w:color w:val="000000" w:themeColor="text1"/>
                <w:spacing w:val="6"/>
                <w:sz w:val="26"/>
                <w:szCs w:val="26"/>
                <w:lang w:eastAsia="zh-TW"/>
              </w:rPr>
              <w:t>理事長邀請參與本計畫之地方教師會專業發展部門負責人、輔導諮詢教師等若干人，並延聘各領域專長教師或學者專家，共同組成全國輔導諮詢小組</w:t>
            </w:r>
            <w:r w:rsidRPr="003D6885">
              <w:rPr>
                <w:color w:val="000000" w:themeColor="text1"/>
                <w:spacing w:val="6"/>
                <w:sz w:val="26"/>
                <w:szCs w:val="26"/>
                <w:lang w:eastAsia="zh-TW"/>
              </w:rPr>
              <w:t>，每</w:t>
            </w:r>
            <w:r w:rsidRPr="003D6885">
              <w:rPr>
                <w:rFonts w:hint="eastAsia"/>
                <w:color w:val="000000" w:themeColor="text1"/>
                <w:spacing w:val="6"/>
                <w:sz w:val="26"/>
                <w:szCs w:val="26"/>
                <w:lang w:eastAsia="zh-TW"/>
              </w:rPr>
              <w:t>三</w:t>
            </w:r>
            <w:r w:rsidRPr="003D6885">
              <w:rPr>
                <w:color w:val="000000" w:themeColor="text1"/>
                <w:spacing w:val="6"/>
                <w:sz w:val="26"/>
                <w:szCs w:val="26"/>
                <w:lang w:eastAsia="zh-TW"/>
              </w:rPr>
              <w:t>個月辦理一次。</w:t>
            </w:r>
          </w:p>
        </w:tc>
      </w:tr>
      <w:tr w:rsidR="00B80219" w14:paraId="764F123F" w14:textId="77777777" w:rsidTr="00254042">
        <w:tc>
          <w:tcPr>
            <w:tcW w:w="791" w:type="dxa"/>
          </w:tcPr>
          <w:p w14:paraId="0E7FE430" w14:textId="527BFACA" w:rsidR="00B80219" w:rsidRDefault="00B80219" w:rsidP="00B80219">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5</w:t>
            </w:r>
          </w:p>
        </w:tc>
        <w:tc>
          <w:tcPr>
            <w:tcW w:w="1701" w:type="dxa"/>
          </w:tcPr>
          <w:p w14:paraId="5B61B730" w14:textId="006F8D9A" w:rsidR="00B80219" w:rsidRPr="00254042" w:rsidRDefault="00B80219" w:rsidP="00B80219">
            <w:pPr>
              <w:pStyle w:val="2"/>
              <w:spacing w:line="360" w:lineRule="exact"/>
              <w:ind w:left="0"/>
              <w:jc w:val="both"/>
              <w:rPr>
                <w:rFonts w:ascii="標楷體" w:eastAsia="標楷體" w:hAnsi="標楷體"/>
                <w:b w:val="0"/>
                <w:sz w:val="26"/>
                <w:szCs w:val="26"/>
                <w:lang w:eastAsia="zh-TW"/>
              </w:rPr>
            </w:pPr>
            <w:r w:rsidRPr="00B80219">
              <w:rPr>
                <w:rFonts w:ascii="標楷體" w:eastAsia="標楷體" w:hAnsi="標楷體"/>
                <w:b w:val="0"/>
                <w:sz w:val="26"/>
                <w:szCs w:val="26"/>
                <w:lang w:eastAsia="zh-TW"/>
              </w:rPr>
              <w:t>輔導諮詢教師培力研習實施計畫</w:t>
            </w:r>
          </w:p>
        </w:tc>
        <w:tc>
          <w:tcPr>
            <w:tcW w:w="1559" w:type="dxa"/>
          </w:tcPr>
          <w:p w14:paraId="4EBD9DA7" w14:textId="46CC279E" w:rsidR="00B80219" w:rsidRPr="00254042" w:rsidRDefault="00B80219" w:rsidP="00B80219">
            <w:pPr>
              <w:pStyle w:val="2"/>
              <w:spacing w:line="360" w:lineRule="exact"/>
              <w:ind w:left="0"/>
              <w:jc w:val="both"/>
              <w:rPr>
                <w:rFonts w:ascii="標楷體" w:eastAsia="標楷體" w:hAnsi="標楷體"/>
                <w:b w:val="0"/>
                <w:sz w:val="26"/>
                <w:szCs w:val="26"/>
                <w:lang w:eastAsia="zh-TW"/>
              </w:rPr>
            </w:pPr>
            <w:r w:rsidRPr="00B80219">
              <w:rPr>
                <w:rFonts w:ascii="標楷體" w:eastAsia="標楷體" w:hAnsi="標楷體"/>
                <w:b w:val="0"/>
                <w:sz w:val="26"/>
                <w:szCs w:val="26"/>
                <w:lang w:eastAsia="zh-TW"/>
              </w:rPr>
              <w:t>輔導諮詢教師</w:t>
            </w:r>
            <w:r>
              <w:rPr>
                <w:rFonts w:ascii="標楷體" w:eastAsia="標楷體" w:hAnsi="標楷體" w:hint="eastAsia"/>
                <w:b w:val="0"/>
                <w:sz w:val="26"/>
                <w:szCs w:val="26"/>
                <w:lang w:eastAsia="zh-TW"/>
              </w:rPr>
              <w:t>專業之能精進與</w:t>
            </w:r>
            <w:r w:rsidRPr="00B80219">
              <w:rPr>
                <w:rFonts w:ascii="標楷體" w:eastAsia="標楷體" w:hAnsi="標楷體"/>
                <w:b w:val="0"/>
                <w:sz w:val="26"/>
                <w:szCs w:val="26"/>
                <w:lang w:eastAsia="zh-TW"/>
              </w:rPr>
              <w:t>培訓</w:t>
            </w:r>
            <w:r>
              <w:rPr>
                <w:rFonts w:ascii="標楷體" w:eastAsia="標楷體" w:hAnsi="標楷體" w:hint="eastAsia"/>
                <w:b w:val="0"/>
                <w:sz w:val="26"/>
                <w:szCs w:val="26"/>
                <w:lang w:eastAsia="zh-TW"/>
              </w:rPr>
              <w:t>。</w:t>
            </w:r>
          </w:p>
        </w:tc>
        <w:tc>
          <w:tcPr>
            <w:tcW w:w="1134" w:type="dxa"/>
          </w:tcPr>
          <w:p w14:paraId="5B55FB1D" w14:textId="7AE38757" w:rsidR="00B80219" w:rsidRPr="00B80219" w:rsidRDefault="00B80219" w:rsidP="00B80219">
            <w:pPr>
              <w:pStyle w:val="2"/>
              <w:spacing w:line="360" w:lineRule="exact"/>
              <w:ind w:left="0"/>
              <w:jc w:val="both"/>
              <w:rPr>
                <w:rFonts w:ascii="標楷體" w:eastAsia="標楷體" w:hAnsi="標楷體"/>
                <w:b w:val="0"/>
                <w:spacing w:val="-20"/>
                <w:sz w:val="26"/>
                <w:szCs w:val="26"/>
              </w:rPr>
            </w:pPr>
            <w:r w:rsidRPr="00B80219">
              <w:rPr>
                <w:rFonts w:ascii="標楷體" w:eastAsia="標楷體" w:hAnsi="標楷體"/>
                <w:b w:val="0"/>
                <w:spacing w:val="-20"/>
                <w:sz w:val="26"/>
                <w:szCs w:val="26"/>
              </w:rPr>
              <w:t>每年</w:t>
            </w:r>
            <w:r w:rsidRPr="00B80219">
              <w:rPr>
                <w:rFonts w:ascii="標楷體" w:eastAsia="標楷體" w:hAnsi="標楷體" w:hint="eastAsia"/>
                <w:b w:val="0"/>
                <w:sz w:val="26"/>
                <w:szCs w:val="26"/>
              </w:rPr>
              <w:t>8</w:t>
            </w:r>
            <w:r w:rsidRPr="00B80219">
              <w:rPr>
                <w:rFonts w:ascii="標楷體" w:eastAsia="標楷體" w:hAnsi="標楷體"/>
                <w:b w:val="0"/>
                <w:sz w:val="26"/>
                <w:szCs w:val="26"/>
              </w:rPr>
              <w:t>月</w:t>
            </w:r>
            <w:r>
              <w:rPr>
                <w:rFonts w:ascii="標楷體" w:eastAsia="標楷體" w:hAnsi="標楷體" w:hint="eastAsia"/>
                <w:b w:val="0"/>
                <w:sz w:val="26"/>
                <w:szCs w:val="26"/>
                <w:lang w:eastAsia="zh-TW"/>
              </w:rPr>
              <w:t>至</w:t>
            </w:r>
            <w:r w:rsidRPr="00B80219">
              <w:rPr>
                <w:rFonts w:ascii="標楷體" w:eastAsia="標楷體" w:hAnsi="標楷體"/>
                <w:b w:val="0"/>
                <w:spacing w:val="-20"/>
                <w:sz w:val="26"/>
                <w:szCs w:val="26"/>
              </w:rPr>
              <w:t>隔年</w:t>
            </w:r>
            <w:r w:rsidRPr="00B80219">
              <w:rPr>
                <w:rFonts w:ascii="標楷體" w:eastAsia="標楷體" w:hAnsi="標楷體" w:hint="eastAsia"/>
                <w:b w:val="0"/>
                <w:sz w:val="26"/>
                <w:szCs w:val="26"/>
              </w:rPr>
              <w:t>7</w:t>
            </w:r>
            <w:r w:rsidRPr="00B80219">
              <w:rPr>
                <w:rFonts w:ascii="標楷體" w:eastAsia="標楷體" w:hAnsi="標楷體" w:hint="eastAsia"/>
                <w:b w:val="0"/>
                <w:spacing w:val="-60"/>
                <w:sz w:val="26"/>
                <w:szCs w:val="26"/>
              </w:rPr>
              <w:t xml:space="preserve"> </w:t>
            </w:r>
            <w:r w:rsidRPr="00B80219">
              <w:rPr>
                <w:rFonts w:ascii="標楷體" w:eastAsia="標楷體" w:hAnsi="標楷體"/>
                <w:b w:val="0"/>
                <w:sz w:val="26"/>
                <w:szCs w:val="26"/>
              </w:rPr>
              <w:t>月</w:t>
            </w:r>
          </w:p>
        </w:tc>
        <w:tc>
          <w:tcPr>
            <w:tcW w:w="3967" w:type="dxa"/>
          </w:tcPr>
          <w:p w14:paraId="0C8F7383" w14:textId="1FA034BB" w:rsidR="00B80219" w:rsidRPr="003D6885" w:rsidRDefault="00B80219" w:rsidP="00B80219">
            <w:pPr>
              <w:pStyle w:val="TableParagraph"/>
              <w:spacing w:line="360" w:lineRule="exact"/>
              <w:ind w:right="102"/>
              <w:jc w:val="both"/>
              <w:rPr>
                <w:sz w:val="26"/>
                <w:szCs w:val="26"/>
                <w:lang w:eastAsia="zh-TW"/>
              </w:rPr>
            </w:pPr>
            <w:r>
              <w:rPr>
                <w:rFonts w:hint="eastAsia"/>
                <w:sz w:val="26"/>
                <w:szCs w:val="26"/>
                <w:lang w:eastAsia="zh-TW"/>
              </w:rPr>
              <w:t>由全教會及縣市教師會辦理。</w:t>
            </w:r>
          </w:p>
        </w:tc>
      </w:tr>
      <w:tr w:rsidR="0089440E" w14:paraId="605BF5A8" w14:textId="77777777" w:rsidTr="00254042">
        <w:tc>
          <w:tcPr>
            <w:tcW w:w="791" w:type="dxa"/>
          </w:tcPr>
          <w:p w14:paraId="1F902030" w14:textId="42EC28FD" w:rsidR="0089440E" w:rsidRDefault="0089440E" w:rsidP="0089440E">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6</w:t>
            </w:r>
          </w:p>
        </w:tc>
        <w:tc>
          <w:tcPr>
            <w:tcW w:w="1701" w:type="dxa"/>
          </w:tcPr>
          <w:p w14:paraId="772F9A7D" w14:textId="3A6BAC47" w:rsidR="0089440E" w:rsidRPr="00254042" w:rsidRDefault="0089440E" w:rsidP="0089440E">
            <w:pPr>
              <w:pStyle w:val="2"/>
              <w:spacing w:line="360" w:lineRule="exact"/>
              <w:ind w:left="0"/>
              <w:jc w:val="both"/>
              <w:rPr>
                <w:rFonts w:ascii="標楷體" w:eastAsia="標楷體" w:hAnsi="標楷體"/>
                <w:b w:val="0"/>
                <w:sz w:val="26"/>
                <w:szCs w:val="26"/>
                <w:lang w:eastAsia="zh-TW"/>
              </w:rPr>
            </w:pPr>
            <w:r w:rsidRPr="00B80219">
              <w:rPr>
                <w:rFonts w:ascii="標楷體" w:eastAsia="標楷體" w:hAnsi="標楷體"/>
                <w:b w:val="0"/>
                <w:sz w:val="26"/>
                <w:szCs w:val="26"/>
                <w:lang w:eastAsia="zh-TW"/>
              </w:rPr>
              <w:t>各支持系統輔導諮詢教師工作坊實施計畫</w:t>
            </w:r>
          </w:p>
        </w:tc>
        <w:tc>
          <w:tcPr>
            <w:tcW w:w="1559" w:type="dxa"/>
          </w:tcPr>
          <w:p w14:paraId="7846B16E" w14:textId="57C85FB8" w:rsidR="0089440E" w:rsidRPr="00254042" w:rsidRDefault="0089440E" w:rsidP="0089440E">
            <w:pPr>
              <w:pStyle w:val="2"/>
              <w:spacing w:line="360" w:lineRule="exact"/>
              <w:ind w:left="0"/>
              <w:jc w:val="both"/>
              <w:rPr>
                <w:rFonts w:ascii="標楷體" w:eastAsia="標楷體" w:hAnsi="標楷體"/>
                <w:b w:val="0"/>
                <w:sz w:val="26"/>
                <w:szCs w:val="26"/>
                <w:lang w:eastAsia="zh-TW"/>
              </w:rPr>
            </w:pPr>
            <w:r w:rsidRPr="0089440E">
              <w:rPr>
                <w:rFonts w:ascii="標楷體" w:eastAsia="標楷體" w:hAnsi="標楷體"/>
                <w:b w:val="0"/>
                <w:sz w:val="26"/>
                <w:szCs w:val="26"/>
                <w:lang w:eastAsia="zh-TW"/>
              </w:rPr>
              <w:t>輔導諮詢教師增能</w:t>
            </w:r>
          </w:p>
        </w:tc>
        <w:tc>
          <w:tcPr>
            <w:tcW w:w="1134" w:type="dxa"/>
          </w:tcPr>
          <w:p w14:paraId="4B11CB43" w14:textId="1D2B0D78" w:rsidR="0089440E" w:rsidRPr="00B80219" w:rsidRDefault="0089440E" w:rsidP="0089440E">
            <w:pPr>
              <w:pStyle w:val="2"/>
              <w:spacing w:line="360" w:lineRule="exact"/>
              <w:ind w:left="0"/>
              <w:jc w:val="both"/>
              <w:rPr>
                <w:rFonts w:ascii="標楷體" w:eastAsia="標楷體" w:hAnsi="標楷體"/>
                <w:b w:val="0"/>
                <w:spacing w:val="-20"/>
                <w:sz w:val="26"/>
                <w:szCs w:val="26"/>
                <w:lang w:eastAsia="zh-TW"/>
              </w:rPr>
            </w:pPr>
            <w:r w:rsidRPr="00B80219">
              <w:rPr>
                <w:rFonts w:ascii="標楷體" w:eastAsia="標楷體" w:hAnsi="標楷體"/>
                <w:b w:val="0"/>
                <w:spacing w:val="-20"/>
                <w:sz w:val="26"/>
                <w:szCs w:val="26"/>
              </w:rPr>
              <w:t>每年</w:t>
            </w:r>
            <w:r w:rsidRPr="00B80219">
              <w:rPr>
                <w:rFonts w:ascii="標楷體" w:eastAsia="標楷體" w:hAnsi="標楷體" w:hint="eastAsia"/>
                <w:b w:val="0"/>
                <w:sz w:val="26"/>
                <w:szCs w:val="26"/>
              </w:rPr>
              <w:t>8</w:t>
            </w:r>
            <w:r w:rsidRPr="00B80219">
              <w:rPr>
                <w:rFonts w:ascii="標楷體" w:eastAsia="標楷體" w:hAnsi="標楷體"/>
                <w:b w:val="0"/>
                <w:sz w:val="26"/>
                <w:szCs w:val="26"/>
              </w:rPr>
              <w:t>月</w:t>
            </w:r>
            <w:r>
              <w:rPr>
                <w:rFonts w:ascii="標楷體" w:eastAsia="標楷體" w:hAnsi="標楷體" w:hint="eastAsia"/>
                <w:b w:val="0"/>
                <w:sz w:val="26"/>
                <w:szCs w:val="26"/>
                <w:lang w:eastAsia="zh-TW"/>
              </w:rPr>
              <w:t>至</w:t>
            </w:r>
            <w:r w:rsidRPr="00B80219">
              <w:rPr>
                <w:rFonts w:ascii="標楷體" w:eastAsia="標楷體" w:hAnsi="標楷體"/>
                <w:b w:val="0"/>
                <w:spacing w:val="-20"/>
                <w:sz w:val="26"/>
                <w:szCs w:val="26"/>
              </w:rPr>
              <w:t>隔年</w:t>
            </w:r>
            <w:r w:rsidRPr="00B80219">
              <w:rPr>
                <w:rFonts w:ascii="標楷體" w:eastAsia="標楷體" w:hAnsi="標楷體" w:hint="eastAsia"/>
                <w:b w:val="0"/>
                <w:sz w:val="26"/>
                <w:szCs w:val="26"/>
              </w:rPr>
              <w:t>7</w:t>
            </w:r>
            <w:r w:rsidRPr="00B80219">
              <w:rPr>
                <w:rFonts w:ascii="標楷體" w:eastAsia="標楷體" w:hAnsi="標楷體" w:hint="eastAsia"/>
                <w:b w:val="0"/>
                <w:spacing w:val="-60"/>
                <w:sz w:val="26"/>
                <w:szCs w:val="26"/>
              </w:rPr>
              <w:t xml:space="preserve"> </w:t>
            </w:r>
            <w:r w:rsidRPr="00B80219">
              <w:rPr>
                <w:rFonts w:ascii="標楷體" w:eastAsia="標楷體" w:hAnsi="標楷體"/>
                <w:b w:val="0"/>
                <w:sz w:val="26"/>
                <w:szCs w:val="26"/>
              </w:rPr>
              <w:t>月</w:t>
            </w:r>
          </w:p>
        </w:tc>
        <w:tc>
          <w:tcPr>
            <w:tcW w:w="3967" w:type="dxa"/>
          </w:tcPr>
          <w:p w14:paraId="04AF9E63" w14:textId="2B176D3D" w:rsidR="0089440E" w:rsidRPr="003D6885" w:rsidRDefault="0089440E" w:rsidP="0089440E">
            <w:pPr>
              <w:pStyle w:val="TableParagraph"/>
              <w:spacing w:line="360" w:lineRule="exact"/>
              <w:ind w:right="102"/>
              <w:jc w:val="both"/>
              <w:rPr>
                <w:sz w:val="26"/>
                <w:szCs w:val="26"/>
                <w:lang w:eastAsia="zh-TW"/>
              </w:rPr>
            </w:pPr>
            <w:r w:rsidRPr="003D6885">
              <w:rPr>
                <w:sz w:val="26"/>
                <w:szCs w:val="26"/>
                <w:lang w:eastAsia="zh-TW"/>
              </w:rPr>
              <w:t>使用縣市輔導諮詢小組補助經常門之行政運作經費辦理。</w:t>
            </w:r>
          </w:p>
        </w:tc>
      </w:tr>
      <w:tr w:rsidR="0089440E" w14:paraId="3DC1760B" w14:textId="77777777" w:rsidTr="0089440E">
        <w:tc>
          <w:tcPr>
            <w:tcW w:w="791" w:type="dxa"/>
          </w:tcPr>
          <w:p w14:paraId="200E4E99" w14:textId="0EE2A897" w:rsidR="0089440E" w:rsidRDefault="0089440E" w:rsidP="0089440E">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7</w:t>
            </w:r>
          </w:p>
        </w:tc>
        <w:tc>
          <w:tcPr>
            <w:tcW w:w="1701" w:type="dxa"/>
          </w:tcPr>
          <w:p w14:paraId="5FEA02AC" w14:textId="3C686F47" w:rsidR="0089440E" w:rsidRPr="00254042" w:rsidRDefault="0089440E" w:rsidP="0089440E">
            <w:pPr>
              <w:pStyle w:val="2"/>
              <w:spacing w:line="360" w:lineRule="exact"/>
              <w:ind w:left="0"/>
              <w:jc w:val="both"/>
              <w:rPr>
                <w:rFonts w:ascii="標楷體" w:eastAsia="標楷體" w:hAnsi="標楷體"/>
                <w:b w:val="0"/>
                <w:sz w:val="26"/>
                <w:szCs w:val="26"/>
                <w:lang w:eastAsia="zh-TW"/>
              </w:rPr>
            </w:pPr>
            <w:r w:rsidRPr="00B80219">
              <w:rPr>
                <w:rFonts w:ascii="標楷體" w:eastAsia="標楷體" w:hAnsi="標楷體"/>
                <w:b w:val="0"/>
                <w:sz w:val="26"/>
                <w:szCs w:val="26"/>
                <w:lang w:eastAsia="zh-TW"/>
              </w:rPr>
              <w:t>輔導諮詢教師座談會</w:t>
            </w:r>
          </w:p>
        </w:tc>
        <w:tc>
          <w:tcPr>
            <w:tcW w:w="1559" w:type="dxa"/>
          </w:tcPr>
          <w:p w14:paraId="2F7565B7" w14:textId="3841F0FC" w:rsidR="0089440E" w:rsidRPr="00254042" w:rsidRDefault="0089440E" w:rsidP="0089440E">
            <w:pPr>
              <w:pStyle w:val="2"/>
              <w:spacing w:line="360" w:lineRule="exact"/>
              <w:ind w:left="0"/>
              <w:jc w:val="both"/>
              <w:rPr>
                <w:rFonts w:ascii="標楷體" w:eastAsia="標楷體" w:hAnsi="標楷體"/>
                <w:b w:val="0"/>
                <w:sz w:val="26"/>
                <w:szCs w:val="26"/>
                <w:lang w:eastAsia="zh-TW"/>
              </w:rPr>
            </w:pPr>
            <w:r w:rsidRPr="0089440E">
              <w:rPr>
                <w:rFonts w:ascii="標楷體" w:eastAsia="標楷體" w:hAnsi="標楷體"/>
                <w:b w:val="0"/>
                <w:sz w:val="26"/>
                <w:szCs w:val="26"/>
                <w:lang w:eastAsia="zh-TW"/>
              </w:rPr>
              <w:t>各支持系統輔導諮詢教師檢討及專業交流分享座談</w:t>
            </w:r>
          </w:p>
        </w:tc>
        <w:tc>
          <w:tcPr>
            <w:tcW w:w="1134" w:type="dxa"/>
          </w:tcPr>
          <w:p w14:paraId="45CBE02B" w14:textId="426E1099" w:rsidR="0089440E" w:rsidRPr="00B80219" w:rsidRDefault="0089440E" w:rsidP="0089440E">
            <w:pPr>
              <w:pStyle w:val="2"/>
              <w:spacing w:line="360" w:lineRule="exact"/>
              <w:ind w:left="0"/>
              <w:jc w:val="both"/>
              <w:rPr>
                <w:rFonts w:ascii="標楷體" w:eastAsia="標楷體" w:hAnsi="標楷體"/>
                <w:b w:val="0"/>
                <w:spacing w:val="-20"/>
                <w:sz w:val="26"/>
                <w:szCs w:val="26"/>
                <w:lang w:eastAsia="zh-TW"/>
              </w:rPr>
            </w:pPr>
            <w:r>
              <w:rPr>
                <w:rFonts w:ascii="標楷體" w:eastAsia="標楷體" w:hAnsi="標楷體" w:hint="eastAsia"/>
                <w:b w:val="0"/>
                <w:spacing w:val="-20"/>
                <w:sz w:val="26"/>
                <w:szCs w:val="26"/>
                <w:lang w:eastAsia="zh-TW"/>
              </w:rPr>
              <w:t>於每學年度第二學期辦理</w:t>
            </w:r>
          </w:p>
        </w:tc>
        <w:tc>
          <w:tcPr>
            <w:tcW w:w="3967" w:type="dxa"/>
          </w:tcPr>
          <w:p w14:paraId="39639E6C" w14:textId="1BB95DD3" w:rsidR="0089440E" w:rsidRPr="003D6885" w:rsidRDefault="0089440E" w:rsidP="0089440E">
            <w:pPr>
              <w:pStyle w:val="TableParagraph"/>
              <w:spacing w:line="360" w:lineRule="exact"/>
              <w:ind w:right="102"/>
              <w:jc w:val="both"/>
              <w:rPr>
                <w:sz w:val="26"/>
                <w:szCs w:val="26"/>
                <w:lang w:eastAsia="zh-TW"/>
              </w:rPr>
            </w:pPr>
            <w:r w:rsidRPr="003D6885">
              <w:rPr>
                <w:sz w:val="26"/>
                <w:szCs w:val="26"/>
                <w:lang w:eastAsia="zh-TW"/>
              </w:rPr>
              <w:t>由全教會召開北區、中區、南區輔導諮詢教師座談。</w:t>
            </w:r>
          </w:p>
        </w:tc>
      </w:tr>
      <w:tr w:rsidR="0089440E" w14:paraId="6D73CF3F" w14:textId="77777777" w:rsidTr="00254042">
        <w:tc>
          <w:tcPr>
            <w:tcW w:w="791" w:type="dxa"/>
          </w:tcPr>
          <w:p w14:paraId="54D3404A" w14:textId="286A5058" w:rsidR="0089440E" w:rsidRDefault="0089440E" w:rsidP="0089440E">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8</w:t>
            </w:r>
          </w:p>
        </w:tc>
        <w:tc>
          <w:tcPr>
            <w:tcW w:w="1701" w:type="dxa"/>
          </w:tcPr>
          <w:p w14:paraId="47564B06" w14:textId="4DAE9A1E" w:rsidR="0089440E" w:rsidRPr="00254042" w:rsidRDefault="0089440E" w:rsidP="0089440E">
            <w:pPr>
              <w:pStyle w:val="2"/>
              <w:spacing w:line="360" w:lineRule="exact"/>
              <w:ind w:left="0"/>
              <w:jc w:val="both"/>
              <w:rPr>
                <w:rFonts w:ascii="標楷體" w:eastAsia="標楷體" w:hAnsi="標楷體"/>
                <w:b w:val="0"/>
                <w:sz w:val="26"/>
                <w:szCs w:val="26"/>
                <w:lang w:eastAsia="zh-TW"/>
              </w:rPr>
            </w:pPr>
            <w:r w:rsidRPr="00B80219">
              <w:rPr>
                <w:rFonts w:ascii="標楷體" w:eastAsia="標楷體" w:hAnsi="標楷體"/>
                <w:b w:val="0"/>
                <w:sz w:val="26"/>
                <w:szCs w:val="26"/>
                <w:lang w:eastAsia="zh-TW"/>
              </w:rPr>
              <w:t>全教會支持系統「互學共好」成果彙編實施計畫</w:t>
            </w:r>
          </w:p>
        </w:tc>
        <w:tc>
          <w:tcPr>
            <w:tcW w:w="1559" w:type="dxa"/>
          </w:tcPr>
          <w:p w14:paraId="5488ED7C" w14:textId="3AB69460" w:rsidR="0089440E" w:rsidRPr="00254042" w:rsidRDefault="0089440E" w:rsidP="0089440E">
            <w:pPr>
              <w:pStyle w:val="2"/>
              <w:spacing w:line="360" w:lineRule="exact"/>
              <w:ind w:left="0"/>
              <w:jc w:val="both"/>
              <w:rPr>
                <w:rFonts w:ascii="標楷體" w:eastAsia="標楷體" w:hAnsi="標楷體"/>
                <w:b w:val="0"/>
                <w:sz w:val="26"/>
                <w:szCs w:val="26"/>
                <w:lang w:eastAsia="zh-TW"/>
              </w:rPr>
            </w:pPr>
            <w:r>
              <w:rPr>
                <w:rFonts w:ascii="標楷體" w:eastAsia="標楷體" w:hAnsi="標楷體" w:hint="eastAsia"/>
                <w:b w:val="0"/>
                <w:sz w:val="26"/>
                <w:szCs w:val="26"/>
                <w:lang w:eastAsia="zh-TW"/>
              </w:rPr>
              <w:t>成果彙整</w:t>
            </w:r>
          </w:p>
        </w:tc>
        <w:tc>
          <w:tcPr>
            <w:tcW w:w="1134" w:type="dxa"/>
          </w:tcPr>
          <w:p w14:paraId="240B92C1" w14:textId="6920B545" w:rsidR="0089440E" w:rsidRPr="00B80219" w:rsidRDefault="0089440E" w:rsidP="0089440E">
            <w:pPr>
              <w:pStyle w:val="2"/>
              <w:spacing w:line="360" w:lineRule="exact"/>
              <w:ind w:left="0"/>
              <w:jc w:val="both"/>
              <w:rPr>
                <w:rFonts w:ascii="標楷體" w:eastAsia="標楷體" w:hAnsi="標楷體"/>
                <w:b w:val="0"/>
                <w:spacing w:val="-20"/>
                <w:sz w:val="26"/>
                <w:szCs w:val="26"/>
                <w:lang w:eastAsia="zh-TW"/>
              </w:rPr>
            </w:pPr>
            <w:r>
              <w:rPr>
                <w:rFonts w:ascii="標楷體" w:eastAsia="標楷體" w:hAnsi="標楷體" w:hint="eastAsia"/>
                <w:b w:val="0"/>
                <w:spacing w:val="-20"/>
                <w:sz w:val="26"/>
                <w:szCs w:val="26"/>
                <w:lang w:eastAsia="zh-TW"/>
              </w:rPr>
              <w:t>每年6、7月</w:t>
            </w:r>
          </w:p>
        </w:tc>
        <w:tc>
          <w:tcPr>
            <w:tcW w:w="3967" w:type="dxa"/>
          </w:tcPr>
          <w:p w14:paraId="6B09AE62" w14:textId="03A08859" w:rsidR="0089440E" w:rsidRPr="003D6885" w:rsidRDefault="0089440E" w:rsidP="0089440E">
            <w:pPr>
              <w:pStyle w:val="TableParagraph"/>
              <w:spacing w:line="360" w:lineRule="exact"/>
              <w:ind w:right="102"/>
              <w:jc w:val="both"/>
              <w:rPr>
                <w:sz w:val="26"/>
                <w:szCs w:val="26"/>
                <w:lang w:eastAsia="zh-TW"/>
              </w:rPr>
            </w:pPr>
            <w:r>
              <w:rPr>
                <w:rFonts w:hint="eastAsia"/>
                <w:sz w:val="26"/>
                <w:szCs w:val="26"/>
                <w:lang w:eastAsia="zh-TW"/>
              </w:rPr>
              <w:t>見附件三。</w:t>
            </w:r>
          </w:p>
        </w:tc>
      </w:tr>
      <w:tr w:rsidR="0089440E" w14:paraId="73C6FB6A" w14:textId="77777777" w:rsidTr="00254042">
        <w:tc>
          <w:tcPr>
            <w:tcW w:w="791" w:type="dxa"/>
          </w:tcPr>
          <w:p w14:paraId="5BA5895B" w14:textId="11990F3F" w:rsidR="0089440E" w:rsidRDefault="0089440E" w:rsidP="0089440E">
            <w:pPr>
              <w:pStyle w:val="2"/>
              <w:spacing w:line="360" w:lineRule="exact"/>
              <w:ind w:left="0"/>
              <w:jc w:val="center"/>
              <w:rPr>
                <w:rFonts w:ascii="標楷體" w:eastAsia="標楷體" w:hAnsi="標楷體"/>
                <w:b w:val="0"/>
                <w:sz w:val="26"/>
                <w:szCs w:val="26"/>
                <w:lang w:eastAsia="zh-TW"/>
              </w:rPr>
            </w:pPr>
            <w:r>
              <w:rPr>
                <w:rFonts w:ascii="標楷體" w:eastAsia="標楷體" w:hAnsi="標楷體" w:hint="eastAsia"/>
                <w:b w:val="0"/>
                <w:sz w:val="26"/>
                <w:szCs w:val="26"/>
                <w:lang w:eastAsia="zh-TW"/>
              </w:rPr>
              <w:t>9</w:t>
            </w:r>
          </w:p>
        </w:tc>
        <w:tc>
          <w:tcPr>
            <w:tcW w:w="1701" w:type="dxa"/>
          </w:tcPr>
          <w:p w14:paraId="78934903" w14:textId="6A56D5B0" w:rsidR="0089440E" w:rsidRPr="00254042" w:rsidRDefault="0089440E" w:rsidP="0089440E">
            <w:pPr>
              <w:pStyle w:val="2"/>
              <w:spacing w:line="360" w:lineRule="exact"/>
              <w:ind w:left="0"/>
              <w:jc w:val="both"/>
              <w:rPr>
                <w:rFonts w:ascii="標楷體" w:eastAsia="標楷體" w:hAnsi="標楷體"/>
                <w:b w:val="0"/>
                <w:sz w:val="26"/>
                <w:szCs w:val="26"/>
                <w:lang w:eastAsia="zh-TW"/>
              </w:rPr>
            </w:pPr>
            <w:r w:rsidRPr="0089440E">
              <w:rPr>
                <w:rFonts w:ascii="標楷體" w:eastAsia="標楷體" w:hAnsi="標楷體"/>
                <w:b w:val="0"/>
                <w:sz w:val="26"/>
                <w:szCs w:val="26"/>
                <w:lang w:eastAsia="zh-TW"/>
              </w:rPr>
              <w:t>全教會支持系統成果發表會實施計畫</w:t>
            </w:r>
          </w:p>
        </w:tc>
        <w:tc>
          <w:tcPr>
            <w:tcW w:w="1559" w:type="dxa"/>
          </w:tcPr>
          <w:p w14:paraId="4564F9F1" w14:textId="5405DFA6" w:rsidR="0089440E" w:rsidRPr="00254042" w:rsidRDefault="0089440E" w:rsidP="0089440E">
            <w:pPr>
              <w:pStyle w:val="2"/>
              <w:spacing w:line="360" w:lineRule="exact"/>
              <w:ind w:left="0"/>
              <w:jc w:val="both"/>
              <w:rPr>
                <w:rFonts w:ascii="標楷體" w:eastAsia="標楷體" w:hAnsi="標楷體"/>
                <w:b w:val="0"/>
                <w:sz w:val="26"/>
                <w:szCs w:val="26"/>
                <w:lang w:eastAsia="zh-TW"/>
              </w:rPr>
            </w:pPr>
            <w:r w:rsidRPr="0089440E">
              <w:rPr>
                <w:rFonts w:ascii="標楷體" w:eastAsia="標楷體" w:hAnsi="標楷體"/>
                <w:b w:val="0"/>
                <w:sz w:val="26"/>
                <w:szCs w:val="26"/>
                <w:lang w:eastAsia="zh-TW"/>
              </w:rPr>
              <w:t>提供各支持系統輔導諮詢教師教學與課程研究之發表與分享機會，並激發各支持系統社群專業成長、觀摩互學共好。</w:t>
            </w:r>
          </w:p>
        </w:tc>
        <w:tc>
          <w:tcPr>
            <w:tcW w:w="1134" w:type="dxa"/>
          </w:tcPr>
          <w:p w14:paraId="4DD56426" w14:textId="7B59A06F" w:rsidR="0089440E" w:rsidRPr="00B80219" w:rsidRDefault="0089440E" w:rsidP="0089440E">
            <w:pPr>
              <w:pStyle w:val="2"/>
              <w:spacing w:line="360" w:lineRule="exact"/>
              <w:ind w:left="0"/>
              <w:jc w:val="both"/>
              <w:rPr>
                <w:rFonts w:ascii="標楷體" w:eastAsia="標楷體" w:hAnsi="標楷體"/>
                <w:b w:val="0"/>
                <w:spacing w:val="-20"/>
                <w:sz w:val="26"/>
                <w:szCs w:val="26"/>
                <w:lang w:eastAsia="zh-TW"/>
              </w:rPr>
            </w:pPr>
            <w:r>
              <w:rPr>
                <w:rFonts w:ascii="標楷體" w:eastAsia="標楷體" w:hAnsi="標楷體" w:hint="eastAsia"/>
                <w:b w:val="0"/>
                <w:spacing w:val="-20"/>
                <w:sz w:val="26"/>
                <w:szCs w:val="26"/>
                <w:lang w:eastAsia="zh-TW"/>
              </w:rPr>
              <w:t>於第二學期學期結束前</w:t>
            </w:r>
          </w:p>
        </w:tc>
        <w:tc>
          <w:tcPr>
            <w:tcW w:w="3967" w:type="dxa"/>
          </w:tcPr>
          <w:p w14:paraId="0E6FD83B" w14:textId="6D041F1E" w:rsidR="0089440E" w:rsidRPr="003D6885" w:rsidRDefault="0089440E" w:rsidP="0089440E">
            <w:pPr>
              <w:pStyle w:val="TableParagraph"/>
              <w:spacing w:line="360" w:lineRule="exact"/>
              <w:ind w:right="102"/>
              <w:jc w:val="both"/>
              <w:rPr>
                <w:sz w:val="26"/>
                <w:szCs w:val="26"/>
                <w:lang w:eastAsia="zh-TW"/>
              </w:rPr>
            </w:pPr>
            <w:r>
              <w:rPr>
                <w:rFonts w:hint="eastAsia"/>
                <w:sz w:val="26"/>
                <w:szCs w:val="26"/>
                <w:lang w:eastAsia="zh-TW"/>
              </w:rPr>
              <w:t>見附件三。</w:t>
            </w:r>
          </w:p>
        </w:tc>
      </w:tr>
    </w:tbl>
    <w:p w14:paraId="1B1F863C" w14:textId="77777777" w:rsidR="0089440E" w:rsidRDefault="0089440E">
      <w:pPr>
        <w:rPr>
          <w:rFonts w:cs="微軟正黑體"/>
          <w:bCs/>
          <w:sz w:val="26"/>
          <w:szCs w:val="26"/>
          <w:lang w:eastAsia="zh-TW"/>
        </w:rPr>
      </w:pPr>
      <w:r>
        <w:rPr>
          <w:b/>
          <w:sz w:val="26"/>
          <w:szCs w:val="26"/>
          <w:lang w:eastAsia="zh-TW"/>
        </w:rPr>
        <w:br w:type="page"/>
      </w:r>
    </w:p>
    <w:p w14:paraId="3A960151" w14:textId="77777777" w:rsidR="0089440E" w:rsidRDefault="0089440E" w:rsidP="00D7607F">
      <w:pPr>
        <w:spacing w:beforeLines="50" w:before="120" w:afterLines="50" w:after="120" w:line="400" w:lineRule="exact"/>
        <w:ind w:leftChars="-1" w:left="-1" w:right="3" w:hanging="1"/>
        <w:rPr>
          <w:rFonts w:ascii="微軟正黑體" w:eastAsia="微軟正黑體"/>
          <w:b/>
          <w:sz w:val="26"/>
          <w:szCs w:val="26"/>
          <w:lang w:eastAsia="zh-TW"/>
        </w:rPr>
      </w:pPr>
      <w:r w:rsidRPr="003D6885">
        <w:rPr>
          <w:rFonts w:ascii="微軟正黑體" w:eastAsia="微軟正黑體" w:hint="eastAsia"/>
          <w:b/>
          <w:sz w:val="26"/>
          <w:szCs w:val="26"/>
          <w:lang w:eastAsia="zh-TW"/>
        </w:rPr>
        <w:lastRenderedPageBreak/>
        <w:t>【</w:t>
      </w:r>
      <w:r>
        <w:rPr>
          <w:rFonts w:ascii="微軟正黑體" w:eastAsia="微軟正黑體" w:hint="eastAsia"/>
          <w:b/>
          <w:sz w:val="26"/>
          <w:szCs w:val="26"/>
          <w:lang w:eastAsia="zh-TW"/>
        </w:rPr>
        <w:t>附</w:t>
      </w:r>
      <w:r w:rsidRPr="003D6885">
        <w:rPr>
          <w:rFonts w:ascii="微軟正黑體" w:eastAsia="微軟正黑體" w:hint="eastAsia"/>
          <w:b/>
          <w:sz w:val="26"/>
          <w:szCs w:val="26"/>
          <w:lang w:eastAsia="zh-TW"/>
        </w:rPr>
        <w:t>件二】</w:t>
      </w:r>
    </w:p>
    <w:p w14:paraId="324DD662" w14:textId="2A2DD01F" w:rsidR="0089440E" w:rsidRPr="00113EC8" w:rsidRDefault="0089440E" w:rsidP="00D7607F">
      <w:pPr>
        <w:spacing w:beforeLines="50" w:before="120" w:afterLines="50" w:after="120" w:line="400" w:lineRule="exact"/>
        <w:ind w:leftChars="-1" w:left="-1" w:right="3" w:hanging="1"/>
        <w:jc w:val="center"/>
        <w:rPr>
          <w:rFonts w:ascii="微軟正黑體" w:eastAsia="微軟正黑體"/>
          <w:b/>
          <w:sz w:val="32"/>
          <w:szCs w:val="32"/>
          <w:lang w:eastAsia="zh-TW"/>
        </w:rPr>
      </w:pPr>
      <w:r w:rsidRPr="00113EC8">
        <w:rPr>
          <w:rFonts w:ascii="微軟正黑體" w:eastAsia="微軟正黑體" w:hint="eastAsia"/>
          <w:b/>
          <w:w w:val="105"/>
          <w:sz w:val="32"/>
          <w:szCs w:val="32"/>
          <w:lang w:eastAsia="zh-TW"/>
        </w:rPr>
        <w:t>社團法人中華民國全國教師會教師專業發展支持系統</w:t>
      </w:r>
      <w:r w:rsidRPr="00113EC8">
        <w:rPr>
          <w:rFonts w:ascii="微軟正黑體" w:eastAsia="微軟正黑體" w:hint="eastAsia"/>
          <w:b/>
          <w:w w:val="120"/>
          <w:sz w:val="32"/>
          <w:szCs w:val="32"/>
          <w:lang w:eastAsia="zh-TW"/>
        </w:rPr>
        <w:t>(</w:t>
      </w:r>
      <w:r w:rsidRPr="00113EC8">
        <w:rPr>
          <w:rFonts w:ascii="微軟正黑體" w:eastAsia="微軟正黑體" w:hint="eastAsia"/>
          <w:b/>
          <w:w w:val="105"/>
          <w:sz w:val="32"/>
          <w:szCs w:val="32"/>
          <w:lang w:eastAsia="zh-TW"/>
        </w:rPr>
        <w:t>第七期</w:t>
      </w:r>
      <w:r w:rsidRPr="00113EC8">
        <w:rPr>
          <w:rFonts w:ascii="微軟正黑體" w:eastAsia="微軟正黑體" w:hint="eastAsia"/>
          <w:b/>
          <w:w w:val="120"/>
          <w:sz w:val="32"/>
          <w:szCs w:val="32"/>
          <w:lang w:eastAsia="zh-TW"/>
        </w:rPr>
        <w:t>)</w:t>
      </w:r>
    </w:p>
    <w:p w14:paraId="6D29AF36" w14:textId="22967E68" w:rsidR="0065450A" w:rsidRPr="00113EC8" w:rsidRDefault="0089440E" w:rsidP="00113EC8">
      <w:pPr>
        <w:spacing w:beforeLines="50" w:before="120" w:afterLines="50" w:after="120" w:line="400" w:lineRule="exact"/>
        <w:ind w:leftChars="-1" w:left="-1" w:right="3" w:hanging="1"/>
        <w:jc w:val="center"/>
        <w:rPr>
          <w:b/>
          <w:sz w:val="32"/>
          <w:szCs w:val="32"/>
          <w:lang w:eastAsia="zh-TW"/>
        </w:rPr>
      </w:pPr>
      <w:r w:rsidRPr="00113EC8">
        <w:rPr>
          <w:rFonts w:ascii="微軟正黑體" w:eastAsia="微軟正黑體" w:hint="eastAsia"/>
          <w:b/>
          <w:sz w:val="32"/>
          <w:szCs w:val="32"/>
          <w:lang w:eastAsia="zh-TW"/>
        </w:rPr>
        <w:t>計畫申請說明會實施計畫</w:t>
      </w:r>
    </w:p>
    <w:p w14:paraId="43507428" w14:textId="77777777" w:rsidR="0089440E" w:rsidRPr="00DD50D4" w:rsidRDefault="005618DF" w:rsidP="007C37B1">
      <w:pPr>
        <w:pStyle w:val="a3"/>
        <w:numPr>
          <w:ilvl w:val="1"/>
          <w:numId w:val="35"/>
        </w:numPr>
        <w:spacing w:beforeLines="50" w:before="120" w:afterLines="50" w:after="120" w:line="400" w:lineRule="exact"/>
        <w:ind w:left="567" w:right="3" w:hanging="567"/>
        <w:jc w:val="both"/>
        <w:rPr>
          <w:sz w:val="26"/>
          <w:szCs w:val="26"/>
          <w:lang w:eastAsia="zh-TW"/>
        </w:rPr>
      </w:pPr>
      <w:r w:rsidRPr="00DD50D4">
        <w:rPr>
          <w:sz w:val="26"/>
          <w:szCs w:val="26"/>
          <w:lang w:eastAsia="zh-TW"/>
        </w:rPr>
        <w:t>依據：社團法人中華民國全國教師會教師專業發展支持系統</w:t>
      </w:r>
      <w:r w:rsidR="00BD44F5" w:rsidRPr="00DD50D4">
        <w:rPr>
          <w:sz w:val="26"/>
          <w:szCs w:val="26"/>
          <w:lang w:eastAsia="zh-TW"/>
        </w:rPr>
        <w:t>第七期</w:t>
      </w:r>
      <w:r w:rsidRPr="00DD50D4">
        <w:rPr>
          <w:sz w:val="26"/>
          <w:szCs w:val="26"/>
          <w:lang w:eastAsia="zh-TW"/>
        </w:rPr>
        <w:t>總體計畫。</w:t>
      </w:r>
    </w:p>
    <w:p w14:paraId="2E9803E8" w14:textId="7EDD5399" w:rsidR="00CD45D3" w:rsidRPr="00DD50D4" w:rsidRDefault="005618DF" w:rsidP="007C37B1">
      <w:pPr>
        <w:pStyle w:val="a3"/>
        <w:numPr>
          <w:ilvl w:val="1"/>
          <w:numId w:val="35"/>
        </w:numPr>
        <w:spacing w:beforeLines="50" w:before="120" w:afterLines="50" w:after="120" w:line="400" w:lineRule="exact"/>
        <w:ind w:left="567" w:right="3" w:hanging="567"/>
        <w:jc w:val="both"/>
        <w:rPr>
          <w:sz w:val="26"/>
          <w:szCs w:val="26"/>
          <w:lang w:eastAsia="zh-TW"/>
        </w:rPr>
      </w:pPr>
      <w:r w:rsidRPr="00DD50D4">
        <w:rPr>
          <w:sz w:val="26"/>
          <w:szCs w:val="26"/>
          <w:lang w:eastAsia="zh-TW"/>
        </w:rPr>
        <w:t>目的</w:t>
      </w:r>
      <w:r w:rsidR="0089440E" w:rsidRPr="00DD50D4">
        <w:rPr>
          <w:sz w:val="26"/>
          <w:szCs w:val="26"/>
          <w:lang w:eastAsia="zh-TW"/>
        </w:rPr>
        <w:t>：</w:t>
      </w:r>
    </w:p>
    <w:p w14:paraId="68A9B7E0" w14:textId="77777777" w:rsidR="0089440E" w:rsidRPr="00DD50D4" w:rsidRDefault="0089440E" w:rsidP="007C37B1">
      <w:pPr>
        <w:pStyle w:val="a3"/>
        <w:numPr>
          <w:ilvl w:val="0"/>
          <w:numId w:val="36"/>
        </w:numPr>
        <w:spacing w:beforeLines="50" w:before="120" w:afterLines="50" w:after="120" w:line="400" w:lineRule="exact"/>
        <w:ind w:left="1276" w:hanging="850"/>
        <w:jc w:val="both"/>
        <w:rPr>
          <w:sz w:val="26"/>
          <w:szCs w:val="26"/>
          <w:lang w:eastAsia="zh-TW"/>
        </w:rPr>
      </w:pPr>
      <w:r w:rsidRPr="00DD50D4">
        <w:rPr>
          <w:sz w:val="26"/>
          <w:szCs w:val="26"/>
          <w:lang w:eastAsia="zh-TW"/>
        </w:rPr>
        <w:t>協助地方教師會和學校發展支持系統願景，整合跨校學習社群，精進教師專業成長。</w:t>
      </w:r>
    </w:p>
    <w:p w14:paraId="5200090E" w14:textId="77777777" w:rsidR="0089440E" w:rsidRPr="00DD50D4" w:rsidRDefault="0089440E" w:rsidP="007C37B1">
      <w:pPr>
        <w:pStyle w:val="a3"/>
        <w:numPr>
          <w:ilvl w:val="0"/>
          <w:numId w:val="36"/>
        </w:numPr>
        <w:spacing w:beforeLines="50" w:before="120" w:afterLines="50" w:after="120" w:line="400" w:lineRule="exact"/>
        <w:ind w:left="1276" w:hanging="850"/>
        <w:jc w:val="both"/>
        <w:rPr>
          <w:sz w:val="26"/>
          <w:szCs w:val="26"/>
          <w:lang w:eastAsia="zh-TW"/>
        </w:rPr>
      </w:pPr>
      <w:r w:rsidRPr="00DD50D4">
        <w:rPr>
          <w:sz w:val="26"/>
          <w:szCs w:val="26"/>
          <w:lang w:eastAsia="zh-TW"/>
        </w:rPr>
        <w:t>建構教師共同備課、觀課和議課等教學研究組織，提升教學現場實踐能力與績效。</w:t>
      </w:r>
    </w:p>
    <w:p w14:paraId="0BDD1BE8" w14:textId="66684184" w:rsidR="0089440E" w:rsidRPr="00DD50D4" w:rsidRDefault="0089440E" w:rsidP="007C37B1">
      <w:pPr>
        <w:pStyle w:val="a3"/>
        <w:numPr>
          <w:ilvl w:val="0"/>
          <w:numId w:val="36"/>
        </w:numPr>
        <w:spacing w:beforeLines="50" w:before="120" w:afterLines="50" w:after="120" w:line="400" w:lineRule="exact"/>
        <w:ind w:left="1276" w:right="3" w:hanging="850"/>
        <w:jc w:val="both"/>
        <w:rPr>
          <w:sz w:val="26"/>
          <w:szCs w:val="26"/>
          <w:lang w:eastAsia="zh-TW"/>
        </w:rPr>
      </w:pPr>
      <w:r w:rsidRPr="00DD50D4">
        <w:rPr>
          <w:sz w:val="26"/>
          <w:szCs w:val="26"/>
          <w:lang w:eastAsia="zh-TW"/>
        </w:rPr>
        <w:t>精進教師課堂教學能力，培養教師成為學習專家與行動研究之專業知能。</w:t>
      </w:r>
    </w:p>
    <w:p w14:paraId="104C8948" w14:textId="5A9AAB73" w:rsidR="00CD45D3" w:rsidRPr="00DD50D4" w:rsidRDefault="005618DF" w:rsidP="007C37B1">
      <w:pPr>
        <w:pStyle w:val="a3"/>
        <w:numPr>
          <w:ilvl w:val="1"/>
          <w:numId w:val="35"/>
        </w:numPr>
        <w:spacing w:beforeLines="50" w:before="120" w:afterLines="50" w:after="120" w:line="400" w:lineRule="exact"/>
        <w:ind w:left="567" w:right="3" w:hanging="567"/>
        <w:jc w:val="both"/>
        <w:rPr>
          <w:sz w:val="26"/>
          <w:szCs w:val="26"/>
          <w:lang w:eastAsia="zh-TW"/>
        </w:rPr>
      </w:pPr>
      <w:r w:rsidRPr="00DD50D4">
        <w:rPr>
          <w:sz w:val="26"/>
          <w:szCs w:val="26"/>
          <w:lang w:eastAsia="zh-TW"/>
        </w:rPr>
        <w:t>辦理單位</w:t>
      </w:r>
      <w:r w:rsidR="00DD50D4" w:rsidRPr="00DD50D4">
        <w:rPr>
          <w:sz w:val="26"/>
          <w:szCs w:val="26"/>
          <w:lang w:eastAsia="zh-TW"/>
        </w:rPr>
        <w:t>：</w:t>
      </w:r>
    </w:p>
    <w:p w14:paraId="0CA7A88C" w14:textId="099C4799" w:rsidR="00DD50D4" w:rsidRPr="00DD50D4" w:rsidRDefault="00DD50D4" w:rsidP="007C37B1">
      <w:pPr>
        <w:pStyle w:val="a3"/>
        <w:numPr>
          <w:ilvl w:val="1"/>
          <w:numId w:val="37"/>
        </w:numPr>
        <w:tabs>
          <w:tab w:val="left" w:pos="1134"/>
          <w:tab w:val="left" w:pos="1276"/>
        </w:tabs>
        <w:spacing w:beforeLines="50" w:before="120" w:afterLines="50" w:after="120" w:line="400" w:lineRule="exact"/>
        <w:jc w:val="both"/>
        <w:rPr>
          <w:sz w:val="26"/>
          <w:szCs w:val="26"/>
          <w:lang w:eastAsia="zh-TW"/>
        </w:rPr>
      </w:pPr>
      <w:r w:rsidRPr="00DD50D4">
        <w:rPr>
          <w:sz w:val="26"/>
          <w:szCs w:val="26"/>
          <w:lang w:eastAsia="zh-TW"/>
        </w:rPr>
        <w:t>指導單位：教育部</w:t>
      </w:r>
    </w:p>
    <w:p w14:paraId="7AB0331D" w14:textId="0B6E8489" w:rsidR="00DD50D4" w:rsidRPr="00DD50D4" w:rsidRDefault="00DD50D4" w:rsidP="007C37B1">
      <w:pPr>
        <w:pStyle w:val="a3"/>
        <w:numPr>
          <w:ilvl w:val="1"/>
          <w:numId w:val="37"/>
        </w:numPr>
        <w:tabs>
          <w:tab w:val="left" w:pos="1134"/>
          <w:tab w:val="left" w:pos="1276"/>
        </w:tabs>
        <w:spacing w:beforeLines="50" w:before="120" w:afterLines="50" w:after="120" w:line="400" w:lineRule="exact"/>
        <w:ind w:right="3"/>
        <w:jc w:val="both"/>
        <w:rPr>
          <w:sz w:val="26"/>
          <w:szCs w:val="26"/>
          <w:lang w:eastAsia="zh-TW"/>
        </w:rPr>
      </w:pPr>
      <w:r w:rsidRPr="00DD50D4">
        <w:rPr>
          <w:sz w:val="26"/>
          <w:szCs w:val="26"/>
          <w:lang w:eastAsia="zh-TW"/>
        </w:rPr>
        <w:t>主辦單位：社團法人中華民國全國教師會</w:t>
      </w:r>
    </w:p>
    <w:p w14:paraId="485E0961" w14:textId="158F6545" w:rsidR="00DD50D4" w:rsidRPr="00DD50D4" w:rsidRDefault="00DD50D4" w:rsidP="007C37B1">
      <w:pPr>
        <w:pStyle w:val="a3"/>
        <w:numPr>
          <w:ilvl w:val="1"/>
          <w:numId w:val="35"/>
        </w:numPr>
        <w:spacing w:beforeLines="50" w:before="120" w:afterLines="50" w:after="120" w:line="400" w:lineRule="exact"/>
        <w:ind w:left="567" w:right="3" w:hanging="567"/>
        <w:jc w:val="both"/>
        <w:rPr>
          <w:sz w:val="26"/>
          <w:szCs w:val="26"/>
          <w:lang w:eastAsia="zh-TW"/>
        </w:rPr>
      </w:pPr>
      <w:r w:rsidRPr="00DD50D4">
        <w:rPr>
          <w:sz w:val="26"/>
          <w:szCs w:val="26"/>
          <w:lang w:eastAsia="zh-TW"/>
        </w:rPr>
        <w:t xml:space="preserve">辦理地點：全國教師工會總聯合會會議室。（臺北市中山區民權西路 </w:t>
      </w:r>
      <w:r w:rsidRPr="00DD50D4">
        <w:rPr>
          <w:rFonts w:hint="eastAsia"/>
          <w:sz w:val="26"/>
          <w:szCs w:val="26"/>
          <w:lang w:eastAsia="zh-TW"/>
        </w:rPr>
        <w:t xml:space="preserve">27 </w:t>
      </w:r>
      <w:r w:rsidRPr="00DD50D4">
        <w:rPr>
          <w:sz w:val="26"/>
          <w:szCs w:val="26"/>
          <w:lang w:eastAsia="zh-TW"/>
        </w:rPr>
        <w:t xml:space="preserve">號 </w:t>
      </w:r>
      <w:r w:rsidRPr="00DD50D4">
        <w:rPr>
          <w:rFonts w:hint="eastAsia"/>
          <w:sz w:val="26"/>
          <w:szCs w:val="26"/>
          <w:lang w:eastAsia="zh-TW"/>
        </w:rPr>
        <w:t xml:space="preserve">2 </w:t>
      </w:r>
      <w:r w:rsidRPr="00DD50D4">
        <w:rPr>
          <w:sz w:val="26"/>
          <w:szCs w:val="26"/>
          <w:lang w:eastAsia="zh-TW"/>
        </w:rPr>
        <w:t>樓）</w:t>
      </w:r>
    </w:p>
    <w:p w14:paraId="19C01806" w14:textId="77777777" w:rsidR="00DD50D4" w:rsidRPr="00DD50D4" w:rsidRDefault="005618DF" w:rsidP="007C37B1">
      <w:pPr>
        <w:pStyle w:val="a3"/>
        <w:numPr>
          <w:ilvl w:val="1"/>
          <w:numId w:val="35"/>
        </w:numPr>
        <w:spacing w:beforeLines="50" w:before="120" w:afterLines="50" w:after="120" w:line="400" w:lineRule="exact"/>
        <w:ind w:left="567" w:right="3" w:hanging="567"/>
        <w:jc w:val="both"/>
        <w:rPr>
          <w:sz w:val="26"/>
          <w:szCs w:val="26"/>
          <w:lang w:eastAsia="zh-TW"/>
        </w:rPr>
      </w:pPr>
      <w:r w:rsidRPr="00DD50D4">
        <w:rPr>
          <w:sz w:val="26"/>
          <w:szCs w:val="26"/>
          <w:lang w:eastAsia="zh-TW"/>
        </w:rPr>
        <w:t>辦理日期：每年</w:t>
      </w:r>
      <w:r w:rsidR="00B02C5E" w:rsidRPr="00DD50D4">
        <w:rPr>
          <w:rFonts w:hint="eastAsia"/>
          <w:sz w:val="26"/>
          <w:szCs w:val="26"/>
          <w:lang w:eastAsia="zh-TW"/>
        </w:rPr>
        <w:t>3-4</w:t>
      </w:r>
      <w:r w:rsidRPr="00DD50D4">
        <w:rPr>
          <w:rFonts w:hint="eastAsia"/>
          <w:sz w:val="26"/>
          <w:szCs w:val="26"/>
          <w:lang w:eastAsia="zh-TW"/>
        </w:rPr>
        <w:t xml:space="preserve"> </w:t>
      </w:r>
      <w:r w:rsidRPr="00DD50D4">
        <w:rPr>
          <w:sz w:val="26"/>
          <w:szCs w:val="26"/>
          <w:lang w:eastAsia="zh-TW"/>
        </w:rPr>
        <w:t>月初。</w:t>
      </w:r>
    </w:p>
    <w:p w14:paraId="46E0CF20" w14:textId="77777777" w:rsidR="00DD50D4" w:rsidRDefault="005618DF" w:rsidP="007C37B1">
      <w:pPr>
        <w:pStyle w:val="a3"/>
        <w:numPr>
          <w:ilvl w:val="1"/>
          <w:numId w:val="35"/>
        </w:numPr>
        <w:spacing w:beforeLines="50" w:before="120" w:afterLines="50" w:after="120" w:line="400" w:lineRule="exact"/>
        <w:ind w:left="567" w:right="3" w:hanging="567"/>
        <w:jc w:val="both"/>
        <w:rPr>
          <w:sz w:val="26"/>
          <w:szCs w:val="26"/>
          <w:lang w:eastAsia="zh-TW"/>
        </w:rPr>
      </w:pPr>
      <w:r w:rsidRPr="00DD50D4">
        <w:rPr>
          <w:sz w:val="26"/>
          <w:szCs w:val="26"/>
          <w:lang w:eastAsia="zh-TW"/>
        </w:rPr>
        <w:t xml:space="preserve">參加對象：參與支持系統地方教師會推派 </w:t>
      </w:r>
      <w:r w:rsidRPr="00DD50D4">
        <w:rPr>
          <w:rFonts w:hint="eastAsia"/>
          <w:sz w:val="26"/>
          <w:szCs w:val="26"/>
          <w:lang w:eastAsia="zh-TW"/>
        </w:rPr>
        <w:t xml:space="preserve">1 </w:t>
      </w:r>
      <w:r w:rsidRPr="00DD50D4">
        <w:rPr>
          <w:sz w:val="26"/>
          <w:szCs w:val="26"/>
          <w:lang w:eastAsia="zh-TW"/>
        </w:rPr>
        <w:t>人出席</w:t>
      </w:r>
      <w:r w:rsidR="00DD50D4" w:rsidRPr="00DD50D4">
        <w:rPr>
          <w:rFonts w:hint="eastAsia"/>
          <w:sz w:val="26"/>
          <w:szCs w:val="26"/>
          <w:lang w:eastAsia="zh-TW"/>
        </w:rPr>
        <w:t>、尚未加入本計畫之縣市教師會</w:t>
      </w:r>
      <w:r w:rsidR="00DD50D4">
        <w:rPr>
          <w:rFonts w:hint="eastAsia"/>
          <w:sz w:val="26"/>
          <w:szCs w:val="26"/>
          <w:lang w:eastAsia="zh-TW"/>
        </w:rPr>
        <w:t>依</w:t>
      </w:r>
      <w:r w:rsidR="00DD50D4" w:rsidRPr="00DD50D4">
        <w:rPr>
          <w:rFonts w:hint="eastAsia"/>
          <w:sz w:val="26"/>
          <w:szCs w:val="26"/>
          <w:lang w:eastAsia="zh-TW"/>
        </w:rPr>
        <w:t>其意願</w:t>
      </w:r>
      <w:r w:rsidR="00DD50D4">
        <w:rPr>
          <w:rFonts w:hint="eastAsia"/>
          <w:sz w:val="26"/>
          <w:szCs w:val="26"/>
          <w:lang w:eastAsia="zh-TW"/>
        </w:rPr>
        <w:t>推派人員</w:t>
      </w:r>
      <w:r w:rsidR="00DD50D4" w:rsidRPr="00DD50D4">
        <w:rPr>
          <w:rFonts w:hint="eastAsia"/>
          <w:sz w:val="26"/>
          <w:szCs w:val="26"/>
          <w:lang w:eastAsia="zh-TW"/>
        </w:rPr>
        <w:t>參加</w:t>
      </w:r>
      <w:r w:rsidRPr="00DD50D4">
        <w:rPr>
          <w:sz w:val="26"/>
          <w:szCs w:val="26"/>
          <w:lang w:eastAsia="zh-TW"/>
        </w:rPr>
        <w:t>。</w:t>
      </w:r>
    </w:p>
    <w:p w14:paraId="1EC5B118" w14:textId="6198B8F2" w:rsidR="00DD50D4" w:rsidRPr="00DD50D4" w:rsidRDefault="005618DF" w:rsidP="007C37B1">
      <w:pPr>
        <w:pStyle w:val="a3"/>
        <w:numPr>
          <w:ilvl w:val="1"/>
          <w:numId w:val="35"/>
        </w:numPr>
        <w:spacing w:beforeLines="50" w:before="120" w:afterLines="50" w:after="120" w:line="400" w:lineRule="exact"/>
        <w:ind w:left="567" w:right="3" w:hanging="567"/>
        <w:jc w:val="both"/>
        <w:rPr>
          <w:sz w:val="26"/>
          <w:szCs w:val="26"/>
          <w:lang w:eastAsia="zh-TW"/>
        </w:rPr>
      </w:pPr>
      <w:r w:rsidRPr="00DD50D4">
        <w:rPr>
          <w:sz w:val="26"/>
          <w:szCs w:val="26"/>
          <w:lang w:eastAsia="zh-TW"/>
        </w:rPr>
        <w:t>報名方式：依主辦單位公告，填寫報名表（如附件二</w:t>
      </w:r>
      <w:r w:rsidRPr="00DD50D4">
        <w:rPr>
          <w:rFonts w:hint="eastAsia"/>
          <w:sz w:val="26"/>
          <w:szCs w:val="26"/>
          <w:lang w:eastAsia="zh-TW"/>
        </w:rPr>
        <w:t>-1</w:t>
      </w:r>
      <w:r w:rsidRPr="00DD50D4">
        <w:rPr>
          <w:sz w:val="26"/>
          <w:szCs w:val="26"/>
          <w:lang w:eastAsia="zh-TW"/>
        </w:rPr>
        <w:t xml:space="preserve">）傳真或 </w:t>
      </w:r>
      <w:r w:rsidRPr="00DD50D4">
        <w:rPr>
          <w:rFonts w:hint="eastAsia"/>
          <w:sz w:val="26"/>
          <w:szCs w:val="26"/>
          <w:lang w:eastAsia="zh-TW"/>
        </w:rPr>
        <w:t xml:space="preserve">E-mail </w:t>
      </w:r>
      <w:r w:rsidRPr="00DD50D4">
        <w:rPr>
          <w:sz w:val="26"/>
          <w:szCs w:val="26"/>
          <w:lang w:eastAsia="zh-TW"/>
        </w:rPr>
        <w:t>至本會</w:t>
      </w:r>
      <w:r w:rsidR="00DD50D4">
        <w:rPr>
          <w:rFonts w:hint="eastAsia"/>
          <w:sz w:val="26"/>
          <w:szCs w:val="26"/>
          <w:lang w:eastAsia="zh-TW"/>
        </w:rPr>
        <w:t>。</w:t>
      </w:r>
      <w:r w:rsidRPr="00DD50D4">
        <w:rPr>
          <w:sz w:val="26"/>
          <w:szCs w:val="26"/>
          <w:lang w:eastAsia="zh-TW"/>
        </w:rPr>
        <w:t>（傳真後請務必來電確認報名表是否傳真成功）</w:t>
      </w:r>
    </w:p>
    <w:p w14:paraId="3EF85E96" w14:textId="0D53101B" w:rsidR="00DD50D4" w:rsidRDefault="005618DF" w:rsidP="007C37B1">
      <w:pPr>
        <w:pStyle w:val="a3"/>
        <w:numPr>
          <w:ilvl w:val="1"/>
          <w:numId w:val="35"/>
        </w:numPr>
        <w:spacing w:beforeLines="50" w:before="120" w:afterLines="50" w:after="120" w:line="400" w:lineRule="exact"/>
        <w:ind w:left="567" w:right="3" w:hanging="567"/>
        <w:jc w:val="both"/>
        <w:rPr>
          <w:sz w:val="26"/>
          <w:szCs w:val="26"/>
          <w:lang w:eastAsia="zh-TW"/>
        </w:rPr>
      </w:pPr>
      <w:r w:rsidRPr="00DD50D4">
        <w:rPr>
          <w:sz w:val="26"/>
          <w:szCs w:val="26"/>
          <w:lang w:eastAsia="zh-TW"/>
        </w:rPr>
        <w:t>本案聯絡人：全教會專業發展中心</w:t>
      </w:r>
      <w:r w:rsidR="00BD44F5" w:rsidRPr="00DD50D4">
        <w:rPr>
          <w:sz w:val="26"/>
          <w:szCs w:val="26"/>
          <w:lang w:eastAsia="zh-TW"/>
        </w:rPr>
        <w:t>蘇惠櫻執行秘書</w:t>
      </w:r>
      <w:r w:rsidR="003310C1" w:rsidRPr="00DD50D4">
        <w:rPr>
          <w:sz w:val="26"/>
          <w:szCs w:val="26"/>
          <w:lang w:eastAsia="zh-TW"/>
        </w:rPr>
        <w:t>，</w:t>
      </w:r>
      <w:r w:rsidRPr="00DD50D4">
        <w:rPr>
          <w:sz w:val="26"/>
          <w:szCs w:val="26"/>
          <w:lang w:eastAsia="zh-TW"/>
        </w:rPr>
        <w:t xml:space="preserve">電話：02-25857528 </w:t>
      </w:r>
      <w:r w:rsidR="00BD44F5" w:rsidRPr="00DD50D4">
        <w:rPr>
          <w:sz w:val="26"/>
          <w:szCs w:val="26"/>
          <w:lang w:eastAsia="zh-TW"/>
        </w:rPr>
        <w:t>轉 301</w:t>
      </w:r>
      <w:r w:rsidR="003310C1" w:rsidRPr="00DD50D4">
        <w:rPr>
          <w:sz w:val="26"/>
          <w:szCs w:val="26"/>
          <w:lang w:eastAsia="zh-TW"/>
        </w:rPr>
        <w:t>，</w:t>
      </w:r>
      <w:r w:rsidRPr="00DD50D4">
        <w:rPr>
          <w:sz w:val="26"/>
          <w:szCs w:val="26"/>
          <w:lang w:eastAsia="zh-TW"/>
        </w:rPr>
        <w:t>傳真：02-25857559</w:t>
      </w:r>
      <w:r w:rsidRPr="00DD50D4">
        <w:rPr>
          <w:sz w:val="26"/>
          <w:szCs w:val="26"/>
          <w:lang w:eastAsia="zh-TW"/>
        </w:rPr>
        <w:tab/>
        <w:t>E-mail：</w:t>
      </w:r>
      <w:hyperlink r:id="rId9">
        <w:r w:rsidR="00BD44F5" w:rsidRPr="00DD50D4">
          <w:rPr>
            <w:sz w:val="26"/>
            <w:szCs w:val="26"/>
            <w:lang w:eastAsia="zh-TW"/>
          </w:rPr>
          <w:t>emily</w:t>
        </w:r>
        <w:r w:rsidRPr="00DD50D4">
          <w:rPr>
            <w:sz w:val="26"/>
            <w:szCs w:val="26"/>
            <w:lang w:eastAsia="zh-TW"/>
          </w:rPr>
          <w:t>@nftu.org.tw</w:t>
        </w:r>
      </w:hyperlink>
      <w:r w:rsidR="00DD50D4" w:rsidRPr="00DD50D4">
        <w:rPr>
          <w:rFonts w:hint="eastAsia"/>
          <w:sz w:val="26"/>
          <w:szCs w:val="26"/>
          <w:lang w:eastAsia="zh-TW"/>
        </w:rPr>
        <w:t>。</w:t>
      </w:r>
    </w:p>
    <w:p w14:paraId="1DC5153A" w14:textId="77777777" w:rsidR="00DD50D4" w:rsidRDefault="002C78E5" w:rsidP="007C37B1">
      <w:pPr>
        <w:pStyle w:val="a3"/>
        <w:numPr>
          <w:ilvl w:val="1"/>
          <w:numId w:val="35"/>
        </w:numPr>
        <w:spacing w:beforeLines="50" w:before="120" w:afterLines="50" w:after="120" w:line="400" w:lineRule="exact"/>
        <w:ind w:left="567" w:right="3" w:hanging="567"/>
        <w:jc w:val="both"/>
        <w:rPr>
          <w:sz w:val="26"/>
          <w:szCs w:val="26"/>
          <w:lang w:eastAsia="zh-TW"/>
        </w:rPr>
      </w:pPr>
      <w:r w:rsidRPr="00DD50D4">
        <w:rPr>
          <w:rFonts w:hint="eastAsia"/>
          <w:sz w:val="26"/>
          <w:szCs w:val="26"/>
          <w:lang w:eastAsia="zh-TW"/>
        </w:rPr>
        <w:t>活動</w:t>
      </w:r>
      <w:r w:rsidR="005618DF" w:rsidRPr="00DD50D4">
        <w:rPr>
          <w:sz w:val="26"/>
          <w:szCs w:val="26"/>
          <w:lang w:eastAsia="zh-TW"/>
        </w:rPr>
        <w:t>內容與課程表：如附件二</w:t>
      </w:r>
      <w:r w:rsidR="005618DF" w:rsidRPr="00DD50D4">
        <w:rPr>
          <w:rFonts w:hint="eastAsia"/>
          <w:sz w:val="26"/>
          <w:szCs w:val="26"/>
          <w:lang w:eastAsia="zh-TW"/>
        </w:rPr>
        <w:t>-1</w:t>
      </w:r>
      <w:r w:rsidR="005618DF" w:rsidRPr="00DD50D4">
        <w:rPr>
          <w:sz w:val="26"/>
          <w:szCs w:val="26"/>
          <w:lang w:eastAsia="zh-TW"/>
        </w:rPr>
        <w:t>。</w:t>
      </w:r>
    </w:p>
    <w:p w14:paraId="0FFB4409" w14:textId="77777777" w:rsidR="00DD50D4" w:rsidRDefault="005618DF" w:rsidP="007C37B1">
      <w:pPr>
        <w:pStyle w:val="a3"/>
        <w:numPr>
          <w:ilvl w:val="1"/>
          <w:numId w:val="35"/>
        </w:numPr>
        <w:spacing w:beforeLines="50" w:before="120" w:afterLines="50" w:after="120" w:line="400" w:lineRule="exact"/>
        <w:ind w:left="567" w:right="3" w:hanging="567"/>
        <w:jc w:val="both"/>
        <w:rPr>
          <w:sz w:val="26"/>
          <w:szCs w:val="26"/>
          <w:lang w:eastAsia="zh-TW"/>
        </w:rPr>
      </w:pPr>
      <w:r w:rsidRPr="00DD50D4">
        <w:rPr>
          <w:sz w:val="26"/>
          <w:szCs w:val="26"/>
          <w:lang w:eastAsia="zh-TW"/>
        </w:rPr>
        <w:t>經費來源：社團法人中華民國全國教師會教師專業發展支持系統計畫經費項下支應。</w:t>
      </w:r>
    </w:p>
    <w:p w14:paraId="6C291461" w14:textId="693ACDEF" w:rsidR="00CD45D3" w:rsidRPr="00DD50D4" w:rsidRDefault="005618DF" w:rsidP="007C37B1">
      <w:pPr>
        <w:pStyle w:val="a3"/>
        <w:numPr>
          <w:ilvl w:val="1"/>
          <w:numId w:val="35"/>
        </w:numPr>
        <w:tabs>
          <w:tab w:val="left" w:pos="851"/>
        </w:tabs>
        <w:spacing w:beforeLines="50" w:before="120" w:afterLines="50" w:after="120" w:line="400" w:lineRule="exact"/>
        <w:ind w:left="426" w:right="3" w:hanging="426"/>
        <w:jc w:val="both"/>
        <w:rPr>
          <w:sz w:val="26"/>
          <w:szCs w:val="26"/>
          <w:lang w:eastAsia="zh-TW"/>
        </w:rPr>
      </w:pPr>
      <w:r w:rsidRPr="00DD50D4">
        <w:rPr>
          <w:sz w:val="26"/>
          <w:szCs w:val="26"/>
          <w:lang w:eastAsia="zh-TW"/>
        </w:rPr>
        <w:t>本活動承辦工作人員、講師暨與會人員，請學校惠予公</w:t>
      </w:r>
      <w:r w:rsidRPr="00DD50D4">
        <w:rPr>
          <w:rFonts w:hint="eastAsia"/>
          <w:sz w:val="26"/>
          <w:szCs w:val="26"/>
          <w:lang w:eastAsia="zh-TW"/>
        </w:rPr>
        <w:t>(</w:t>
      </w:r>
      <w:r w:rsidRPr="00DD50D4">
        <w:rPr>
          <w:sz w:val="26"/>
          <w:szCs w:val="26"/>
          <w:lang w:eastAsia="zh-TW"/>
        </w:rPr>
        <w:t>差</w:t>
      </w:r>
      <w:r w:rsidRPr="00DD50D4">
        <w:rPr>
          <w:rFonts w:hint="eastAsia"/>
          <w:sz w:val="26"/>
          <w:szCs w:val="26"/>
          <w:lang w:eastAsia="zh-TW"/>
        </w:rPr>
        <w:t>)</w:t>
      </w:r>
      <w:r w:rsidRPr="00DD50D4">
        <w:rPr>
          <w:sz w:val="26"/>
          <w:szCs w:val="26"/>
          <w:lang w:eastAsia="zh-TW"/>
        </w:rPr>
        <w:t>假登記。</w:t>
      </w:r>
    </w:p>
    <w:p w14:paraId="3400D640" w14:textId="77777777" w:rsidR="00CD45D3" w:rsidRPr="00DD50D4" w:rsidRDefault="00CD45D3" w:rsidP="007C37B1">
      <w:pPr>
        <w:pStyle w:val="a3"/>
        <w:numPr>
          <w:ilvl w:val="1"/>
          <w:numId w:val="35"/>
        </w:numPr>
        <w:spacing w:beforeLines="50" w:before="120" w:afterLines="50" w:after="120" w:line="400" w:lineRule="exact"/>
        <w:ind w:left="567" w:right="3" w:hanging="567"/>
        <w:rPr>
          <w:sz w:val="26"/>
          <w:szCs w:val="26"/>
          <w:lang w:eastAsia="zh-TW"/>
        </w:rPr>
        <w:sectPr w:rsidR="00CD45D3" w:rsidRPr="00DD50D4" w:rsidSect="003D6885">
          <w:pgSz w:w="11910" w:h="16840"/>
          <w:pgMar w:top="1134" w:right="1134" w:bottom="1134" w:left="1134" w:header="0" w:footer="403" w:gutter="0"/>
          <w:cols w:space="720"/>
          <w:docGrid w:linePitch="299"/>
        </w:sectPr>
      </w:pPr>
    </w:p>
    <w:p w14:paraId="1F282799" w14:textId="77777777" w:rsidR="00CD45D3" w:rsidRPr="003D6885" w:rsidRDefault="005618DF" w:rsidP="008A5D5D">
      <w:pPr>
        <w:pStyle w:val="1"/>
        <w:spacing w:beforeLines="50" w:before="120" w:afterLines="50" w:after="120" w:line="400" w:lineRule="exact"/>
        <w:ind w:left="1" w:hanging="1"/>
        <w:rPr>
          <w:sz w:val="26"/>
          <w:szCs w:val="26"/>
          <w:lang w:eastAsia="zh-TW"/>
        </w:rPr>
      </w:pPr>
      <w:r w:rsidRPr="003D6885">
        <w:rPr>
          <w:sz w:val="26"/>
          <w:szCs w:val="26"/>
          <w:lang w:eastAsia="zh-TW"/>
        </w:rPr>
        <w:lastRenderedPageBreak/>
        <w:t>【附件二-1】</w:t>
      </w:r>
    </w:p>
    <w:p w14:paraId="1FFA88BB" w14:textId="77777777" w:rsidR="00DD50D4" w:rsidRPr="008A5D5D" w:rsidRDefault="005618DF" w:rsidP="00DD50D4">
      <w:pPr>
        <w:spacing w:beforeLines="50" w:before="120" w:afterLines="50" w:after="120" w:line="400" w:lineRule="exact"/>
        <w:ind w:leftChars="-1" w:left="-2" w:right="3"/>
        <w:jc w:val="center"/>
        <w:rPr>
          <w:rFonts w:ascii="微軟正黑體" w:eastAsia="微軟正黑體"/>
          <w:b/>
          <w:sz w:val="32"/>
          <w:szCs w:val="32"/>
          <w:lang w:eastAsia="zh-TW"/>
        </w:rPr>
      </w:pPr>
      <w:r w:rsidRPr="008A5D5D">
        <w:rPr>
          <w:rFonts w:ascii="微軟正黑體" w:eastAsia="微軟正黑體" w:hint="eastAsia"/>
          <w:b/>
          <w:sz w:val="32"/>
          <w:szCs w:val="32"/>
          <w:lang w:eastAsia="zh-TW"/>
        </w:rPr>
        <w:t>社團法人中華民國全國教師會</w:t>
      </w:r>
    </w:p>
    <w:p w14:paraId="6283E3F5" w14:textId="57959178" w:rsidR="00CD45D3" w:rsidRPr="008A5D5D" w:rsidRDefault="005618DF" w:rsidP="00DD50D4">
      <w:pPr>
        <w:spacing w:beforeLines="50" w:before="120" w:afterLines="50" w:after="120" w:line="400" w:lineRule="exact"/>
        <w:ind w:leftChars="-1" w:left="-2" w:right="3"/>
        <w:jc w:val="center"/>
        <w:rPr>
          <w:rFonts w:ascii="微軟正黑體" w:eastAsia="微軟正黑體"/>
          <w:b/>
          <w:sz w:val="32"/>
          <w:szCs w:val="32"/>
          <w:lang w:eastAsia="zh-TW"/>
        </w:rPr>
      </w:pPr>
      <w:r w:rsidRPr="008A5D5D">
        <w:rPr>
          <w:rFonts w:ascii="微軟正黑體" w:eastAsia="微軟正黑體" w:hint="eastAsia"/>
          <w:b/>
          <w:sz w:val="32"/>
          <w:szCs w:val="32"/>
          <w:lang w:eastAsia="zh-TW"/>
        </w:rPr>
        <w:t>教師專業發展支持系統計畫說明</w:t>
      </w:r>
      <w:r w:rsidR="002C78E5" w:rsidRPr="008A5D5D">
        <w:rPr>
          <w:rFonts w:ascii="微軟正黑體" w:eastAsia="微軟正黑體" w:hint="eastAsia"/>
          <w:b/>
          <w:sz w:val="32"/>
          <w:szCs w:val="32"/>
          <w:lang w:eastAsia="zh-TW"/>
        </w:rPr>
        <w:t>會</w:t>
      </w:r>
      <w:r w:rsidRPr="008A5D5D">
        <w:rPr>
          <w:rFonts w:ascii="微軟正黑體" w:eastAsia="微軟正黑體" w:hint="eastAsia"/>
          <w:b/>
          <w:sz w:val="32"/>
          <w:szCs w:val="32"/>
          <w:lang w:eastAsia="zh-TW"/>
        </w:rPr>
        <w:t>課程表</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252"/>
        <w:gridCol w:w="3969"/>
      </w:tblGrid>
      <w:tr w:rsidR="00CD45D3" w:rsidRPr="003D6885" w14:paraId="48D44EBA" w14:textId="77777777" w:rsidTr="008A5D5D">
        <w:trPr>
          <w:trHeight w:val="657"/>
        </w:trPr>
        <w:tc>
          <w:tcPr>
            <w:tcW w:w="1560" w:type="dxa"/>
            <w:vAlign w:val="center"/>
          </w:tcPr>
          <w:p w14:paraId="78CD23DD" w14:textId="77777777" w:rsidR="00CD45D3" w:rsidRPr="003D6885" w:rsidRDefault="005618DF" w:rsidP="008A5D5D">
            <w:pPr>
              <w:pStyle w:val="TableParagraph"/>
              <w:spacing w:line="400" w:lineRule="exact"/>
              <w:ind w:leftChars="-1" w:left="-2" w:firstLine="2"/>
              <w:jc w:val="center"/>
              <w:rPr>
                <w:sz w:val="26"/>
                <w:szCs w:val="26"/>
              </w:rPr>
            </w:pPr>
            <w:r w:rsidRPr="003D6885">
              <w:rPr>
                <w:sz w:val="26"/>
                <w:szCs w:val="26"/>
              </w:rPr>
              <w:t>時間</w:t>
            </w:r>
          </w:p>
        </w:tc>
        <w:tc>
          <w:tcPr>
            <w:tcW w:w="4252" w:type="dxa"/>
            <w:vAlign w:val="center"/>
          </w:tcPr>
          <w:p w14:paraId="70E5CAC5" w14:textId="77777777" w:rsidR="00CD45D3" w:rsidRPr="003D6885" w:rsidRDefault="005618DF" w:rsidP="008A5D5D">
            <w:pPr>
              <w:pStyle w:val="TableParagraph"/>
              <w:spacing w:line="400" w:lineRule="exact"/>
              <w:ind w:left="56" w:right="46"/>
              <w:jc w:val="center"/>
              <w:rPr>
                <w:sz w:val="26"/>
                <w:szCs w:val="26"/>
              </w:rPr>
            </w:pPr>
            <w:r w:rsidRPr="003D6885">
              <w:rPr>
                <w:sz w:val="26"/>
                <w:szCs w:val="26"/>
              </w:rPr>
              <w:t>課程</w:t>
            </w:r>
          </w:p>
        </w:tc>
        <w:tc>
          <w:tcPr>
            <w:tcW w:w="3969" w:type="dxa"/>
            <w:vAlign w:val="center"/>
          </w:tcPr>
          <w:p w14:paraId="3AA0E094" w14:textId="77777777" w:rsidR="00CD45D3" w:rsidRPr="003D6885" w:rsidRDefault="005618DF" w:rsidP="008A5D5D">
            <w:pPr>
              <w:pStyle w:val="TableParagraph"/>
              <w:spacing w:line="400" w:lineRule="exact"/>
              <w:ind w:leftChars="-1" w:hanging="2"/>
              <w:jc w:val="center"/>
              <w:rPr>
                <w:sz w:val="26"/>
                <w:szCs w:val="26"/>
              </w:rPr>
            </w:pPr>
            <w:r w:rsidRPr="003D6885">
              <w:rPr>
                <w:sz w:val="26"/>
                <w:szCs w:val="26"/>
              </w:rPr>
              <w:t>主講人</w:t>
            </w:r>
            <w:r w:rsidRPr="003D6885">
              <w:rPr>
                <w:rFonts w:ascii="細明體_HKSCS" w:eastAsia="細明體_HKSCS" w:hint="eastAsia"/>
                <w:sz w:val="26"/>
                <w:szCs w:val="26"/>
              </w:rPr>
              <w:t>/</w:t>
            </w:r>
            <w:r w:rsidRPr="003D6885">
              <w:rPr>
                <w:sz w:val="26"/>
                <w:szCs w:val="26"/>
              </w:rPr>
              <w:t>主持人</w:t>
            </w:r>
          </w:p>
        </w:tc>
      </w:tr>
      <w:tr w:rsidR="00CD45D3" w:rsidRPr="003D6885" w14:paraId="27813FA7" w14:textId="77777777" w:rsidTr="008A5D5D">
        <w:trPr>
          <w:trHeight w:val="784"/>
        </w:trPr>
        <w:tc>
          <w:tcPr>
            <w:tcW w:w="1560" w:type="dxa"/>
            <w:vAlign w:val="center"/>
          </w:tcPr>
          <w:p w14:paraId="256B00E0" w14:textId="77777777" w:rsidR="00CD45D3" w:rsidRPr="003D6885" w:rsidRDefault="005618DF" w:rsidP="008A5D5D">
            <w:pPr>
              <w:pStyle w:val="TableParagraph"/>
              <w:spacing w:line="400" w:lineRule="exact"/>
              <w:ind w:right="130"/>
              <w:jc w:val="center"/>
              <w:rPr>
                <w:rFonts w:ascii="細明體_HKSCS"/>
                <w:sz w:val="26"/>
                <w:szCs w:val="26"/>
              </w:rPr>
            </w:pPr>
            <w:r w:rsidRPr="003D6885">
              <w:rPr>
                <w:rFonts w:ascii="細明體_HKSCS"/>
                <w:sz w:val="26"/>
                <w:szCs w:val="26"/>
              </w:rPr>
              <w:t>09:00~9:30</w:t>
            </w:r>
          </w:p>
        </w:tc>
        <w:tc>
          <w:tcPr>
            <w:tcW w:w="4252" w:type="dxa"/>
            <w:vAlign w:val="center"/>
          </w:tcPr>
          <w:p w14:paraId="3BB4F2BC" w14:textId="77777777" w:rsidR="00CD45D3" w:rsidRPr="003D6885" w:rsidRDefault="005618DF" w:rsidP="008A5D5D">
            <w:pPr>
              <w:pStyle w:val="TableParagraph"/>
              <w:spacing w:line="400" w:lineRule="exact"/>
              <w:ind w:left="56" w:right="46"/>
              <w:jc w:val="center"/>
              <w:rPr>
                <w:sz w:val="26"/>
                <w:szCs w:val="26"/>
              </w:rPr>
            </w:pPr>
            <w:r w:rsidRPr="003D6885">
              <w:rPr>
                <w:sz w:val="26"/>
                <w:szCs w:val="26"/>
              </w:rPr>
              <w:t>報到</w:t>
            </w:r>
          </w:p>
        </w:tc>
        <w:tc>
          <w:tcPr>
            <w:tcW w:w="3969" w:type="dxa"/>
            <w:vAlign w:val="center"/>
          </w:tcPr>
          <w:p w14:paraId="155CE31B" w14:textId="77777777" w:rsidR="00CD45D3" w:rsidRPr="003D6885" w:rsidRDefault="005618DF" w:rsidP="008A5D5D">
            <w:pPr>
              <w:pStyle w:val="TableParagraph"/>
              <w:spacing w:line="400" w:lineRule="exact"/>
              <w:ind w:leftChars="-1" w:left="-2"/>
              <w:jc w:val="center"/>
              <w:rPr>
                <w:sz w:val="26"/>
                <w:szCs w:val="26"/>
              </w:rPr>
            </w:pPr>
            <w:r w:rsidRPr="003D6885">
              <w:rPr>
                <w:sz w:val="26"/>
                <w:szCs w:val="26"/>
              </w:rPr>
              <w:t>全國教師會</w:t>
            </w:r>
          </w:p>
        </w:tc>
      </w:tr>
      <w:tr w:rsidR="00CD45D3" w:rsidRPr="003D6885" w14:paraId="737197C7" w14:textId="77777777" w:rsidTr="008A5D5D">
        <w:trPr>
          <w:trHeight w:val="904"/>
        </w:trPr>
        <w:tc>
          <w:tcPr>
            <w:tcW w:w="1560" w:type="dxa"/>
            <w:vAlign w:val="center"/>
          </w:tcPr>
          <w:p w14:paraId="0534C587" w14:textId="77777777" w:rsidR="00CD45D3" w:rsidRPr="003D6885" w:rsidRDefault="005618DF" w:rsidP="008A5D5D">
            <w:pPr>
              <w:pStyle w:val="TableParagraph"/>
              <w:spacing w:line="400" w:lineRule="exact"/>
              <w:ind w:right="70"/>
              <w:jc w:val="center"/>
              <w:rPr>
                <w:rFonts w:ascii="細明體_HKSCS"/>
                <w:sz w:val="26"/>
                <w:szCs w:val="26"/>
              </w:rPr>
            </w:pPr>
            <w:r w:rsidRPr="003D6885">
              <w:rPr>
                <w:rFonts w:ascii="細明體_HKSCS"/>
                <w:sz w:val="26"/>
                <w:szCs w:val="26"/>
              </w:rPr>
              <w:t>09:30~09:40</w:t>
            </w:r>
          </w:p>
        </w:tc>
        <w:tc>
          <w:tcPr>
            <w:tcW w:w="4252" w:type="dxa"/>
            <w:vAlign w:val="center"/>
          </w:tcPr>
          <w:p w14:paraId="5FD2286B" w14:textId="77777777" w:rsidR="00CD45D3" w:rsidRPr="003D6885" w:rsidRDefault="005618DF" w:rsidP="008A5D5D">
            <w:pPr>
              <w:pStyle w:val="TableParagraph"/>
              <w:spacing w:line="400" w:lineRule="exact"/>
              <w:ind w:left="56" w:right="46"/>
              <w:jc w:val="center"/>
              <w:rPr>
                <w:sz w:val="26"/>
                <w:szCs w:val="26"/>
              </w:rPr>
            </w:pPr>
            <w:r w:rsidRPr="003D6885">
              <w:rPr>
                <w:sz w:val="26"/>
                <w:szCs w:val="26"/>
              </w:rPr>
              <w:t>引言</w:t>
            </w:r>
          </w:p>
        </w:tc>
        <w:tc>
          <w:tcPr>
            <w:tcW w:w="3969" w:type="dxa"/>
            <w:vAlign w:val="center"/>
          </w:tcPr>
          <w:p w14:paraId="7C9B78AE" w14:textId="77777777" w:rsidR="00CD45D3" w:rsidRPr="003D6885" w:rsidRDefault="005618DF" w:rsidP="008A5D5D">
            <w:pPr>
              <w:pStyle w:val="TableParagraph"/>
              <w:spacing w:line="400" w:lineRule="exact"/>
              <w:ind w:leftChars="-1" w:hanging="2"/>
              <w:jc w:val="center"/>
              <w:rPr>
                <w:sz w:val="26"/>
                <w:szCs w:val="26"/>
              </w:rPr>
            </w:pPr>
            <w:r w:rsidRPr="003D6885">
              <w:rPr>
                <w:sz w:val="26"/>
                <w:szCs w:val="26"/>
              </w:rPr>
              <w:t>全教會理事長</w:t>
            </w:r>
          </w:p>
        </w:tc>
      </w:tr>
      <w:tr w:rsidR="00CD45D3" w:rsidRPr="003D6885" w14:paraId="41ED4599" w14:textId="77777777" w:rsidTr="008A5D5D">
        <w:trPr>
          <w:trHeight w:val="1401"/>
        </w:trPr>
        <w:tc>
          <w:tcPr>
            <w:tcW w:w="1560" w:type="dxa"/>
            <w:vAlign w:val="center"/>
          </w:tcPr>
          <w:p w14:paraId="7FA9E5B0" w14:textId="77777777" w:rsidR="00CD45D3" w:rsidRPr="003D6885" w:rsidRDefault="005618DF" w:rsidP="008A5D5D">
            <w:pPr>
              <w:pStyle w:val="TableParagraph"/>
              <w:spacing w:line="400" w:lineRule="exact"/>
              <w:ind w:right="130"/>
              <w:jc w:val="center"/>
              <w:rPr>
                <w:rFonts w:ascii="細明體_HKSCS"/>
                <w:sz w:val="26"/>
                <w:szCs w:val="26"/>
              </w:rPr>
            </w:pPr>
            <w:r w:rsidRPr="003D6885">
              <w:rPr>
                <w:rFonts w:ascii="細明體_HKSCS"/>
                <w:sz w:val="26"/>
                <w:szCs w:val="26"/>
              </w:rPr>
              <w:t>9:40~10:40</w:t>
            </w:r>
          </w:p>
        </w:tc>
        <w:tc>
          <w:tcPr>
            <w:tcW w:w="4252" w:type="dxa"/>
            <w:vAlign w:val="center"/>
          </w:tcPr>
          <w:p w14:paraId="574F35A7" w14:textId="77777777" w:rsidR="00CD45D3" w:rsidRPr="003D6885" w:rsidRDefault="005618DF" w:rsidP="008A5D5D">
            <w:pPr>
              <w:pStyle w:val="TableParagraph"/>
              <w:spacing w:line="400" w:lineRule="exact"/>
              <w:ind w:left="56" w:right="46"/>
              <w:jc w:val="center"/>
              <w:rPr>
                <w:sz w:val="26"/>
                <w:szCs w:val="26"/>
                <w:lang w:eastAsia="zh-TW"/>
              </w:rPr>
            </w:pPr>
            <w:r w:rsidRPr="003D6885">
              <w:rPr>
                <w:sz w:val="26"/>
                <w:szCs w:val="26"/>
                <w:lang w:eastAsia="zh-TW"/>
              </w:rPr>
              <w:t>專題演講：</w:t>
            </w:r>
          </w:p>
          <w:p w14:paraId="14CA2C3A" w14:textId="77777777" w:rsidR="00CD45D3" w:rsidRPr="003D6885" w:rsidRDefault="005618DF" w:rsidP="008A5D5D">
            <w:pPr>
              <w:pStyle w:val="TableParagraph"/>
              <w:spacing w:line="400" w:lineRule="exact"/>
              <w:ind w:left="54" w:right="46"/>
              <w:jc w:val="center"/>
              <w:rPr>
                <w:sz w:val="26"/>
                <w:szCs w:val="26"/>
                <w:lang w:eastAsia="zh-TW"/>
              </w:rPr>
            </w:pPr>
            <w:r w:rsidRPr="003D6885">
              <w:rPr>
                <w:sz w:val="26"/>
                <w:szCs w:val="26"/>
                <w:lang w:eastAsia="zh-TW"/>
              </w:rPr>
              <w:t>推動教師組織發展專業經驗分享</w:t>
            </w:r>
          </w:p>
        </w:tc>
        <w:tc>
          <w:tcPr>
            <w:tcW w:w="3969" w:type="dxa"/>
            <w:vAlign w:val="center"/>
          </w:tcPr>
          <w:p w14:paraId="36144023" w14:textId="2F8ED5DD" w:rsidR="00CD45D3" w:rsidRPr="008A5D5D" w:rsidRDefault="005618DF" w:rsidP="008A5D5D">
            <w:pPr>
              <w:pStyle w:val="TableParagraph"/>
              <w:spacing w:line="400" w:lineRule="exact"/>
              <w:ind w:left="102" w:right="90"/>
              <w:jc w:val="center"/>
              <w:rPr>
                <w:rFonts w:ascii="細明體_HKSCS" w:eastAsia="細明體_HKSCS"/>
                <w:sz w:val="26"/>
                <w:szCs w:val="26"/>
                <w:lang w:eastAsia="zh-TW"/>
              </w:rPr>
            </w:pPr>
            <w:r w:rsidRPr="003D6885">
              <w:rPr>
                <w:sz w:val="26"/>
                <w:szCs w:val="26"/>
                <w:lang w:eastAsia="zh-TW"/>
              </w:rPr>
              <w:t>講師：</w:t>
            </w:r>
            <w:r w:rsidRPr="003D6885">
              <w:rPr>
                <w:rFonts w:ascii="細明體_HKSCS" w:eastAsia="細明體_HKSCS" w:hint="eastAsia"/>
                <w:sz w:val="26"/>
                <w:szCs w:val="26"/>
                <w:lang w:eastAsia="zh-TW"/>
              </w:rPr>
              <w:t>(</w:t>
            </w:r>
            <w:r w:rsidRPr="003D6885">
              <w:rPr>
                <w:sz w:val="26"/>
                <w:szCs w:val="26"/>
                <w:lang w:eastAsia="zh-TW"/>
              </w:rPr>
              <w:t>待聘</w:t>
            </w:r>
            <w:r w:rsidRPr="003D6885">
              <w:rPr>
                <w:rFonts w:ascii="細明體_HKSCS" w:eastAsia="細明體_HKSCS" w:hint="eastAsia"/>
                <w:sz w:val="26"/>
                <w:szCs w:val="26"/>
                <w:lang w:eastAsia="zh-TW"/>
              </w:rPr>
              <w:t>)</w:t>
            </w:r>
          </w:p>
        </w:tc>
      </w:tr>
      <w:tr w:rsidR="00CD45D3" w:rsidRPr="003D6885" w14:paraId="0D85E446" w14:textId="77777777" w:rsidTr="008A5D5D">
        <w:trPr>
          <w:trHeight w:val="745"/>
        </w:trPr>
        <w:tc>
          <w:tcPr>
            <w:tcW w:w="1560" w:type="dxa"/>
            <w:vAlign w:val="center"/>
          </w:tcPr>
          <w:p w14:paraId="4693D1FA" w14:textId="77777777" w:rsidR="00CD45D3" w:rsidRPr="003D6885" w:rsidRDefault="005618DF" w:rsidP="008A5D5D">
            <w:pPr>
              <w:pStyle w:val="TableParagraph"/>
              <w:spacing w:line="400" w:lineRule="exact"/>
              <w:ind w:right="70"/>
              <w:jc w:val="center"/>
              <w:rPr>
                <w:rFonts w:ascii="細明體_HKSCS"/>
                <w:sz w:val="26"/>
                <w:szCs w:val="26"/>
              </w:rPr>
            </w:pPr>
            <w:r w:rsidRPr="003D6885">
              <w:rPr>
                <w:rFonts w:ascii="細明體_HKSCS"/>
                <w:sz w:val="26"/>
                <w:szCs w:val="26"/>
              </w:rPr>
              <w:t>10:40~10:50</w:t>
            </w:r>
          </w:p>
        </w:tc>
        <w:tc>
          <w:tcPr>
            <w:tcW w:w="4252" w:type="dxa"/>
            <w:vAlign w:val="center"/>
          </w:tcPr>
          <w:p w14:paraId="2FEB4408" w14:textId="77777777" w:rsidR="00CD45D3" w:rsidRPr="003D6885" w:rsidRDefault="005618DF" w:rsidP="008A5D5D">
            <w:pPr>
              <w:pStyle w:val="TableParagraph"/>
              <w:spacing w:line="400" w:lineRule="exact"/>
              <w:ind w:left="56" w:right="46"/>
              <w:jc w:val="center"/>
              <w:rPr>
                <w:sz w:val="26"/>
                <w:szCs w:val="26"/>
              </w:rPr>
            </w:pPr>
            <w:r w:rsidRPr="003D6885">
              <w:rPr>
                <w:sz w:val="26"/>
                <w:szCs w:val="26"/>
              </w:rPr>
              <w:t>休息時間</w:t>
            </w:r>
          </w:p>
        </w:tc>
        <w:tc>
          <w:tcPr>
            <w:tcW w:w="3969" w:type="dxa"/>
            <w:vAlign w:val="center"/>
          </w:tcPr>
          <w:p w14:paraId="6F9DA312" w14:textId="77777777" w:rsidR="00CD45D3" w:rsidRPr="003D6885" w:rsidRDefault="005618DF" w:rsidP="008A5D5D">
            <w:pPr>
              <w:pStyle w:val="TableParagraph"/>
              <w:spacing w:line="400" w:lineRule="exact"/>
              <w:ind w:left="102" w:right="91"/>
              <w:jc w:val="center"/>
              <w:rPr>
                <w:sz w:val="26"/>
                <w:szCs w:val="26"/>
              </w:rPr>
            </w:pPr>
            <w:r w:rsidRPr="003D6885">
              <w:rPr>
                <w:sz w:val="26"/>
                <w:szCs w:val="26"/>
              </w:rPr>
              <w:t>全教會</w:t>
            </w:r>
          </w:p>
        </w:tc>
      </w:tr>
      <w:tr w:rsidR="00CD45D3" w:rsidRPr="003D6885" w14:paraId="09AF603B" w14:textId="77777777" w:rsidTr="008A5D5D">
        <w:trPr>
          <w:trHeight w:val="1401"/>
        </w:trPr>
        <w:tc>
          <w:tcPr>
            <w:tcW w:w="1560" w:type="dxa"/>
            <w:vAlign w:val="center"/>
          </w:tcPr>
          <w:p w14:paraId="64931949" w14:textId="77777777" w:rsidR="00CD45D3" w:rsidRPr="003D6885" w:rsidRDefault="00CD45D3" w:rsidP="008A5D5D">
            <w:pPr>
              <w:pStyle w:val="TableParagraph"/>
              <w:spacing w:line="400" w:lineRule="exact"/>
              <w:jc w:val="center"/>
              <w:rPr>
                <w:rFonts w:ascii="微軟正黑體"/>
                <w:b/>
                <w:sz w:val="26"/>
                <w:szCs w:val="26"/>
              </w:rPr>
            </w:pPr>
          </w:p>
          <w:p w14:paraId="7A3DE6C6" w14:textId="77777777" w:rsidR="00CD45D3" w:rsidRPr="003D6885" w:rsidRDefault="005618DF" w:rsidP="008A5D5D">
            <w:pPr>
              <w:pStyle w:val="TableParagraph"/>
              <w:spacing w:line="400" w:lineRule="exact"/>
              <w:ind w:right="70"/>
              <w:jc w:val="center"/>
              <w:rPr>
                <w:rFonts w:ascii="細明體_HKSCS"/>
                <w:sz w:val="26"/>
                <w:szCs w:val="26"/>
              </w:rPr>
            </w:pPr>
            <w:r w:rsidRPr="003D6885">
              <w:rPr>
                <w:rFonts w:ascii="細明體_HKSCS"/>
                <w:sz w:val="26"/>
                <w:szCs w:val="26"/>
              </w:rPr>
              <w:t>10:50~12:20</w:t>
            </w:r>
          </w:p>
        </w:tc>
        <w:tc>
          <w:tcPr>
            <w:tcW w:w="4252" w:type="dxa"/>
            <w:vAlign w:val="center"/>
          </w:tcPr>
          <w:p w14:paraId="33CB314B" w14:textId="77777777" w:rsidR="00CD45D3" w:rsidRPr="003D6885" w:rsidRDefault="005618DF" w:rsidP="008A5D5D">
            <w:pPr>
              <w:pStyle w:val="TableParagraph"/>
              <w:spacing w:line="400" w:lineRule="exact"/>
              <w:ind w:left="56" w:right="46"/>
              <w:jc w:val="center"/>
              <w:rPr>
                <w:sz w:val="26"/>
                <w:szCs w:val="26"/>
                <w:lang w:eastAsia="zh-TW"/>
              </w:rPr>
            </w:pPr>
            <w:r w:rsidRPr="003D6885">
              <w:rPr>
                <w:sz w:val="26"/>
                <w:szCs w:val="26"/>
                <w:lang w:eastAsia="zh-TW"/>
              </w:rPr>
              <w:t>專題演講：</w:t>
            </w:r>
          </w:p>
          <w:p w14:paraId="284EF582" w14:textId="77777777" w:rsidR="008D0718" w:rsidRDefault="005618DF" w:rsidP="008A5D5D">
            <w:pPr>
              <w:pStyle w:val="TableParagraph"/>
              <w:spacing w:line="400" w:lineRule="exact"/>
              <w:ind w:left="57" w:right="46"/>
              <w:jc w:val="center"/>
              <w:rPr>
                <w:sz w:val="26"/>
                <w:szCs w:val="26"/>
                <w:lang w:eastAsia="zh-TW"/>
              </w:rPr>
            </w:pPr>
            <w:r w:rsidRPr="003D6885">
              <w:rPr>
                <w:sz w:val="26"/>
                <w:szCs w:val="26"/>
                <w:lang w:eastAsia="zh-TW"/>
              </w:rPr>
              <w:t>地方教師會教師申請</w:t>
            </w:r>
          </w:p>
          <w:p w14:paraId="152ECB5D" w14:textId="469DA1A4" w:rsidR="00CD45D3" w:rsidRPr="003D6885" w:rsidRDefault="005618DF" w:rsidP="008A5D5D">
            <w:pPr>
              <w:pStyle w:val="TableParagraph"/>
              <w:spacing w:line="400" w:lineRule="exact"/>
              <w:ind w:left="57" w:right="46"/>
              <w:jc w:val="center"/>
              <w:rPr>
                <w:sz w:val="26"/>
                <w:szCs w:val="26"/>
                <w:lang w:eastAsia="zh-TW"/>
              </w:rPr>
            </w:pPr>
            <w:r w:rsidRPr="003D6885">
              <w:rPr>
                <w:sz w:val="26"/>
                <w:szCs w:val="26"/>
                <w:lang w:eastAsia="zh-TW"/>
              </w:rPr>
              <w:t>專業發展支持系統計畫說明及撰寫</w:t>
            </w:r>
          </w:p>
        </w:tc>
        <w:tc>
          <w:tcPr>
            <w:tcW w:w="3969" w:type="dxa"/>
            <w:vAlign w:val="center"/>
          </w:tcPr>
          <w:p w14:paraId="0AF08D70" w14:textId="32427350" w:rsidR="00DD50D4" w:rsidRDefault="005618DF" w:rsidP="008A5D5D">
            <w:pPr>
              <w:pStyle w:val="TableParagraph"/>
              <w:spacing w:line="400" w:lineRule="exact"/>
              <w:ind w:leftChars="-1" w:left="-1" w:right="-1" w:hanging="1"/>
              <w:jc w:val="center"/>
              <w:rPr>
                <w:rFonts w:ascii="細明體_HKSCS" w:eastAsia="細明體_HKSCS"/>
                <w:sz w:val="26"/>
                <w:szCs w:val="26"/>
                <w:lang w:eastAsia="zh-TW"/>
              </w:rPr>
            </w:pPr>
            <w:r w:rsidRPr="003D6885">
              <w:rPr>
                <w:sz w:val="26"/>
                <w:szCs w:val="26"/>
                <w:lang w:eastAsia="zh-TW"/>
              </w:rPr>
              <w:t>講師：</w:t>
            </w:r>
            <w:r w:rsidRPr="003D6885">
              <w:rPr>
                <w:rFonts w:ascii="細明體_HKSCS" w:eastAsia="細明體_HKSCS" w:hint="eastAsia"/>
                <w:sz w:val="26"/>
                <w:szCs w:val="26"/>
                <w:lang w:eastAsia="zh-TW"/>
              </w:rPr>
              <w:t>(</w:t>
            </w:r>
            <w:r w:rsidRPr="003D6885">
              <w:rPr>
                <w:sz w:val="26"/>
                <w:szCs w:val="26"/>
                <w:lang w:eastAsia="zh-TW"/>
              </w:rPr>
              <w:t>待聘</w:t>
            </w:r>
            <w:r w:rsidRPr="003D6885">
              <w:rPr>
                <w:rFonts w:ascii="細明體_HKSCS" w:eastAsia="細明體_HKSCS" w:hint="eastAsia"/>
                <w:sz w:val="26"/>
                <w:szCs w:val="26"/>
                <w:lang w:eastAsia="zh-TW"/>
              </w:rPr>
              <w:t>)</w:t>
            </w:r>
          </w:p>
          <w:p w14:paraId="3F3C5C58" w14:textId="2407856E" w:rsidR="00CD45D3" w:rsidRPr="003D6885" w:rsidRDefault="005618DF" w:rsidP="008A5D5D">
            <w:pPr>
              <w:pStyle w:val="TableParagraph"/>
              <w:spacing w:line="400" w:lineRule="exact"/>
              <w:ind w:left="962" w:right="948"/>
              <w:jc w:val="center"/>
              <w:rPr>
                <w:sz w:val="26"/>
                <w:szCs w:val="26"/>
                <w:lang w:eastAsia="zh-TW"/>
              </w:rPr>
            </w:pPr>
            <w:r w:rsidRPr="003D6885">
              <w:rPr>
                <w:sz w:val="26"/>
                <w:szCs w:val="26"/>
                <w:lang w:eastAsia="zh-TW"/>
              </w:rPr>
              <w:t>本計畫執行祕書</w:t>
            </w:r>
          </w:p>
        </w:tc>
      </w:tr>
      <w:tr w:rsidR="00CD45D3" w:rsidRPr="003D6885" w14:paraId="678D2E88" w14:textId="77777777" w:rsidTr="008A5D5D">
        <w:trPr>
          <w:trHeight w:val="833"/>
        </w:trPr>
        <w:tc>
          <w:tcPr>
            <w:tcW w:w="1560" w:type="dxa"/>
            <w:vAlign w:val="center"/>
          </w:tcPr>
          <w:p w14:paraId="5BCBBEE4" w14:textId="77777777" w:rsidR="00CD45D3" w:rsidRPr="003D6885" w:rsidRDefault="005618DF" w:rsidP="008A5D5D">
            <w:pPr>
              <w:pStyle w:val="TableParagraph"/>
              <w:spacing w:line="400" w:lineRule="exact"/>
              <w:ind w:leftChars="-1" w:left="-2" w:firstLine="1"/>
              <w:jc w:val="center"/>
              <w:rPr>
                <w:rFonts w:ascii="細明體_HKSCS"/>
                <w:sz w:val="26"/>
                <w:szCs w:val="26"/>
              </w:rPr>
            </w:pPr>
            <w:r w:rsidRPr="003D6885">
              <w:rPr>
                <w:rFonts w:ascii="細明體_HKSCS"/>
                <w:sz w:val="26"/>
                <w:szCs w:val="26"/>
              </w:rPr>
              <w:t>12:20~</w:t>
            </w:r>
          </w:p>
        </w:tc>
        <w:tc>
          <w:tcPr>
            <w:tcW w:w="4252" w:type="dxa"/>
            <w:vAlign w:val="center"/>
          </w:tcPr>
          <w:p w14:paraId="35677B6D" w14:textId="77777777" w:rsidR="00CD45D3" w:rsidRPr="003D6885" w:rsidRDefault="005618DF" w:rsidP="008A5D5D">
            <w:pPr>
              <w:pStyle w:val="TableParagraph"/>
              <w:spacing w:line="400" w:lineRule="exact"/>
              <w:ind w:left="56" w:right="46"/>
              <w:jc w:val="center"/>
              <w:rPr>
                <w:sz w:val="26"/>
                <w:szCs w:val="26"/>
              </w:rPr>
            </w:pPr>
            <w:r w:rsidRPr="003D6885">
              <w:rPr>
                <w:sz w:val="26"/>
                <w:szCs w:val="26"/>
              </w:rPr>
              <w:t>綜合座談</w:t>
            </w:r>
          </w:p>
        </w:tc>
        <w:tc>
          <w:tcPr>
            <w:tcW w:w="3969" w:type="dxa"/>
            <w:vAlign w:val="center"/>
          </w:tcPr>
          <w:p w14:paraId="5EE08CFA" w14:textId="77777777" w:rsidR="00CD45D3" w:rsidRPr="003D6885" w:rsidRDefault="005618DF" w:rsidP="008A5D5D">
            <w:pPr>
              <w:pStyle w:val="TableParagraph"/>
              <w:spacing w:line="400" w:lineRule="exact"/>
              <w:ind w:leftChars="-1" w:hanging="2"/>
              <w:jc w:val="center"/>
              <w:rPr>
                <w:sz w:val="26"/>
                <w:szCs w:val="26"/>
              </w:rPr>
            </w:pPr>
            <w:r w:rsidRPr="003D6885">
              <w:rPr>
                <w:sz w:val="26"/>
                <w:szCs w:val="26"/>
              </w:rPr>
              <w:t>全教會理事長</w:t>
            </w:r>
          </w:p>
        </w:tc>
      </w:tr>
    </w:tbl>
    <w:p w14:paraId="2E3EFDD6" w14:textId="6EFBA2FA" w:rsidR="00CD45D3" w:rsidRPr="003D6885" w:rsidRDefault="005618DF" w:rsidP="00DD50D4">
      <w:pPr>
        <w:pStyle w:val="a3"/>
        <w:spacing w:beforeLines="50" w:before="120" w:afterLines="50" w:after="120" w:line="400" w:lineRule="exact"/>
        <w:ind w:left="1" w:hanging="1"/>
        <w:rPr>
          <w:sz w:val="26"/>
          <w:szCs w:val="26"/>
          <w:lang w:eastAsia="zh-TW"/>
        </w:rPr>
      </w:pPr>
      <w:r w:rsidRPr="003D6885">
        <w:rPr>
          <w:sz w:val="26"/>
          <w:szCs w:val="26"/>
          <w:lang w:eastAsia="zh-TW"/>
        </w:rPr>
        <w:t>◎時間、地點、課程內容及講師等將依照公告或公文為準。</w:t>
      </w:r>
    </w:p>
    <w:p w14:paraId="419CB9D5" w14:textId="77777777" w:rsidR="00CD45D3" w:rsidRPr="003D6885" w:rsidRDefault="00CD45D3" w:rsidP="003D6885">
      <w:pPr>
        <w:spacing w:beforeLines="50" w:before="120" w:afterLines="50" w:after="120" w:line="400" w:lineRule="exact"/>
        <w:rPr>
          <w:sz w:val="26"/>
          <w:szCs w:val="26"/>
          <w:lang w:eastAsia="zh-TW"/>
        </w:rPr>
        <w:sectPr w:rsidR="00CD45D3" w:rsidRPr="003D6885" w:rsidSect="003D6885">
          <w:pgSz w:w="11910" w:h="16840"/>
          <w:pgMar w:top="1134" w:right="1134" w:bottom="1134" w:left="1134" w:header="0" w:footer="403" w:gutter="0"/>
          <w:cols w:space="720"/>
          <w:docGrid w:linePitch="299"/>
        </w:sectPr>
      </w:pPr>
    </w:p>
    <w:p w14:paraId="3491F7F9" w14:textId="77777777" w:rsidR="00CD45D3" w:rsidRPr="003D6885" w:rsidRDefault="005618DF" w:rsidP="008A5D5D">
      <w:pPr>
        <w:pStyle w:val="1"/>
        <w:spacing w:beforeLines="50" w:before="120" w:afterLines="50" w:after="120" w:line="400" w:lineRule="exact"/>
        <w:ind w:left="1" w:hanging="1"/>
        <w:rPr>
          <w:sz w:val="26"/>
          <w:szCs w:val="26"/>
          <w:lang w:eastAsia="zh-TW"/>
        </w:rPr>
      </w:pPr>
      <w:r w:rsidRPr="003D6885">
        <w:rPr>
          <w:sz w:val="26"/>
          <w:szCs w:val="26"/>
          <w:lang w:eastAsia="zh-TW"/>
        </w:rPr>
        <w:lastRenderedPageBreak/>
        <w:t>【附件二-2】</w:t>
      </w:r>
    </w:p>
    <w:p w14:paraId="2EDC603F" w14:textId="57652F12" w:rsidR="008A5D5D" w:rsidRPr="008A5D5D" w:rsidRDefault="005618DF" w:rsidP="008A5D5D">
      <w:pPr>
        <w:spacing w:beforeLines="50" w:before="120" w:afterLines="50" w:after="120" w:line="400" w:lineRule="exact"/>
        <w:ind w:leftChars="-1" w:left="-1" w:right="3" w:hanging="1"/>
        <w:jc w:val="center"/>
        <w:rPr>
          <w:rFonts w:ascii="微軟正黑體" w:eastAsia="微軟正黑體"/>
          <w:b/>
          <w:sz w:val="32"/>
          <w:szCs w:val="32"/>
          <w:lang w:eastAsia="zh-TW"/>
        </w:rPr>
      </w:pPr>
      <w:r w:rsidRPr="008A5D5D">
        <w:rPr>
          <w:rFonts w:ascii="微軟正黑體" w:eastAsia="微軟正黑體" w:hint="eastAsia"/>
          <w:b/>
          <w:sz w:val="32"/>
          <w:szCs w:val="32"/>
          <w:lang w:eastAsia="zh-TW"/>
        </w:rPr>
        <w:t>社團法人中華民國全國教師會教師專業發展支持系統計畫（</w:t>
      </w:r>
      <w:r w:rsidR="00BD44F5" w:rsidRPr="008A5D5D">
        <w:rPr>
          <w:rFonts w:ascii="微軟正黑體" w:eastAsia="微軟正黑體" w:hint="eastAsia"/>
          <w:b/>
          <w:sz w:val="32"/>
          <w:szCs w:val="32"/>
          <w:lang w:eastAsia="zh-TW"/>
        </w:rPr>
        <w:t>第七期</w:t>
      </w:r>
      <w:r w:rsidRPr="008A5D5D">
        <w:rPr>
          <w:rFonts w:ascii="微軟正黑體" w:eastAsia="微軟正黑體" w:hint="eastAsia"/>
          <w:b/>
          <w:sz w:val="32"/>
          <w:szCs w:val="32"/>
          <w:lang w:eastAsia="zh-TW"/>
        </w:rPr>
        <w:t>）</w:t>
      </w:r>
    </w:p>
    <w:p w14:paraId="5EE2CBE5" w14:textId="6667956D" w:rsidR="00CD45D3" w:rsidRPr="008A5D5D" w:rsidRDefault="005618DF" w:rsidP="008A5D5D">
      <w:pPr>
        <w:spacing w:beforeLines="50" w:before="120" w:afterLines="50" w:after="120" w:line="400" w:lineRule="exact"/>
        <w:ind w:leftChars="-1" w:left="-1" w:right="3" w:hanging="1"/>
        <w:jc w:val="center"/>
        <w:rPr>
          <w:rFonts w:ascii="微軟正黑體" w:eastAsia="微軟正黑體"/>
          <w:b/>
          <w:sz w:val="32"/>
          <w:szCs w:val="32"/>
          <w:lang w:eastAsia="zh-TW"/>
        </w:rPr>
      </w:pPr>
      <w:r w:rsidRPr="008A5D5D">
        <w:rPr>
          <w:rFonts w:ascii="微軟正黑體" w:eastAsia="微軟正黑體" w:hint="eastAsia"/>
          <w:b/>
          <w:sz w:val="32"/>
          <w:szCs w:val="32"/>
          <w:lang w:eastAsia="zh-TW"/>
        </w:rPr>
        <w:t>地方教師會申請表</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51"/>
        <w:gridCol w:w="1275"/>
        <w:gridCol w:w="851"/>
        <w:gridCol w:w="1276"/>
        <w:gridCol w:w="1842"/>
        <w:gridCol w:w="2410"/>
      </w:tblGrid>
      <w:tr w:rsidR="00CD45D3" w:rsidRPr="003D6885" w14:paraId="61B9789C" w14:textId="77777777" w:rsidTr="008A5D5D">
        <w:trPr>
          <w:trHeight w:val="719"/>
        </w:trPr>
        <w:tc>
          <w:tcPr>
            <w:tcW w:w="9781" w:type="dxa"/>
            <w:gridSpan w:val="7"/>
          </w:tcPr>
          <w:p w14:paraId="3DB4F220" w14:textId="77777777" w:rsidR="00CD45D3" w:rsidRPr="003D6885" w:rsidRDefault="005618DF" w:rsidP="003D6885">
            <w:pPr>
              <w:pStyle w:val="TableParagraph"/>
              <w:tabs>
                <w:tab w:val="left" w:pos="3139"/>
              </w:tabs>
              <w:spacing w:beforeLines="50" w:before="120" w:afterLines="50" w:after="120" w:line="400" w:lineRule="exact"/>
              <w:ind w:left="1457"/>
              <w:rPr>
                <w:rFonts w:ascii="微軟正黑體" w:eastAsia="微軟正黑體"/>
                <w:b/>
                <w:sz w:val="26"/>
                <w:szCs w:val="26"/>
                <w:lang w:eastAsia="zh-TW"/>
              </w:rPr>
            </w:pPr>
            <w:r w:rsidRPr="008A5D5D">
              <w:rPr>
                <w:rFonts w:hint="eastAsia"/>
                <w:sz w:val="26"/>
                <w:szCs w:val="26"/>
                <w:lang w:eastAsia="zh-TW"/>
              </w:rPr>
              <w:t>全教會</w:t>
            </w:r>
            <w:r w:rsidRPr="008A5D5D">
              <w:rPr>
                <w:rFonts w:hint="eastAsia"/>
                <w:sz w:val="26"/>
                <w:szCs w:val="26"/>
                <w:u w:val="single"/>
                <w:lang w:eastAsia="zh-TW"/>
              </w:rPr>
              <w:t xml:space="preserve"> </w:t>
            </w:r>
            <w:r w:rsidRPr="008A5D5D">
              <w:rPr>
                <w:rFonts w:hint="eastAsia"/>
                <w:sz w:val="26"/>
                <w:szCs w:val="26"/>
                <w:u w:val="single"/>
                <w:lang w:eastAsia="zh-TW"/>
              </w:rPr>
              <w:tab/>
            </w:r>
            <w:r w:rsidRPr="008A5D5D">
              <w:rPr>
                <w:rFonts w:hint="eastAsia"/>
                <w:sz w:val="26"/>
                <w:szCs w:val="26"/>
                <w:lang w:eastAsia="zh-TW"/>
              </w:rPr>
              <w:t>學年度專業發展支持系統計畫地方教師會申請表</w:t>
            </w:r>
          </w:p>
        </w:tc>
      </w:tr>
      <w:tr w:rsidR="00CD45D3" w:rsidRPr="003D6885" w14:paraId="1C0B7315" w14:textId="77777777" w:rsidTr="008A5D5D">
        <w:trPr>
          <w:trHeight w:val="719"/>
        </w:trPr>
        <w:tc>
          <w:tcPr>
            <w:tcW w:w="2127" w:type="dxa"/>
            <w:gridSpan w:val="2"/>
          </w:tcPr>
          <w:p w14:paraId="2354E159" w14:textId="77777777" w:rsidR="00CD45D3" w:rsidRPr="003D6885" w:rsidRDefault="005618DF" w:rsidP="008A5D5D">
            <w:pPr>
              <w:pStyle w:val="TableParagraph"/>
              <w:spacing w:beforeLines="50" w:before="120" w:afterLines="50" w:after="120" w:line="400" w:lineRule="exact"/>
              <w:ind w:left="2" w:hanging="2"/>
              <w:jc w:val="center"/>
              <w:rPr>
                <w:sz w:val="26"/>
                <w:szCs w:val="26"/>
              </w:rPr>
            </w:pPr>
            <w:r w:rsidRPr="003D6885">
              <w:rPr>
                <w:sz w:val="26"/>
                <w:szCs w:val="26"/>
              </w:rPr>
              <w:t>地方教師會</w:t>
            </w:r>
          </w:p>
        </w:tc>
        <w:tc>
          <w:tcPr>
            <w:tcW w:w="7654" w:type="dxa"/>
            <w:gridSpan w:val="5"/>
          </w:tcPr>
          <w:p w14:paraId="0A55E3A9"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r>
      <w:tr w:rsidR="00CD45D3" w:rsidRPr="003D6885" w14:paraId="25C207D2" w14:textId="77777777" w:rsidTr="008A5D5D">
        <w:trPr>
          <w:trHeight w:val="722"/>
        </w:trPr>
        <w:tc>
          <w:tcPr>
            <w:tcW w:w="2127" w:type="dxa"/>
            <w:gridSpan w:val="2"/>
          </w:tcPr>
          <w:p w14:paraId="7E4AB84E" w14:textId="77777777" w:rsidR="00CD45D3" w:rsidRPr="003D6885" w:rsidRDefault="005618DF" w:rsidP="008A5D5D">
            <w:pPr>
              <w:pStyle w:val="TableParagraph"/>
              <w:spacing w:beforeLines="50" w:before="120" w:afterLines="50" w:after="120" w:line="400" w:lineRule="exact"/>
              <w:ind w:left="2" w:hanging="2"/>
              <w:jc w:val="center"/>
              <w:rPr>
                <w:sz w:val="26"/>
                <w:szCs w:val="26"/>
              </w:rPr>
            </w:pPr>
            <w:r w:rsidRPr="003D6885">
              <w:rPr>
                <w:sz w:val="26"/>
                <w:szCs w:val="26"/>
              </w:rPr>
              <w:t>負責人或召集人</w:t>
            </w:r>
          </w:p>
        </w:tc>
        <w:tc>
          <w:tcPr>
            <w:tcW w:w="3402" w:type="dxa"/>
            <w:gridSpan w:val="3"/>
          </w:tcPr>
          <w:p w14:paraId="138D73B6"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842" w:type="dxa"/>
          </w:tcPr>
          <w:p w14:paraId="349CCBD5" w14:textId="738807A8" w:rsidR="00CD45D3" w:rsidRPr="003D6885" w:rsidRDefault="005618DF" w:rsidP="008A5D5D">
            <w:pPr>
              <w:pStyle w:val="TableParagraph"/>
              <w:spacing w:beforeLines="50" w:before="120" w:afterLines="50" w:after="120" w:line="400" w:lineRule="exact"/>
              <w:ind w:leftChars="-2" w:left="-2" w:hanging="2"/>
              <w:jc w:val="center"/>
              <w:rPr>
                <w:sz w:val="26"/>
                <w:szCs w:val="26"/>
              </w:rPr>
            </w:pPr>
            <w:r w:rsidRPr="003D6885">
              <w:rPr>
                <w:sz w:val="26"/>
                <w:szCs w:val="26"/>
              </w:rPr>
              <w:t>電子</w:t>
            </w:r>
            <w:r w:rsidR="008A5D5D">
              <w:rPr>
                <w:rFonts w:hint="eastAsia"/>
                <w:sz w:val="26"/>
                <w:szCs w:val="26"/>
                <w:lang w:eastAsia="zh-TW"/>
              </w:rPr>
              <w:t>信箱</w:t>
            </w:r>
          </w:p>
        </w:tc>
        <w:tc>
          <w:tcPr>
            <w:tcW w:w="2410" w:type="dxa"/>
          </w:tcPr>
          <w:p w14:paraId="7E44857D"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r>
      <w:tr w:rsidR="00CD45D3" w:rsidRPr="003D6885" w14:paraId="300B0BB6" w14:textId="77777777" w:rsidTr="008A5D5D">
        <w:trPr>
          <w:trHeight w:val="719"/>
        </w:trPr>
        <w:tc>
          <w:tcPr>
            <w:tcW w:w="2127" w:type="dxa"/>
            <w:gridSpan w:val="2"/>
            <w:tcBorders>
              <w:left w:val="single" w:sz="6" w:space="0" w:color="000000"/>
              <w:bottom w:val="thickThinMediumGap" w:sz="12" w:space="0" w:color="000000"/>
            </w:tcBorders>
          </w:tcPr>
          <w:p w14:paraId="1FB2BD10" w14:textId="77777777" w:rsidR="00CD45D3" w:rsidRPr="003D6885" w:rsidRDefault="005618DF" w:rsidP="008A5D5D">
            <w:pPr>
              <w:pStyle w:val="TableParagraph"/>
              <w:spacing w:beforeLines="50" w:before="120" w:afterLines="50" w:after="120" w:line="400" w:lineRule="exact"/>
              <w:ind w:left="2" w:hanging="2"/>
              <w:jc w:val="center"/>
              <w:rPr>
                <w:sz w:val="26"/>
                <w:szCs w:val="26"/>
              </w:rPr>
            </w:pPr>
            <w:r w:rsidRPr="003D6885">
              <w:rPr>
                <w:sz w:val="26"/>
                <w:szCs w:val="26"/>
              </w:rPr>
              <w:t>聯絡電話</w:t>
            </w:r>
          </w:p>
        </w:tc>
        <w:tc>
          <w:tcPr>
            <w:tcW w:w="3402" w:type="dxa"/>
            <w:gridSpan w:val="3"/>
            <w:tcBorders>
              <w:bottom w:val="thickThinMediumGap" w:sz="12" w:space="0" w:color="000000"/>
            </w:tcBorders>
          </w:tcPr>
          <w:p w14:paraId="270BC403"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842" w:type="dxa"/>
            <w:tcBorders>
              <w:bottom w:val="thickThinMediumGap" w:sz="12" w:space="0" w:color="000000"/>
            </w:tcBorders>
          </w:tcPr>
          <w:p w14:paraId="096B7F95" w14:textId="77777777" w:rsidR="00CD45D3" w:rsidRPr="003D6885" w:rsidRDefault="005618DF" w:rsidP="003D6885">
            <w:pPr>
              <w:pStyle w:val="TableParagraph"/>
              <w:spacing w:beforeLines="50" w:before="120" w:afterLines="50" w:after="120" w:line="400" w:lineRule="exact"/>
              <w:ind w:left="521" w:right="456"/>
              <w:jc w:val="center"/>
              <w:rPr>
                <w:sz w:val="26"/>
                <w:szCs w:val="26"/>
              </w:rPr>
            </w:pPr>
            <w:r w:rsidRPr="003D6885">
              <w:rPr>
                <w:sz w:val="26"/>
                <w:szCs w:val="26"/>
              </w:rPr>
              <w:t>手機</w:t>
            </w:r>
          </w:p>
        </w:tc>
        <w:tc>
          <w:tcPr>
            <w:tcW w:w="2410" w:type="dxa"/>
            <w:tcBorders>
              <w:bottom w:val="thickThinMediumGap" w:sz="12" w:space="0" w:color="000000"/>
            </w:tcBorders>
          </w:tcPr>
          <w:p w14:paraId="7C0A3E75"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r>
      <w:tr w:rsidR="00CD45D3" w:rsidRPr="003D6885" w14:paraId="7B1F5850" w14:textId="77777777" w:rsidTr="00AE3D6F">
        <w:trPr>
          <w:trHeight w:val="791"/>
        </w:trPr>
        <w:tc>
          <w:tcPr>
            <w:tcW w:w="1276" w:type="dxa"/>
            <w:tcBorders>
              <w:top w:val="thinThickMediumGap" w:sz="12" w:space="0" w:color="000000"/>
              <w:left w:val="thinThickMediumGap" w:sz="12" w:space="0" w:color="000000"/>
              <w:bottom w:val="single" w:sz="6" w:space="0" w:color="000000"/>
            </w:tcBorders>
            <w:vAlign w:val="center"/>
          </w:tcPr>
          <w:p w14:paraId="32CD0CAD" w14:textId="77777777" w:rsidR="00CD45D3" w:rsidRPr="003D6885" w:rsidRDefault="005618DF" w:rsidP="00AE3D6F">
            <w:pPr>
              <w:pStyle w:val="TableParagraph"/>
              <w:spacing w:line="300" w:lineRule="exact"/>
              <w:ind w:leftChars="54" w:left="122" w:right="73" w:hangingChars="1" w:hanging="3"/>
              <w:jc w:val="center"/>
              <w:rPr>
                <w:sz w:val="26"/>
                <w:szCs w:val="26"/>
              </w:rPr>
            </w:pPr>
            <w:r w:rsidRPr="003D6885">
              <w:rPr>
                <w:sz w:val="26"/>
                <w:szCs w:val="26"/>
              </w:rPr>
              <w:t>輔導諮詢教師姓名</w:t>
            </w:r>
          </w:p>
        </w:tc>
        <w:tc>
          <w:tcPr>
            <w:tcW w:w="851" w:type="dxa"/>
            <w:tcBorders>
              <w:top w:val="thinThickMediumGap" w:sz="12" w:space="0" w:color="000000"/>
              <w:bottom w:val="single" w:sz="6" w:space="0" w:color="000000"/>
            </w:tcBorders>
            <w:vAlign w:val="center"/>
          </w:tcPr>
          <w:p w14:paraId="5518B0D4" w14:textId="77777777" w:rsidR="008A5D5D" w:rsidRDefault="005618DF" w:rsidP="00AE3D6F">
            <w:pPr>
              <w:pStyle w:val="TableParagraph"/>
              <w:tabs>
                <w:tab w:val="left" w:pos="560"/>
              </w:tabs>
              <w:spacing w:line="300" w:lineRule="exact"/>
              <w:ind w:left="-2" w:firstLine="1"/>
              <w:jc w:val="center"/>
              <w:rPr>
                <w:sz w:val="26"/>
                <w:szCs w:val="26"/>
              </w:rPr>
            </w:pPr>
            <w:r w:rsidRPr="003D6885">
              <w:rPr>
                <w:sz w:val="26"/>
                <w:szCs w:val="26"/>
              </w:rPr>
              <w:t>會員</w:t>
            </w:r>
          </w:p>
          <w:p w14:paraId="6F6ACEEA" w14:textId="3033FA5E" w:rsidR="00CD45D3" w:rsidRPr="003D6885" w:rsidRDefault="005618DF" w:rsidP="00AE3D6F">
            <w:pPr>
              <w:pStyle w:val="TableParagraph"/>
              <w:spacing w:line="300" w:lineRule="exact"/>
              <w:ind w:leftChars="-1" w:left="-2"/>
              <w:jc w:val="center"/>
              <w:rPr>
                <w:sz w:val="26"/>
                <w:szCs w:val="26"/>
              </w:rPr>
            </w:pPr>
            <w:r w:rsidRPr="003D6885">
              <w:rPr>
                <w:sz w:val="26"/>
                <w:szCs w:val="26"/>
              </w:rPr>
              <w:t>卡號</w:t>
            </w:r>
          </w:p>
        </w:tc>
        <w:tc>
          <w:tcPr>
            <w:tcW w:w="1275" w:type="dxa"/>
            <w:tcBorders>
              <w:top w:val="thinThickMediumGap" w:sz="12" w:space="0" w:color="000000"/>
              <w:bottom w:val="single" w:sz="6" w:space="0" w:color="000000"/>
            </w:tcBorders>
            <w:vAlign w:val="center"/>
          </w:tcPr>
          <w:p w14:paraId="6F90CCFC" w14:textId="7A8975A3" w:rsidR="00CD45D3" w:rsidRPr="003D6885" w:rsidRDefault="005618DF" w:rsidP="00AE3D6F">
            <w:pPr>
              <w:pStyle w:val="TableParagraph"/>
              <w:spacing w:line="300" w:lineRule="exact"/>
              <w:ind w:leftChars="-1" w:left="-2" w:firstLine="2"/>
              <w:jc w:val="center"/>
              <w:rPr>
                <w:sz w:val="26"/>
                <w:szCs w:val="26"/>
              </w:rPr>
            </w:pPr>
            <w:r w:rsidRPr="003D6885">
              <w:rPr>
                <w:sz w:val="26"/>
                <w:szCs w:val="26"/>
              </w:rPr>
              <w:t>服務學校</w:t>
            </w:r>
          </w:p>
        </w:tc>
        <w:tc>
          <w:tcPr>
            <w:tcW w:w="851" w:type="dxa"/>
            <w:tcBorders>
              <w:top w:val="thinThickMediumGap" w:sz="12" w:space="0" w:color="000000"/>
              <w:bottom w:val="single" w:sz="6" w:space="0" w:color="000000"/>
              <w:right w:val="single" w:sz="6" w:space="0" w:color="000000"/>
            </w:tcBorders>
            <w:vAlign w:val="center"/>
          </w:tcPr>
          <w:p w14:paraId="3BA72CE3" w14:textId="77777777" w:rsidR="00AE3D6F" w:rsidRDefault="005618DF" w:rsidP="00AE3D6F">
            <w:pPr>
              <w:pStyle w:val="TableParagraph"/>
              <w:spacing w:line="300" w:lineRule="exact"/>
              <w:ind w:leftChars="-1" w:hanging="2"/>
              <w:jc w:val="center"/>
              <w:rPr>
                <w:sz w:val="26"/>
                <w:szCs w:val="26"/>
              </w:rPr>
            </w:pPr>
            <w:r w:rsidRPr="003D6885">
              <w:rPr>
                <w:sz w:val="26"/>
                <w:szCs w:val="26"/>
              </w:rPr>
              <w:t>任教</w:t>
            </w:r>
          </w:p>
          <w:p w14:paraId="2114C1A1" w14:textId="2CF12F0F" w:rsidR="00CD45D3" w:rsidRPr="003D6885" w:rsidRDefault="005618DF" w:rsidP="00AE3D6F">
            <w:pPr>
              <w:pStyle w:val="TableParagraph"/>
              <w:spacing w:line="300" w:lineRule="exact"/>
              <w:ind w:leftChars="-1" w:hanging="2"/>
              <w:jc w:val="center"/>
              <w:rPr>
                <w:sz w:val="26"/>
                <w:szCs w:val="26"/>
              </w:rPr>
            </w:pPr>
            <w:r w:rsidRPr="003D6885">
              <w:rPr>
                <w:sz w:val="26"/>
                <w:szCs w:val="26"/>
              </w:rPr>
              <w:t>年資</w:t>
            </w:r>
          </w:p>
        </w:tc>
        <w:tc>
          <w:tcPr>
            <w:tcW w:w="1276" w:type="dxa"/>
            <w:tcBorders>
              <w:top w:val="thinThickMediumGap" w:sz="12" w:space="0" w:color="000000"/>
              <w:left w:val="single" w:sz="6" w:space="0" w:color="000000"/>
              <w:bottom w:val="single" w:sz="6" w:space="0" w:color="000000"/>
            </w:tcBorders>
            <w:vAlign w:val="center"/>
          </w:tcPr>
          <w:p w14:paraId="34550E7D" w14:textId="77777777" w:rsidR="00CD45D3" w:rsidRPr="003D6885" w:rsidRDefault="005618DF" w:rsidP="00AE3D6F">
            <w:pPr>
              <w:pStyle w:val="TableParagraph"/>
              <w:spacing w:line="300" w:lineRule="exact"/>
              <w:jc w:val="center"/>
              <w:rPr>
                <w:sz w:val="26"/>
                <w:szCs w:val="26"/>
              </w:rPr>
            </w:pPr>
            <w:r w:rsidRPr="003D6885">
              <w:rPr>
                <w:sz w:val="26"/>
                <w:szCs w:val="26"/>
              </w:rPr>
              <w:t>任教年級及領域</w:t>
            </w:r>
          </w:p>
        </w:tc>
        <w:tc>
          <w:tcPr>
            <w:tcW w:w="1842" w:type="dxa"/>
            <w:tcBorders>
              <w:top w:val="thinThickMediumGap" w:sz="12" w:space="0" w:color="000000"/>
              <w:bottom w:val="single" w:sz="6" w:space="0" w:color="000000"/>
            </w:tcBorders>
            <w:vAlign w:val="center"/>
          </w:tcPr>
          <w:p w14:paraId="3E199273" w14:textId="77777777" w:rsidR="00CD45D3" w:rsidRPr="003D6885" w:rsidRDefault="005618DF" w:rsidP="00AE3D6F">
            <w:pPr>
              <w:pStyle w:val="TableParagraph"/>
              <w:spacing w:line="300" w:lineRule="exact"/>
              <w:ind w:left="2" w:hanging="2"/>
              <w:jc w:val="center"/>
              <w:rPr>
                <w:sz w:val="26"/>
                <w:szCs w:val="26"/>
              </w:rPr>
            </w:pPr>
            <w:r w:rsidRPr="003D6885">
              <w:rPr>
                <w:sz w:val="26"/>
                <w:szCs w:val="26"/>
              </w:rPr>
              <w:t>手機</w:t>
            </w:r>
          </w:p>
        </w:tc>
        <w:tc>
          <w:tcPr>
            <w:tcW w:w="2410" w:type="dxa"/>
            <w:tcBorders>
              <w:top w:val="thinThickMediumGap" w:sz="12" w:space="0" w:color="000000"/>
              <w:bottom w:val="single" w:sz="6" w:space="0" w:color="000000"/>
              <w:right w:val="thinThickMediumGap" w:sz="12" w:space="0" w:color="000000"/>
            </w:tcBorders>
            <w:vAlign w:val="center"/>
          </w:tcPr>
          <w:p w14:paraId="761412BA" w14:textId="77777777" w:rsidR="00CD45D3" w:rsidRPr="003D6885" w:rsidRDefault="005618DF" w:rsidP="00AE3D6F">
            <w:pPr>
              <w:pStyle w:val="TableParagraph"/>
              <w:spacing w:line="300" w:lineRule="exact"/>
              <w:ind w:left="2" w:hanging="2"/>
              <w:jc w:val="center"/>
              <w:rPr>
                <w:sz w:val="26"/>
                <w:szCs w:val="26"/>
              </w:rPr>
            </w:pPr>
            <w:r w:rsidRPr="003D6885">
              <w:rPr>
                <w:sz w:val="26"/>
                <w:szCs w:val="26"/>
              </w:rPr>
              <w:t>電子信箱</w:t>
            </w:r>
          </w:p>
        </w:tc>
      </w:tr>
      <w:tr w:rsidR="00CD45D3" w:rsidRPr="003D6885" w14:paraId="4AEE8FF6" w14:textId="77777777" w:rsidTr="008A5D5D">
        <w:trPr>
          <w:trHeight w:val="719"/>
        </w:trPr>
        <w:tc>
          <w:tcPr>
            <w:tcW w:w="1276" w:type="dxa"/>
            <w:tcBorders>
              <w:top w:val="single" w:sz="6" w:space="0" w:color="000000"/>
              <w:left w:val="thinThickMediumGap" w:sz="12" w:space="0" w:color="000000"/>
              <w:bottom w:val="single" w:sz="6" w:space="0" w:color="000000"/>
            </w:tcBorders>
          </w:tcPr>
          <w:p w14:paraId="7C8BE0E2" w14:textId="77777777" w:rsidR="00CD45D3" w:rsidRPr="003D6885" w:rsidRDefault="005618DF" w:rsidP="003D6885">
            <w:pPr>
              <w:pStyle w:val="TableParagraph"/>
              <w:spacing w:beforeLines="50" w:before="120" w:afterLines="50" w:after="120" w:line="400" w:lineRule="exact"/>
              <w:ind w:left="79"/>
              <w:rPr>
                <w:rFonts w:ascii="細明體_HKSCS"/>
                <w:sz w:val="26"/>
                <w:szCs w:val="26"/>
              </w:rPr>
            </w:pPr>
            <w:r w:rsidRPr="003D6885">
              <w:rPr>
                <w:rFonts w:ascii="細明體_HKSCS"/>
                <w:sz w:val="26"/>
                <w:szCs w:val="26"/>
              </w:rPr>
              <w:t>1</w:t>
            </w:r>
          </w:p>
        </w:tc>
        <w:tc>
          <w:tcPr>
            <w:tcW w:w="851" w:type="dxa"/>
            <w:tcBorders>
              <w:top w:val="single" w:sz="6" w:space="0" w:color="000000"/>
              <w:bottom w:val="single" w:sz="6" w:space="0" w:color="000000"/>
            </w:tcBorders>
          </w:tcPr>
          <w:p w14:paraId="1D3F26A1"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275" w:type="dxa"/>
            <w:tcBorders>
              <w:top w:val="single" w:sz="6" w:space="0" w:color="000000"/>
              <w:bottom w:val="single" w:sz="6" w:space="0" w:color="000000"/>
            </w:tcBorders>
          </w:tcPr>
          <w:p w14:paraId="1AB9B0F4"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851" w:type="dxa"/>
            <w:tcBorders>
              <w:top w:val="single" w:sz="6" w:space="0" w:color="000000"/>
              <w:bottom w:val="single" w:sz="6" w:space="0" w:color="000000"/>
              <w:right w:val="single" w:sz="6" w:space="0" w:color="000000"/>
            </w:tcBorders>
          </w:tcPr>
          <w:p w14:paraId="60C63889"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276" w:type="dxa"/>
            <w:tcBorders>
              <w:top w:val="single" w:sz="6" w:space="0" w:color="000000"/>
              <w:left w:val="single" w:sz="6" w:space="0" w:color="000000"/>
              <w:bottom w:val="single" w:sz="6" w:space="0" w:color="000000"/>
            </w:tcBorders>
          </w:tcPr>
          <w:p w14:paraId="2F73CCF1"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842" w:type="dxa"/>
            <w:tcBorders>
              <w:top w:val="single" w:sz="6" w:space="0" w:color="000000"/>
              <w:bottom w:val="single" w:sz="6" w:space="0" w:color="000000"/>
            </w:tcBorders>
          </w:tcPr>
          <w:p w14:paraId="088A05FB"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2410" w:type="dxa"/>
            <w:tcBorders>
              <w:top w:val="single" w:sz="6" w:space="0" w:color="000000"/>
              <w:bottom w:val="single" w:sz="6" w:space="0" w:color="000000"/>
              <w:right w:val="thinThickMediumGap" w:sz="12" w:space="0" w:color="000000"/>
            </w:tcBorders>
          </w:tcPr>
          <w:p w14:paraId="32142C27"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r>
      <w:tr w:rsidR="00CD45D3" w:rsidRPr="003D6885" w14:paraId="78AA1D00" w14:textId="77777777" w:rsidTr="008A5D5D">
        <w:trPr>
          <w:trHeight w:val="721"/>
        </w:trPr>
        <w:tc>
          <w:tcPr>
            <w:tcW w:w="1276" w:type="dxa"/>
            <w:tcBorders>
              <w:top w:val="single" w:sz="6" w:space="0" w:color="000000"/>
              <w:left w:val="thinThickMediumGap" w:sz="12" w:space="0" w:color="000000"/>
              <w:bottom w:val="single" w:sz="6" w:space="0" w:color="000000"/>
            </w:tcBorders>
          </w:tcPr>
          <w:p w14:paraId="3D15A842" w14:textId="77777777" w:rsidR="00CD45D3" w:rsidRPr="003D6885" w:rsidRDefault="005618DF" w:rsidP="003D6885">
            <w:pPr>
              <w:pStyle w:val="TableParagraph"/>
              <w:spacing w:beforeLines="50" w:before="120" w:afterLines="50" w:after="120" w:line="400" w:lineRule="exact"/>
              <w:ind w:left="79"/>
              <w:rPr>
                <w:rFonts w:ascii="細明體_HKSCS"/>
                <w:sz w:val="26"/>
                <w:szCs w:val="26"/>
              </w:rPr>
            </w:pPr>
            <w:r w:rsidRPr="003D6885">
              <w:rPr>
                <w:rFonts w:ascii="細明體_HKSCS"/>
                <w:sz w:val="26"/>
                <w:szCs w:val="26"/>
              </w:rPr>
              <w:t>2</w:t>
            </w:r>
          </w:p>
        </w:tc>
        <w:tc>
          <w:tcPr>
            <w:tcW w:w="851" w:type="dxa"/>
            <w:tcBorders>
              <w:top w:val="single" w:sz="6" w:space="0" w:color="000000"/>
              <w:bottom w:val="single" w:sz="6" w:space="0" w:color="000000"/>
            </w:tcBorders>
          </w:tcPr>
          <w:p w14:paraId="02E4C84B"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275" w:type="dxa"/>
            <w:tcBorders>
              <w:top w:val="single" w:sz="6" w:space="0" w:color="000000"/>
              <w:bottom w:val="single" w:sz="6" w:space="0" w:color="000000"/>
            </w:tcBorders>
          </w:tcPr>
          <w:p w14:paraId="1DE49055"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851" w:type="dxa"/>
            <w:tcBorders>
              <w:top w:val="single" w:sz="6" w:space="0" w:color="000000"/>
              <w:bottom w:val="single" w:sz="6" w:space="0" w:color="000000"/>
              <w:right w:val="single" w:sz="6" w:space="0" w:color="000000"/>
            </w:tcBorders>
          </w:tcPr>
          <w:p w14:paraId="6481D15D"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276" w:type="dxa"/>
            <w:tcBorders>
              <w:top w:val="single" w:sz="6" w:space="0" w:color="000000"/>
              <w:left w:val="single" w:sz="6" w:space="0" w:color="000000"/>
              <w:bottom w:val="single" w:sz="6" w:space="0" w:color="000000"/>
            </w:tcBorders>
          </w:tcPr>
          <w:p w14:paraId="6349CE60"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842" w:type="dxa"/>
            <w:tcBorders>
              <w:top w:val="single" w:sz="6" w:space="0" w:color="000000"/>
              <w:bottom w:val="single" w:sz="6" w:space="0" w:color="000000"/>
            </w:tcBorders>
          </w:tcPr>
          <w:p w14:paraId="217F20CD"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2410" w:type="dxa"/>
            <w:tcBorders>
              <w:top w:val="single" w:sz="6" w:space="0" w:color="000000"/>
              <w:bottom w:val="single" w:sz="6" w:space="0" w:color="000000"/>
              <w:right w:val="thinThickMediumGap" w:sz="12" w:space="0" w:color="000000"/>
            </w:tcBorders>
          </w:tcPr>
          <w:p w14:paraId="251A2FD7"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r>
      <w:tr w:rsidR="00CD45D3" w:rsidRPr="003D6885" w14:paraId="6FE30A0C" w14:textId="77777777" w:rsidTr="008A5D5D">
        <w:trPr>
          <w:trHeight w:val="719"/>
        </w:trPr>
        <w:tc>
          <w:tcPr>
            <w:tcW w:w="1276" w:type="dxa"/>
            <w:tcBorders>
              <w:top w:val="single" w:sz="6" w:space="0" w:color="000000"/>
              <w:left w:val="thinThickMediumGap" w:sz="12" w:space="0" w:color="000000"/>
              <w:bottom w:val="thinThickMediumGap" w:sz="12" w:space="0" w:color="000000"/>
            </w:tcBorders>
          </w:tcPr>
          <w:p w14:paraId="3127774C" w14:textId="77777777" w:rsidR="00CD45D3" w:rsidRPr="003D6885" w:rsidRDefault="005618DF" w:rsidP="003D6885">
            <w:pPr>
              <w:pStyle w:val="TableParagraph"/>
              <w:spacing w:beforeLines="50" w:before="120" w:afterLines="50" w:after="120" w:line="400" w:lineRule="exact"/>
              <w:ind w:left="79"/>
              <w:rPr>
                <w:rFonts w:ascii="細明體_HKSCS"/>
                <w:sz w:val="26"/>
                <w:szCs w:val="26"/>
              </w:rPr>
            </w:pPr>
            <w:r w:rsidRPr="003D6885">
              <w:rPr>
                <w:rFonts w:ascii="細明體_HKSCS"/>
                <w:sz w:val="26"/>
                <w:szCs w:val="26"/>
              </w:rPr>
              <w:t>3</w:t>
            </w:r>
          </w:p>
        </w:tc>
        <w:tc>
          <w:tcPr>
            <w:tcW w:w="851" w:type="dxa"/>
            <w:tcBorders>
              <w:top w:val="single" w:sz="6" w:space="0" w:color="000000"/>
              <w:bottom w:val="thinThickMediumGap" w:sz="12" w:space="0" w:color="000000"/>
            </w:tcBorders>
          </w:tcPr>
          <w:p w14:paraId="52186078"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275" w:type="dxa"/>
            <w:tcBorders>
              <w:top w:val="single" w:sz="6" w:space="0" w:color="000000"/>
              <w:bottom w:val="thinThickMediumGap" w:sz="12" w:space="0" w:color="000000"/>
            </w:tcBorders>
          </w:tcPr>
          <w:p w14:paraId="0C39CED6"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851" w:type="dxa"/>
            <w:tcBorders>
              <w:top w:val="single" w:sz="6" w:space="0" w:color="000000"/>
              <w:bottom w:val="thinThickMediumGap" w:sz="12" w:space="0" w:color="000000"/>
              <w:right w:val="single" w:sz="6" w:space="0" w:color="000000"/>
            </w:tcBorders>
          </w:tcPr>
          <w:p w14:paraId="20C0A928"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276" w:type="dxa"/>
            <w:tcBorders>
              <w:top w:val="single" w:sz="6" w:space="0" w:color="000000"/>
              <w:left w:val="single" w:sz="6" w:space="0" w:color="000000"/>
              <w:bottom w:val="thinThickMediumGap" w:sz="12" w:space="0" w:color="000000"/>
            </w:tcBorders>
          </w:tcPr>
          <w:p w14:paraId="1A262CF7"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1842" w:type="dxa"/>
            <w:tcBorders>
              <w:top w:val="single" w:sz="6" w:space="0" w:color="000000"/>
              <w:bottom w:val="thinThickMediumGap" w:sz="12" w:space="0" w:color="000000"/>
            </w:tcBorders>
          </w:tcPr>
          <w:p w14:paraId="4597B382"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c>
          <w:tcPr>
            <w:tcW w:w="2410" w:type="dxa"/>
            <w:tcBorders>
              <w:top w:val="single" w:sz="6" w:space="0" w:color="000000"/>
              <w:bottom w:val="thinThickMediumGap" w:sz="12" w:space="0" w:color="000000"/>
              <w:right w:val="thinThickMediumGap" w:sz="12" w:space="0" w:color="000000"/>
            </w:tcBorders>
          </w:tcPr>
          <w:p w14:paraId="67CE4968" w14:textId="77777777" w:rsidR="00CD45D3" w:rsidRPr="003D6885" w:rsidRDefault="00CD45D3" w:rsidP="003D6885">
            <w:pPr>
              <w:pStyle w:val="TableParagraph"/>
              <w:spacing w:beforeLines="50" w:before="120" w:afterLines="50" w:after="120" w:line="400" w:lineRule="exact"/>
              <w:rPr>
                <w:rFonts w:ascii="Times New Roman"/>
                <w:sz w:val="26"/>
                <w:szCs w:val="26"/>
              </w:rPr>
            </w:pPr>
          </w:p>
        </w:tc>
      </w:tr>
      <w:tr w:rsidR="00CD45D3" w:rsidRPr="003D6885" w14:paraId="0DEB4D72" w14:textId="77777777" w:rsidTr="008A5D5D">
        <w:trPr>
          <w:trHeight w:val="719"/>
        </w:trPr>
        <w:tc>
          <w:tcPr>
            <w:tcW w:w="9781" w:type="dxa"/>
            <w:gridSpan w:val="7"/>
            <w:tcBorders>
              <w:top w:val="thickThinMediumGap" w:sz="12" w:space="0" w:color="000000"/>
            </w:tcBorders>
          </w:tcPr>
          <w:p w14:paraId="74056472" w14:textId="5C337F36" w:rsidR="00CD45D3" w:rsidRPr="003D6885" w:rsidRDefault="005618DF" w:rsidP="00AE3D6F">
            <w:pPr>
              <w:pStyle w:val="TableParagraph"/>
              <w:spacing w:beforeLines="50" w:before="120" w:afterLines="50" w:after="120" w:line="400" w:lineRule="exact"/>
              <w:ind w:leftChars="-1" w:left="-1" w:hanging="1"/>
              <w:jc w:val="center"/>
              <w:rPr>
                <w:sz w:val="26"/>
                <w:szCs w:val="26"/>
              </w:rPr>
            </w:pPr>
            <w:r w:rsidRPr="003D6885">
              <w:rPr>
                <w:sz w:val="26"/>
                <w:szCs w:val="26"/>
              </w:rPr>
              <w:t>社群發展</w:t>
            </w:r>
            <w:r w:rsidR="00AE3D6F">
              <w:rPr>
                <w:rFonts w:hint="eastAsia"/>
                <w:sz w:val="26"/>
                <w:szCs w:val="26"/>
                <w:lang w:eastAsia="zh-TW"/>
              </w:rPr>
              <w:t>概</w:t>
            </w:r>
            <w:r w:rsidRPr="003D6885">
              <w:rPr>
                <w:sz w:val="26"/>
                <w:szCs w:val="26"/>
              </w:rPr>
              <w:t>述</w:t>
            </w:r>
          </w:p>
        </w:tc>
      </w:tr>
      <w:tr w:rsidR="00CD45D3" w:rsidRPr="003D6885" w14:paraId="7C1D78E8" w14:textId="77777777" w:rsidTr="008A5D5D">
        <w:trPr>
          <w:trHeight w:val="2162"/>
        </w:trPr>
        <w:tc>
          <w:tcPr>
            <w:tcW w:w="9781" w:type="dxa"/>
            <w:gridSpan w:val="7"/>
          </w:tcPr>
          <w:p w14:paraId="1706D4C6" w14:textId="77777777" w:rsidR="00CD45D3" w:rsidRPr="003D6885" w:rsidRDefault="005618DF" w:rsidP="003D6885">
            <w:pPr>
              <w:pStyle w:val="TableParagraph"/>
              <w:spacing w:beforeLines="50" w:before="120" w:afterLines="50" w:after="120" w:line="400" w:lineRule="exact"/>
              <w:ind w:left="119"/>
              <w:rPr>
                <w:sz w:val="26"/>
                <w:szCs w:val="26"/>
                <w:lang w:eastAsia="zh-TW"/>
              </w:rPr>
            </w:pPr>
            <w:r w:rsidRPr="003D6885">
              <w:rPr>
                <w:sz w:val="26"/>
                <w:szCs w:val="26"/>
                <w:lang w:eastAsia="zh-TW"/>
              </w:rPr>
              <w:t>一、社群組織概況、課程發展的優勢及挑戰：</w:t>
            </w:r>
          </w:p>
        </w:tc>
      </w:tr>
      <w:tr w:rsidR="00CD45D3" w:rsidRPr="003D6885" w14:paraId="4ED4183A" w14:textId="77777777" w:rsidTr="008A5D5D">
        <w:trPr>
          <w:trHeight w:val="2301"/>
        </w:trPr>
        <w:tc>
          <w:tcPr>
            <w:tcW w:w="9781" w:type="dxa"/>
            <w:gridSpan w:val="7"/>
          </w:tcPr>
          <w:p w14:paraId="11B45957" w14:textId="77777777" w:rsidR="00CD45D3" w:rsidRPr="003D6885" w:rsidRDefault="005618DF" w:rsidP="003D6885">
            <w:pPr>
              <w:pStyle w:val="TableParagraph"/>
              <w:spacing w:beforeLines="50" w:before="120" w:afterLines="50" w:after="120" w:line="400" w:lineRule="exact"/>
              <w:ind w:left="119"/>
              <w:rPr>
                <w:sz w:val="26"/>
                <w:szCs w:val="26"/>
                <w:lang w:eastAsia="zh-TW"/>
              </w:rPr>
            </w:pPr>
            <w:r w:rsidRPr="003D6885">
              <w:rPr>
                <w:sz w:val="26"/>
                <w:szCs w:val="26"/>
                <w:lang w:eastAsia="zh-TW"/>
              </w:rPr>
              <w:t>二、支持系統計畫概述及期程重點：</w:t>
            </w:r>
          </w:p>
        </w:tc>
      </w:tr>
    </w:tbl>
    <w:p w14:paraId="39B236B2" w14:textId="77777777" w:rsidR="00CD45D3" w:rsidRPr="00AE3D6F" w:rsidRDefault="005618DF" w:rsidP="00AE3D6F">
      <w:pPr>
        <w:spacing w:beforeLines="50" w:before="120" w:afterLines="50" w:after="120" w:line="400" w:lineRule="exact"/>
        <w:ind w:left="1" w:hanging="1"/>
        <w:rPr>
          <w:b/>
          <w:sz w:val="26"/>
          <w:szCs w:val="26"/>
        </w:rPr>
      </w:pPr>
      <w:r w:rsidRPr="00AE3D6F">
        <w:rPr>
          <w:rFonts w:hint="eastAsia"/>
          <w:b/>
          <w:sz w:val="26"/>
          <w:szCs w:val="26"/>
        </w:rPr>
        <w:t>※表格如不敷使用可自行增列</w:t>
      </w:r>
    </w:p>
    <w:p w14:paraId="04E92B67" w14:textId="77777777" w:rsidR="00CD45D3" w:rsidRPr="00AE3D6F" w:rsidRDefault="00CD45D3" w:rsidP="003D6885">
      <w:pPr>
        <w:spacing w:beforeLines="50" w:before="120" w:afterLines="50" w:after="120" w:line="400" w:lineRule="exact"/>
        <w:rPr>
          <w:sz w:val="26"/>
          <w:szCs w:val="26"/>
        </w:rPr>
        <w:sectPr w:rsidR="00CD45D3" w:rsidRPr="00AE3D6F" w:rsidSect="003D6885">
          <w:pgSz w:w="11910" w:h="16840"/>
          <w:pgMar w:top="1134" w:right="1134" w:bottom="1134" w:left="1134" w:header="0" w:footer="403" w:gutter="0"/>
          <w:cols w:space="720"/>
          <w:docGrid w:linePitch="299"/>
        </w:sectPr>
      </w:pPr>
    </w:p>
    <w:p w14:paraId="0032AEA4" w14:textId="77777777" w:rsidR="00CD45D3" w:rsidRPr="003D6885" w:rsidRDefault="005618DF" w:rsidP="008D0718">
      <w:pPr>
        <w:spacing w:beforeLines="50" w:before="120" w:afterLines="50" w:after="120" w:line="400" w:lineRule="exact"/>
        <w:ind w:left="1" w:hanging="1"/>
        <w:rPr>
          <w:rFonts w:ascii="微軟正黑體" w:eastAsia="微軟正黑體"/>
          <w:b/>
          <w:sz w:val="26"/>
          <w:szCs w:val="26"/>
          <w:lang w:eastAsia="zh-TW"/>
        </w:rPr>
      </w:pPr>
      <w:r w:rsidRPr="003D6885">
        <w:rPr>
          <w:rFonts w:ascii="微軟正黑體" w:eastAsia="微軟正黑體" w:hint="eastAsia"/>
          <w:b/>
          <w:sz w:val="26"/>
          <w:szCs w:val="26"/>
          <w:lang w:eastAsia="zh-TW"/>
        </w:rPr>
        <w:lastRenderedPageBreak/>
        <w:t>【附件二-3】</w:t>
      </w:r>
    </w:p>
    <w:p w14:paraId="39A3F3C1" w14:textId="47DDA8C7" w:rsidR="00AE3D6F" w:rsidRPr="00AE3D6F" w:rsidRDefault="005618DF" w:rsidP="00AE3D6F">
      <w:pPr>
        <w:spacing w:beforeLines="50" w:before="120" w:afterLines="50" w:after="120" w:line="400" w:lineRule="exact"/>
        <w:ind w:leftChars="-1" w:left="-1" w:right="3" w:hanging="1"/>
        <w:jc w:val="center"/>
        <w:rPr>
          <w:rFonts w:ascii="微軟正黑體" w:eastAsia="微軟正黑體"/>
          <w:b/>
          <w:sz w:val="32"/>
          <w:szCs w:val="32"/>
          <w:lang w:eastAsia="zh-TW"/>
        </w:rPr>
      </w:pPr>
      <w:r w:rsidRPr="00AE3D6F">
        <w:rPr>
          <w:rFonts w:ascii="微軟正黑體" w:eastAsia="微軟正黑體" w:hint="eastAsia"/>
          <w:b/>
          <w:sz w:val="32"/>
          <w:szCs w:val="32"/>
          <w:lang w:eastAsia="zh-TW"/>
        </w:rPr>
        <w:t>社團法人中華民國全國教師會教師專業發展支持系統計畫（</w:t>
      </w:r>
      <w:r w:rsidR="00BD44F5" w:rsidRPr="00AE3D6F">
        <w:rPr>
          <w:rFonts w:ascii="微軟正黑體" w:eastAsia="微軟正黑體" w:hint="eastAsia"/>
          <w:b/>
          <w:sz w:val="32"/>
          <w:szCs w:val="32"/>
          <w:lang w:eastAsia="zh-TW"/>
        </w:rPr>
        <w:t>第七期</w:t>
      </w:r>
      <w:r w:rsidRPr="00AE3D6F">
        <w:rPr>
          <w:rFonts w:ascii="微軟正黑體" w:eastAsia="微軟正黑體" w:hint="eastAsia"/>
          <w:b/>
          <w:sz w:val="32"/>
          <w:szCs w:val="32"/>
          <w:lang w:eastAsia="zh-TW"/>
        </w:rPr>
        <w:t>）</w:t>
      </w:r>
    </w:p>
    <w:p w14:paraId="3362811A" w14:textId="10741746" w:rsidR="00CD45D3" w:rsidRPr="00AE3D6F" w:rsidRDefault="00AE3D6F" w:rsidP="00AE3D6F">
      <w:pPr>
        <w:spacing w:beforeLines="50" w:before="120" w:afterLines="50" w:after="120" w:line="400" w:lineRule="exact"/>
        <w:ind w:leftChars="-1" w:left="-1" w:right="3" w:hanging="1"/>
        <w:jc w:val="center"/>
        <w:rPr>
          <w:rFonts w:ascii="微軟正黑體" w:eastAsia="微軟正黑體"/>
          <w:b/>
          <w:sz w:val="32"/>
          <w:szCs w:val="32"/>
          <w:lang w:eastAsia="zh-TW"/>
        </w:rPr>
      </w:pPr>
      <w:r w:rsidRPr="00AE3D6F">
        <w:rPr>
          <w:rFonts w:ascii="微軟正黑體" w:eastAsia="微軟正黑體"/>
          <w:b/>
          <w:noProof/>
          <w:sz w:val="32"/>
          <w:szCs w:val="32"/>
          <w:lang w:eastAsia="zh-TW"/>
        </w:rPr>
        <mc:AlternateContent>
          <mc:Choice Requires="wps">
            <w:drawing>
              <wp:anchor distT="0" distB="0" distL="114300" distR="114300" simplePos="0" relativeHeight="251677184" behindDoc="0" locked="0" layoutInCell="1" allowOverlap="1" wp14:anchorId="6B385754" wp14:editId="469901C7">
                <wp:simplePos x="0" y="0"/>
                <wp:positionH relativeFrom="page">
                  <wp:posOffset>702860</wp:posOffset>
                </wp:positionH>
                <wp:positionV relativeFrom="paragraph">
                  <wp:posOffset>291361</wp:posOffset>
                </wp:positionV>
                <wp:extent cx="6121400" cy="7472149"/>
                <wp:effectExtent l="0" t="0" r="12700" b="1460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7472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274"/>
                              <w:gridCol w:w="1966"/>
                              <w:gridCol w:w="1678"/>
                              <w:gridCol w:w="2311"/>
                            </w:tblGrid>
                            <w:tr w:rsidR="00767B66" w14:paraId="69C93DA1" w14:textId="77777777" w:rsidTr="008D0718">
                              <w:trPr>
                                <w:trHeight w:val="722"/>
                              </w:trPr>
                              <w:tc>
                                <w:tcPr>
                                  <w:tcW w:w="9497" w:type="dxa"/>
                                  <w:gridSpan w:val="5"/>
                                  <w:vAlign w:val="center"/>
                                </w:tcPr>
                                <w:p w14:paraId="0055772A" w14:textId="77777777" w:rsidR="00767B66" w:rsidRPr="008D0718" w:rsidRDefault="00767B66" w:rsidP="008D0718">
                                  <w:pPr>
                                    <w:pStyle w:val="TableParagraph"/>
                                    <w:tabs>
                                      <w:tab w:val="left" w:pos="2979"/>
                                    </w:tabs>
                                    <w:spacing w:before="76"/>
                                    <w:ind w:left="1296"/>
                                    <w:jc w:val="both"/>
                                    <w:rPr>
                                      <w:sz w:val="28"/>
                                      <w:lang w:eastAsia="zh-TW"/>
                                    </w:rPr>
                                  </w:pPr>
                                  <w:r w:rsidRPr="008D0718">
                                    <w:rPr>
                                      <w:rFonts w:hint="eastAsia"/>
                                      <w:sz w:val="28"/>
                                      <w:lang w:eastAsia="zh-TW"/>
                                    </w:rPr>
                                    <w:t>全教會</w:t>
                                  </w:r>
                                  <w:r w:rsidRPr="008D0718">
                                    <w:rPr>
                                      <w:rFonts w:hint="eastAsia"/>
                                      <w:sz w:val="28"/>
                                      <w:u w:val="single"/>
                                      <w:lang w:eastAsia="zh-TW"/>
                                    </w:rPr>
                                    <w:t xml:space="preserve"> </w:t>
                                  </w:r>
                                  <w:r w:rsidRPr="008D0718">
                                    <w:rPr>
                                      <w:rFonts w:hint="eastAsia"/>
                                      <w:sz w:val="28"/>
                                      <w:u w:val="single"/>
                                      <w:lang w:eastAsia="zh-TW"/>
                                    </w:rPr>
                                    <w:tab/>
                                  </w:r>
                                  <w:r w:rsidRPr="008D0718">
                                    <w:rPr>
                                      <w:rFonts w:hint="eastAsia"/>
                                      <w:sz w:val="28"/>
                                      <w:lang w:eastAsia="zh-TW"/>
                                    </w:rPr>
                                    <w:t>學</w:t>
                                  </w:r>
                                  <w:r w:rsidRPr="008D0718">
                                    <w:rPr>
                                      <w:rFonts w:hint="eastAsia"/>
                                      <w:spacing w:val="-3"/>
                                      <w:sz w:val="28"/>
                                      <w:lang w:eastAsia="zh-TW"/>
                                    </w:rPr>
                                    <w:t>年</w:t>
                                  </w:r>
                                  <w:r w:rsidRPr="008D0718">
                                    <w:rPr>
                                      <w:rFonts w:hint="eastAsia"/>
                                      <w:sz w:val="28"/>
                                      <w:lang w:eastAsia="zh-TW"/>
                                    </w:rPr>
                                    <w:t>度專業發展支</w:t>
                                  </w:r>
                                  <w:r w:rsidRPr="008D0718">
                                    <w:rPr>
                                      <w:rFonts w:hint="eastAsia"/>
                                      <w:spacing w:val="-3"/>
                                      <w:sz w:val="28"/>
                                      <w:lang w:eastAsia="zh-TW"/>
                                    </w:rPr>
                                    <w:t>持系</w:t>
                                  </w:r>
                                  <w:r w:rsidRPr="008D0718">
                                    <w:rPr>
                                      <w:rFonts w:hint="eastAsia"/>
                                      <w:sz w:val="28"/>
                                      <w:lang w:eastAsia="zh-TW"/>
                                    </w:rPr>
                                    <w:t>統計畫基地班</w:t>
                                  </w:r>
                                  <w:r w:rsidRPr="008D0718">
                                    <w:rPr>
                                      <w:rFonts w:hint="eastAsia"/>
                                      <w:spacing w:val="-3"/>
                                      <w:sz w:val="28"/>
                                      <w:lang w:eastAsia="zh-TW"/>
                                    </w:rPr>
                                    <w:t>申請</w:t>
                                  </w:r>
                                  <w:r w:rsidRPr="008D0718">
                                    <w:rPr>
                                      <w:rFonts w:hint="eastAsia"/>
                                      <w:sz w:val="28"/>
                                      <w:lang w:eastAsia="zh-TW"/>
                                    </w:rPr>
                                    <w:t>表</w:t>
                                  </w:r>
                                </w:p>
                              </w:tc>
                            </w:tr>
                            <w:tr w:rsidR="00767B66" w14:paraId="3AD6361E" w14:textId="77777777" w:rsidTr="00C236AE">
                              <w:trPr>
                                <w:trHeight w:val="719"/>
                              </w:trPr>
                              <w:tc>
                                <w:tcPr>
                                  <w:tcW w:w="2268" w:type="dxa"/>
                                </w:tcPr>
                                <w:p w14:paraId="684E2C3E" w14:textId="77777777" w:rsidR="00767B66" w:rsidRPr="008D0718" w:rsidRDefault="00767B66" w:rsidP="00C236AE">
                                  <w:pPr>
                                    <w:pStyle w:val="TableParagraph"/>
                                    <w:spacing w:before="166"/>
                                    <w:ind w:rightChars="63" w:right="139" w:firstLine="2"/>
                                    <w:jc w:val="center"/>
                                    <w:rPr>
                                      <w:sz w:val="26"/>
                                      <w:szCs w:val="26"/>
                                    </w:rPr>
                                  </w:pPr>
                                  <w:r w:rsidRPr="008D0718">
                                    <w:rPr>
                                      <w:sz w:val="26"/>
                                      <w:szCs w:val="26"/>
                                    </w:rPr>
                                    <w:t>所屬地方教師會</w:t>
                                  </w:r>
                                </w:p>
                              </w:tc>
                              <w:tc>
                                <w:tcPr>
                                  <w:tcW w:w="3240" w:type="dxa"/>
                                  <w:gridSpan w:val="2"/>
                                </w:tcPr>
                                <w:p w14:paraId="1A043E30" w14:textId="77777777" w:rsidR="00767B66" w:rsidRPr="008D0718" w:rsidRDefault="00767B66" w:rsidP="00AE3D6F">
                                  <w:pPr>
                                    <w:pStyle w:val="TableParagraph"/>
                                    <w:jc w:val="center"/>
                                    <w:rPr>
                                      <w:rFonts w:ascii="Times New Roman"/>
                                      <w:sz w:val="26"/>
                                      <w:szCs w:val="26"/>
                                    </w:rPr>
                                  </w:pPr>
                                </w:p>
                              </w:tc>
                              <w:tc>
                                <w:tcPr>
                                  <w:tcW w:w="1678" w:type="dxa"/>
                                </w:tcPr>
                                <w:p w14:paraId="2FD26DFD" w14:textId="77777777" w:rsidR="00767B66" w:rsidRPr="008D0718" w:rsidRDefault="00767B66" w:rsidP="00AE3D6F">
                                  <w:pPr>
                                    <w:pStyle w:val="TableParagraph"/>
                                    <w:spacing w:before="166"/>
                                    <w:ind w:left="114" w:right="114"/>
                                    <w:jc w:val="center"/>
                                    <w:rPr>
                                      <w:sz w:val="26"/>
                                      <w:szCs w:val="26"/>
                                    </w:rPr>
                                  </w:pPr>
                                  <w:r w:rsidRPr="008D0718">
                                    <w:rPr>
                                      <w:sz w:val="26"/>
                                      <w:szCs w:val="26"/>
                                    </w:rPr>
                                    <w:t>基地班名稱</w:t>
                                  </w:r>
                                </w:p>
                              </w:tc>
                              <w:tc>
                                <w:tcPr>
                                  <w:tcW w:w="2311" w:type="dxa"/>
                                </w:tcPr>
                                <w:p w14:paraId="36D23F61" w14:textId="77777777" w:rsidR="00767B66" w:rsidRPr="008D0718" w:rsidRDefault="00767B66" w:rsidP="00AE3D6F">
                                  <w:pPr>
                                    <w:pStyle w:val="TableParagraph"/>
                                    <w:jc w:val="center"/>
                                    <w:rPr>
                                      <w:rFonts w:ascii="Times New Roman"/>
                                      <w:sz w:val="26"/>
                                      <w:szCs w:val="26"/>
                                    </w:rPr>
                                  </w:pPr>
                                </w:p>
                              </w:tc>
                            </w:tr>
                            <w:tr w:rsidR="00767B66" w14:paraId="29B3DA73" w14:textId="77777777" w:rsidTr="00C236AE">
                              <w:trPr>
                                <w:trHeight w:val="719"/>
                              </w:trPr>
                              <w:tc>
                                <w:tcPr>
                                  <w:tcW w:w="2268" w:type="dxa"/>
                                </w:tcPr>
                                <w:p w14:paraId="46E6FA7C" w14:textId="77777777" w:rsidR="00767B66" w:rsidRPr="008D0718" w:rsidRDefault="00767B66" w:rsidP="00C236AE">
                                  <w:pPr>
                                    <w:pStyle w:val="TableParagraph"/>
                                    <w:spacing w:before="166"/>
                                    <w:ind w:rightChars="63" w:right="139" w:firstLine="2"/>
                                    <w:jc w:val="center"/>
                                    <w:rPr>
                                      <w:sz w:val="26"/>
                                      <w:szCs w:val="26"/>
                                    </w:rPr>
                                  </w:pPr>
                                  <w:r w:rsidRPr="008D0718">
                                    <w:rPr>
                                      <w:sz w:val="26"/>
                                      <w:szCs w:val="26"/>
                                    </w:rPr>
                                    <w:t>召集人或聯絡人</w:t>
                                  </w:r>
                                </w:p>
                              </w:tc>
                              <w:tc>
                                <w:tcPr>
                                  <w:tcW w:w="3240" w:type="dxa"/>
                                  <w:gridSpan w:val="2"/>
                                </w:tcPr>
                                <w:p w14:paraId="26243BDE" w14:textId="77777777" w:rsidR="00767B66" w:rsidRPr="008D0718" w:rsidRDefault="00767B66" w:rsidP="00AE3D6F">
                                  <w:pPr>
                                    <w:pStyle w:val="TableParagraph"/>
                                    <w:jc w:val="center"/>
                                    <w:rPr>
                                      <w:rFonts w:ascii="Times New Roman"/>
                                      <w:sz w:val="26"/>
                                      <w:szCs w:val="26"/>
                                    </w:rPr>
                                  </w:pPr>
                                </w:p>
                              </w:tc>
                              <w:tc>
                                <w:tcPr>
                                  <w:tcW w:w="1678" w:type="dxa"/>
                                </w:tcPr>
                                <w:p w14:paraId="57197ECD" w14:textId="77777777" w:rsidR="00767B66" w:rsidRPr="008D0718" w:rsidRDefault="00767B66" w:rsidP="00AE3D6F">
                                  <w:pPr>
                                    <w:pStyle w:val="TableParagraph"/>
                                    <w:spacing w:before="166"/>
                                    <w:ind w:left="114" w:right="52"/>
                                    <w:jc w:val="center"/>
                                    <w:rPr>
                                      <w:sz w:val="26"/>
                                      <w:szCs w:val="26"/>
                                    </w:rPr>
                                  </w:pPr>
                                  <w:r w:rsidRPr="008D0718">
                                    <w:rPr>
                                      <w:sz w:val="26"/>
                                      <w:szCs w:val="26"/>
                                    </w:rPr>
                                    <w:t>聯絡電話</w:t>
                                  </w:r>
                                </w:p>
                              </w:tc>
                              <w:tc>
                                <w:tcPr>
                                  <w:tcW w:w="2311" w:type="dxa"/>
                                </w:tcPr>
                                <w:p w14:paraId="08225F6F" w14:textId="77777777" w:rsidR="00767B66" w:rsidRPr="008D0718" w:rsidRDefault="00767B66" w:rsidP="00AE3D6F">
                                  <w:pPr>
                                    <w:pStyle w:val="TableParagraph"/>
                                    <w:jc w:val="center"/>
                                    <w:rPr>
                                      <w:rFonts w:ascii="Times New Roman"/>
                                      <w:sz w:val="26"/>
                                      <w:szCs w:val="26"/>
                                    </w:rPr>
                                  </w:pPr>
                                </w:p>
                              </w:tc>
                            </w:tr>
                            <w:tr w:rsidR="00767B66" w14:paraId="5A7D8F84" w14:textId="77777777" w:rsidTr="00C236AE">
                              <w:trPr>
                                <w:trHeight w:val="719"/>
                              </w:trPr>
                              <w:tc>
                                <w:tcPr>
                                  <w:tcW w:w="2268" w:type="dxa"/>
                                </w:tcPr>
                                <w:p w14:paraId="0701E59D" w14:textId="4B20EC16" w:rsidR="00767B66" w:rsidRPr="008D0718" w:rsidRDefault="00767B66" w:rsidP="00C236AE">
                                  <w:pPr>
                                    <w:pStyle w:val="TableParagraph"/>
                                    <w:spacing w:before="166"/>
                                    <w:ind w:rightChars="63" w:right="139"/>
                                    <w:jc w:val="center"/>
                                    <w:rPr>
                                      <w:sz w:val="26"/>
                                      <w:szCs w:val="26"/>
                                    </w:rPr>
                                  </w:pPr>
                                  <w:r w:rsidRPr="008D0718">
                                    <w:rPr>
                                      <w:sz w:val="26"/>
                                      <w:szCs w:val="26"/>
                                    </w:rPr>
                                    <w:t>學校（全名）</w:t>
                                  </w:r>
                                </w:p>
                              </w:tc>
                              <w:tc>
                                <w:tcPr>
                                  <w:tcW w:w="3240" w:type="dxa"/>
                                  <w:gridSpan w:val="2"/>
                                  <w:tcBorders>
                                    <w:bottom w:val="single" w:sz="4" w:space="0" w:color="auto"/>
                                  </w:tcBorders>
                                </w:tcPr>
                                <w:p w14:paraId="6ED27E2A" w14:textId="77777777" w:rsidR="00767B66" w:rsidRPr="008D0718" w:rsidRDefault="00767B66" w:rsidP="00AE3D6F">
                                  <w:pPr>
                                    <w:pStyle w:val="TableParagraph"/>
                                    <w:jc w:val="center"/>
                                    <w:rPr>
                                      <w:rFonts w:ascii="Times New Roman"/>
                                      <w:sz w:val="26"/>
                                      <w:szCs w:val="26"/>
                                    </w:rPr>
                                  </w:pPr>
                                </w:p>
                              </w:tc>
                              <w:tc>
                                <w:tcPr>
                                  <w:tcW w:w="1678" w:type="dxa"/>
                                  <w:tcBorders>
                                    <w:bottom w:val="single" w:sz="4" w:space="0" w:color="auto"/>
                                  </w:tcBorders>
                                </w:tcPr>
                                <w:p w14:paraId="1C3F1210" w14:textId="34FDAC27" w:rsidR="00767B66" w:rsidRPr="008D0718" w:rsidRDefault="00767B66" w:rsidP="00AE3D6F">
                                  <w:pPr>
                                    <w:pStyle w:val="TableParagraph"/>
                                    <w:spacing w:before="166"/>
                                    <w:ind w:left="114" w:right="52"/>
                                    <w:jc w:val="center"/>
                                    <w:rPr>
                                      <w:sz w:val="26"/>
                                      <w:szCs w:val="26"/>
                                    </w:rPr>
                                  </w:pPr>
                                  <w:r w:rsidRPr="008D0718">
                                    <w:rPr>
                                      <w:rFonts w:ascii="細明體_HKSCS"/>
                                      <w:sz w:val="26"/>
                                      <w:szCs w:val="26"/>
                                    </w:rPr>
                                    <w:t>E-mail</w:t>
                                  </w:r>
                                </w:p>
                              </w:tc>
                              <w:tc>
                                <w:tcPr>
                                  <w:tcW w:w="2311" w:type="dxa"/>
                                  <w:tcBorders>
                                    <w:bottom w:val="single" w:sz="4" w:space="0" w:color="auto"/>
                                  </w:tcBorders>
                                </w:tcPr>
                                <w:p w14:paraId="3AA4AC94" w14:textId="77777777" w:rsidR="00767B66" w:rsidRPr="008D0718" w:rsidRDefault="00767B66" w:rsidP="00AE3D6F">
                                  <w:pPr>
                                    <w:pStyle w:val="TableParagraph"/>
                                    <w:jc w:val="center"/>
                                    <w:rPr>
                                      <w:rFonts w:ascii="Times New Roman"/>
                                      <w:sz w:val="26"/>
                                      <w:szCs w:val="26"/>
                                    </w:rPr>
                                  </w:pPr>
                                </w:p>
                              </w:tc>
                            </w:tr>
                            <w:tr w:rsidR="00767B66" w14:paraId="7B11ECE5" w14:textId="77777777" w:rsidTr="00C236AE">
                              <w:trPr>
                                <w:trHeight w:val="150"/>
                              </w:trPr>
                              <w:tc>
                                <w:tcPr>
                                  <w:tcW w:w="2268" w:type="dxa"/>
                                  <w:vMerge w:val="restart"/>
                                  <w:tcBorders>
                                    <w:right w:val="single" w:sz="4" w:space="0" w:color="auto"/>
                                  </w:tcBorders>
                                  <w:vAlign w:val="center"/>
                                </w:tcPr>
                                <w:p w14:paraId="1A273BDC" w14:textId="77777777" w:rsidR="00767B66" w:rsidRPr="008D0718" w:rsidRDefault="00767B66" w:rsidP="00AF0F9C">
                                  <w:pPr>
                                    <w:pStyle w:val="TableParagraph"/>
                                    <w:ind w:left="336" w:right="275"/>
                                    <w:jc w:val="center"/>
                                    <w:rPr>
                                      <w:sz w:val="26"/>
                                      <w:szCs w:val="26"/>
                                      <w:lang w:eastAsia="zh-TW"/>
                                    </w:rPr>
                                  </w:pPr>
                                  <w:r w:rsidRPr="008D0718">
                                    <w:rPr>
                                      <w:rFonts w:hint="eastAsia"/>
                                      <w:sz w:val="26"/>
                                      <w:szCs w:val="26"/>
                                      <w:lang w:eastAsia="zh-TW"/>
                                    </w:rPr>
                                    <w:t>基地班性質</w:t>
                                  </w:r>
                                </w:p>
                                <w:p w14:paraId="3D968424" w14:textId="318058E3" w:rsidR="00767B66" w:rsidRPr="008D0718" w:rsidRDefault="00767B66" w:rsidP="00AF0F9C">
                                  <w:pPr>
                                    <w:pStyle w:val="TableParagraph"/>
                                    <w:ind w:left="336" w:right="275"/>
                                    <w:jc w:val="center"/>
                                    <w:rPr>
                                      <w:sz w:val="26"/>
                                      <w:szCs w:val="26"/>
                                      <w:lang w:eastAsia="zh-TW"/>
                                    </w:rPr>
                                  </w:pPr>
                                  <w:r w:rsidRPr="008D0718">
                                    <w:rPr>
                                      <w:sz w:val="26"/>
                                      <w:szCs w:val="26"/>
                                      <w:lang w:eastAsia="zh-TW"/>
                                    </w:rPr>
                                    <w:t>（</w:t>
                                  </w:r>
                                  <w:r w:rsidRPr="008D0718">
                                    <w:rPr>
                                      <w:rFonts w:hint="eastAsia"/>
                                      <w:sz w:val="26"/>
                                      <w:szCs w:val="26"/>
                                      <w:lang w:eastAsia="zh-TW"/>
                                    </w:rPr>
                                    <w:t>可複選</w:t>
                                  </w:r>
                                  <w:r w:rsidRPr="008D0718">
                                    <w:rPr>
                                      <w:sz w:val="26"/>
                                      <w:szCs w:val="26"/>
                                      <w:lang w:eastAsia="zh-TW"/>
                                    </w:rPr>
                                    <w:t>）</w:t>
                                  </w:r>
                                </w:p>
                              </w:tc>
                              <w:tc>
                                <w:tcPr>
                                  <w:tcW w:w="7229" w:type="dxa"/>
                                  <w:gridSpan w:val="4"/>
                                  <w:tcBorders>
                                    <w:top w:val="single" w:sz="4" w:space="0" w:color="auto"/>
                                    <w:left w:val="single" w:sz="4" w:space="0" w:color="auto"/>
                                    <w:bottom w:val="single" w:sz="4" w:space="0" w:color="auto"/>
                                    <w:right w:val="single" w:sz="4" w:space="0" w:color="auto"/>
                                  </w:tcBorders>
                                </w:tcPr>
                                <w:p w14:paraId="741F97DD" w14:textId="4F79F10B" w:rsidR="00767B66" w:rsidRPr="008D0718" w:rsidRDefault="00767B66" w:rsidP="00AF0F9C">
                                  <w:pPr>
                                    <w:pStyle w:val="TableParagraph"/>
                                    <w:rPr>
                                      <w:rFonts w:ascii="Times New Roman"/>
                                      <w:sz w:val="26"/>
                                      <w:szCs w:val="26"/>
                                      <w:lang w:eastAsia="zh-TW"/>
                                    </w:rPr>
                                  </w:pPr>
                                  <w:r w:rsidRPr="008D0718">
                                    <w:rPr>
                                      <w:rFonts w:ascii="Times New Roman" w:hint="eastAsia"/>
                                      <w:sz w:val="26"/>
                                      <w:szCs w:val="26"/>
                                      <w:lang w:eastAsia="zh-TW"/>
                                    </w:rPr>
                                    <w:t>領域學習課程</w:t>
                                  </w:r>
                                </w:p>
                              </w:tc>
                            </w:tr>
                            <w:tr w:rsidR="00767B66" w14:paraId="01DB86A1" w14:textId="77777777" w:rsidTr="00C236AE">
                              <w:trPr>
                                <w:trHeight w:val="147"/>
                              </w:trPr>
                              <w:tc>
                                <w:tcPr>
                                  <w:tcW w:w="2268" w:type="dxa"/>
                                  <w:vMerge/>
                                  <w:tcBorders>
                                    <w:right w:val="single" w:sz="4" w:space="0" w:color="auto"/>
                                  </w:tcBorders>
                                </w:tcPr>
                                <w:p w14:paraId="1133F892" w14:textId="77777777" w:rsidR="00767B66" w:rsidRPr="008D0718" w:rsidRDefault="00767B66" w:rsidP="00AF0F9C">
                                  <w:pPr>
                                    <w:pStyle w:val="TableParagraph"/>
                                    <w:ind w:left="336" w:right="275"/>
                                    <w:jc w:val="center"/>
                                    <w:rPr>
                                      <w:sz w:val="26"/>
                                      <w:szCs w:val="26"/>
                                    </w:rPr>
                                  </w:pPr>
                                </w:p>
                              </w:tc>
                              <w:tc>
                                <w:tcPr>
                                  <w:tcW w:w="7229" w:type="dxa"/>
                                  <w:gridSpan w:val="4"/>
                                  <w:tcBorders>
                                    <w:top w:val="single" w:sz="4" w:space="0" w:color="auto"/>
                                    <w:left w:val="single" w:sz="4" w:space="0" w:color="auto"/>
                                    <w:bottom w:val="single" w:sz="4" w:space="0" w:color="auto"/>
                                    <w:right w:val="single" w:sz="4" w:space="0" w:color="auto"/>
                                  </w:tcBorders>
                                </w:tcPr>
                                <w:p w14:paraId="3EDAE474" w14:textId="69E48B7C" w:rsidR="00767B66" w:rsidRPr="008D0718" w:rsidRDefault="00767B66" w:rsidP="00AF0F9C">
                                  <w:pPr>
                                    <w:pStyle w:val="TableParagraph"/>
                                    <w:rPr>
                                      <w:sz w:val="26"/>
                                      <w:szCs w:val="26"/>
                                      <w:lang w:eastAsia="zh-TW"/>
                                    </w:rPr>
                                  </w:pPr>
                                  <w:r w:rsidRPr="008D0718">
                                    <w:rPr>
                                      <w:rFonts w:hint="eastAsia"/>
                                      <w:sz w:val="26"/>
                                      <w:szCs w:val="26"/>
                                      <w:lang w:eastAsia="zh-TW"/>
                                    </w:rPr>
                                    <w:t>□</w:t>
                                  </w:r>
                                  <w:r w:rsidRPr="008D0718">
                                    <w:rPr>
                                      <w:rFonts w:ascii="Times New Roman" w:hint="eastAsia"/>
                                      <w:sz w:val="26"/>
                                      <w:szCs w:val="26"/>
                                      <w:lang w:eastAsia="zh-TW"/>
                                    </w:rPr>
                                    <w:t>國語文</w:t>
                                  </w:r>
                                  <w:r w:rsidRPr="008D0718">
                                    <w:rPr>
                                      <w:rFonts w:ascii="Times New Roman" w:hint="eastAsia"/>
                                      <w:sz w:val="26"/>
                                      <w:szCs w:val="26"/>
                                      <w:lang w:eastAsia="zh-TW"/>
                                    </w:rPr>
                                    <w:t xml:space="preserve"> </w:t>
                                  </w:r>
                                  <w:r w:rsidRPr="008D0718">
                                    <w:rPr>
                                      <w:rFonts w:ascii="Times New Roman"/>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本土語文</w:t>
                                  </w:r>
                                  <w:r w:rsidRPr="008D0718">
                                    <w:rPr>
                                      <w:rFonts w:ascii="Times New Roman" w:hint="eastAsia"/>
                                      <w:sz w:val="26"/>
                                      <w:szCs w:val="26"/>
                                      <w:lang w:eastAsia="zh-TW"/>
                                    </w:rPr>
                                    <w:t>/</w:t>
                                  </w:r>
                                  <w:r w:rsidRPr="008D0718">
                                    <w:rPr>
                                      <w:rFonts w:ascii="Times New Roman" w:hint="eastAsia"/>
                                      <w:sz w:val="26"/>
                                      <w:szCs w:val="26"/>
                                      <w:lang w:eastAsia="zh-TW"/>
                                    </w:rPr>
                                    <w:t>新住民語文</w:t>
                                  </w:r>
                                  <w:r w:rsidRPr="008D0718">
                                    <w:rPr>
                                      <w:rFonts w:ascii="Times New Roman" w:hint="eastAsia"/>
                                      <w:sz w:val="26"/>
                                      <w:szCs w:val="26"/>
                                      <w:lang w:eastAsia="zh-TW"/>
                                    </w:rPr>
                                    <w:t xml:space="preserve"> </w:t>
                                  </w:r>
                                  <w:r w:rsidRPr="008D0718">
                                    <w:rPr>
                                      <w:rFonts w:ascii="Times New Roman"/>
                                      <w:sz w:val="26"/>
                                      <w:szCs w:val="26"/>
                                      <w:lang w:eastAsia="zh-TW"/>
                                    </w:rPr>
                                    <w:t xml:space="preserve"> </w:t>
                                  </w:r>
                                  <w:r w:rsidRPr="008D0718">
                                    <w:rPr>
                                      <w:rFonts w:ascii="Times New Roman" w:hint="eastAsia"/>
                                      <w:sz w:val="26"/>
                                      <w:szCs w:val="26"/>
                                      <w:lang w:eastAsia="zh-TW"/>
                                    </w:rPr>
                                    <w:t>□英語文</w:t>
                                  </w:r>
                                  <w:r w:rsidRPr="008D0718">
                                    <w:rPr>
                                      <w:rFonts w:ascii="Times New Roman" w:hint="eastAsia"/>
                                      <w:sz w:val="26"/>
                                      <w:szCs w:val="26"/>
                                      <w:lang w:eastAsia="zh-TW"/>
                                    </w:rPr>
                                    <w:t xml:space="preserve"> </w:t>
                                  </w:r>
                                  <w:r w:rsidRPr="008D0718">
                                    <w:rPr>
                                      <w:rFonts w:ascii="Times New Roman" w:hint="eastAsia"/>
                                      <w:sz w:val="26"/>
                                      <w:szCs w:val="26"/>
                                      <w:lang w:eastAsia="zh-TW"/>
                                    </w:rPr>
                                    <w:t>□第二外語</w:t>
                                  </w:r>
                                  <w:r w:rsidRPr="008D0718">
                                    <w:rPr>
                                      <w:rFonts w:ascii="Times New Roman" w:hint="eastAsia"/>
                                      <w:sz w:val="26"/>
                                      <w:szCs w:val="26"/>
                                      <w:lang w:eastAsia="zh-TW"/>
                                    </w:rPr>
                                    <w:t xml:space="preserve"> </w:t>
                                  </w:r>
                                  <w:r w:rsidRPr="008D0718">
                                    <w:rPr>
                                      <w:rFonts w:hint="eastAsia"/>
                                      <w:sz w:val="26"/>
                                      <w:szCs w:val="26"/>
                                      <w:lang w:eastAsia="zh-TW"/>
                                    </w:rPr>
                                    <w:t>□數學 □</w:t>
                                  </w:r>
                                  <w:r w:rsidRPr="008D0718">
                                    <w:rPr>
                                      <w:sz w:val="26"/>
                                      <w:szCs w:val="26"/>
                                      <w:lang w:eastAsia="zh-TW"/>
                                    </w:rPr>
                                    <w:t>社會</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sz w:val="26"/>
                                      <w:szCs w:val="26"/>
                                      <w:lang w:eastAsia="zh-TW"/>
                                    </w:rPr>
                                    <w:t>自然科學</w:t>
                                  </w:r>
                                  <w:r w:rsidRPr="008D0718">
                                    <w:rPr>
                                      <w:rFonts w:hint="eastAsia"/>
                                      <w:sz w:val="26"/>
                                      <w:szCs w:val="26"/>
                                      <w:lang w:eastAsia="zh-TW"/>
                                    </w:rPr>
                                    <w:t xml:space="preserve"> □</w:t>
                                  </w:r>
                                  <w:r w:rsidRPr="008D0718">
                                    <w:rPr>
                                      <w:sz w:val="26"/>
                                      <w:szCs w:val="26"/>
                                      <w:lang w:eastAsia="zh-TW"/>
                                    </w:rPr>
                                    <w:t>藝術</w:t>
                                  </w:r>
                                  <w:r w:rsidRPr="008D0718">
                                    <w:rPr>
                                      <w:rFonts w:hint="eastAsia"/>
                                      <w:sz w:val="26"/>
                                      <w:szCs w:val="26"/>
                                      <w:lang w:eastAsia="zh-TW"/>
                                    </w:rPr>
                                    <w:t xml:space="preserve"> □</w:t>
                                  </w:r>
                                  <w:r w:rsidRPr="008D0718">
                                    <w:rPr>
                                      <w:sz w:val="26"/>
                                      <w:szCs w:val="26"/>
                                      <w:lang w:eastAsia="zh-TW"/>
                                    </w:rPr>
                                    <w:t>綜合活動</w:t>
                                  </w:r>
                                  <w:r w:rsidRPr="008D0718">
                                    <w:rPr>
                                      <w:rFonts w:hint="eastAsia"/>
                                      <w:sz w:val="26"/>
                                      <w:szCs w:val="26"/>
                                      <w:lang w:eastAsia="zh-TW"/>
                                    </w:rPr>
                                    <w:t xml:space="preserve"> □</w:t>
                                  </w:r>
                                  <w:r w:rsidRPr="008D0718">
                                    <w:rPr>
                                      <w:sz w:val="26"/>
                                      <w:szCs w:val="26"/>
                                      <w:lang w:eastAsia="zh-TW"/>
                                    </w:rPr>
                                    <w:t>科技</w:t>
                                  </w:r>
                                </w:p>
                                <w:p w14:paraId="11D3B536" w14:textId="59C8E105" w:rsidR="00767B66" w:rsidRPr="008D0718" w:rsidRDefault="00767B66" w:rsidP="00AF0F9C">
                                  <w:pPr>
                                    <w:pStyle w:val="TableParagraph"/>
                                    <w:rPr>
                                      <w:rFonts w:ascii="Times New Roman"/>
                                      <w:sz w:val="26"/>
                                      <w:szCs w:val="26"/>
                                      <w:lang w:eastAsia="zh-TW"/>
                                    </w:rPr>
                                  </w:pPr>
                                  <w:r w:rsidRPr="008D0718">
                                    <w:rPr>
                                      <w:rFonts w:hint="eastAsia"/>
                                      <w:sz w:val="26"/>
                                      <w:szCs w:val="26"/>
                                      <w:lang w:eastAsia="zh-TW"/>
                                    </w:rPr>
                                    <w:t>□</w:t>
                                  </w:r>
                                  <w:r w:rsidRPr="008D0718">
                                    <w:rPr>
                                      <w:sz w:val="26"/>
                                      <w:szCs w:val="26"/>
                                      <w:lang w:eastAsia="zh-TW"/>
                                    </w:rPr>
                                    <w:t>健康與體育</w:t>
                                  </w:r>
                                  <w:r w:rsidRPr="008D0718">
                                    <w:rPr>
                                      <w:rFonts w:hint="eastAsia"/>
                                      <w:sz w:val="26"/>
                                      <w:szCs w:val="26"/>
                                      <w:lang w:eastAsia="zh-TW"/>
                                    </w:rPr>
                                    <w:t xml:space="preserve"> </w:t>
                                  </w:r>
                                  <w:r w:rsidRPr="008D0718">
                                    <w:rPr>
                                      <w:rFonts w:ascii="Times New Roman" w:hint="eastAsia"/>
                                      <w:sz w:val="26"/>
                                      <w:szCs w:val="26"/>
                                      <w:lang w:eastAsia="zh-TW"/>
                                    </w:rPr>
                                    <w:t xml:space="preserve"> </w:t>
                                  </w:r>
                                  <w:r w:rsidRPr="008D0718">
                                    <w:rPr>
                                      <w:rFonts w:ascii="Times New Roman"/>
                                      <w:sz w:val="26"/>
                                      <w:szCs w:val="26"/>
                                      <w:lang w:eastAsia="zh-TW"/>
                                    </w:rPr>
                                    <w:t xml:space="preserve"> </w:t>
                                  </w:r>
                                  <w:r w:rsidRPr="008D0718">
                                    <w:rPr>
                                      <w:rFonts w:hint="eastAsia"/>
                                      <w:sz w:val="26"/>
                                      <w:szCs w:val="26"/>
                                      <w:lang w:eastAsia="zh-TW"/>
                                    </w:rPr>
                                    <w:t>□</w:t>
                                  </w:r>
                                  <w:r w:rsidRPr="008D0718">
                                    <w:rPr>
                                      <w:sz w:val="26"/>
                                      <w:szCs w:val="26"/>
                                      <w:lang w:eastAsia="zh-TW"/>
                                    </w:rPr>
                                    <w:t>生活課程</w:t>
                                  </w:r>
                                  <w:r w:rsidRPr="008D0718">
                                    <w:rPr>
                                      <w:rFonts w:hint="eastAsia"/>
                                      <w:sz w:val="26"/>
                                      <w:szCs w:val="26"/>
                                      <w:lang w:eastAsia="zh-TW"/>
                                    </w:rPr>
                                    <w:t xml:space="preserve"> □</w:t>
                                  </w:r>
                                  <w:r w:rsidRPr="008D0718">
                                    <w:rPr>
                                      <w:sz w:val="26"/>
                                      <w:szCs w:val="26"/>
                                      <w:lang w:eastAsia="zh-TW"/>
                                    </w:rPr>
                                    <w:t>全民國防教育</w:t>
                                  </w:r>
                                </w:p>
                              </w:tc>
                            </w:tr>
                            <w:tr w:rsidR="00767B66" w14:paraId="0BEEF046" w14:textId="77777777" w:rsidTr="00C236AE">
                              <w:trPr>
                                <w:trHeight w:val="147"/>
                              </w:trPr>
                              <w:tc>
                                <w:tcPr>
                                  <w:tcW w:w="2268" w:type="dxa"/>
                                  <w:vMerge/>
                                  <w:tcBorders>
                                    <w:right w:val="single" w:sz="4" w:space="0" w:color="auto"/>
                                  </w:tcBorders>
                                </w:tcPr>
                                <w:p w14:paraId="5DC86FD4" w14:textId="77777777" w:rsidR="00767B66" w:rsidRPr="008D0718" w:rsidRDefault="00767B66" w:rsidP="00AF0F9C">
                                  <w:pPr>
                                    <w:pStyle w:val="TableParagraph"/>
                                    <w:ind w:left="336" w:right="275"/>
                                    <w:jc w:val="center"/>
                                    <w:rPr>
                                      <w:sz w:val="26"/>
                                      <w:szCs w:val="26"/>
                                      <w:lang w:eastAsia="zh-TW"/>
                                    </w:rPr>
                                  </w:pPr>
                                </w:p>
                              </w:tc>
                              <w:tc>
                                <w:tcPr>
                                  <w:tcW w:w="7229" w:type="dxa"/>
                                  <w:gridSpan w:val="4"/>
                                  <w:tcBorders>
                                    <w:top w:val="single" w:sz="4" w:space="0" w:color="auto"/>
                                    <w:left w:val="single" w:sz="4" w:space="0" w:color="auto"/>
                                    <w:bottom w:val="single" w:sz="4" w:space="0" w:color="auto"/>
                                    <w:right w:val="single" w:sz="4" w:space="0" w:color="auto"/>
                                  </w:tcBorders>
                                </w:tcPr>
                                <w:p w14:paraId="6D7711B3" w14:textId="467F4DD1" w:rsidR="00767B66" w:rsidRPr="008D0718" w:rsidRDefault="00767B66" w:rsidP="00AF0F9C">
                                  <w:pPr>
                                    <w:pStyle w:val="TableParagraph"/>
                                    <w:rPr>
                                      <w:rFonts w:ascii="Times New Roman"/>
                                      <w:sz w:val="26"/>
                                      <w:szCs w:val="26"/>
                                      <w:lang w:eastAsia="zh-TW"/>
                                    </w:rPr>
                                  </w:pPr>
                                  <w:r w:rsidRPr="008D0718">
                                    <w:rPr>
                                      <w:rFonts w:ascii="Times New Roman" w:hint="eastAsia"/>
                                      <w:sz w:val="26"/>
                                      <w:szCs w:val="26"/>
                                      <w:lang w:eastAsia="zh-TW"/>
                                    </w:rPr>
                                    <w:t>校訂課程</w:t>
                                  </w:r>
                                </w:p>
                              </w:tc>
                            </w:tr>
                            <w:tr w:rsidR="00767B66" w14:paraId="5CB56D58" w14:textId="77777777" w:rsidTr="00C236AE">
                              <w:trPr>
                                <w:trHeight w:val="147"/>
                              </w:trPr>
                              <w:tc>
                                <w:tcPr>
                                  <w:tcW w:w="2268" w:type="dxa"/>
                                  <w:vMerge/>
                                  <w:tcBorders>
                                    <w:right w:val="single" w:sz="4" w:space="0" w:color="auto"/>
                                  </w:tcBorders>
                                </w:tcPr>
                                <w:p w14:paraId="688464CD" w14:textId="77777777" w:rsidR="00767B66" w:rsidRPr="008D0718" w:rsidRDefault="00767B66" w:rsidP="00AF0F9C">
                                  <w:pPr>
                                    <w:pStyle w:val="TableParagraph"/>
                                    <w:ind w:left="336" w:right="275"/>
                                    <w:jc w:val="center"/>
                                    <w:rPr>
                                      <w:sz w:val="26"/>
                                      <w:szCs w:val="26"/>
                                      <w:lang w:eastAsia="zh-TW"/>
                                    </w:rPr>
                                  </w:pPr>
                                </w:p>
                              </w:tc>
                              <w:tc>
                                <w:tcPr>
                                  <w:tcW w:w="7229" w:type="dxa"/>
                                  <w:gridSpan w:val="4"/>
                                  <w:tcBorders>
                                    <w:top w:val="single" w:sz="4" w:space="0" w:color="auto"/>
                                    <w:left w:val="single" w:sz="4" w:space="0" w:color="auto"/>
                                    <w:bottom w:val="single" w:sz="4" w:space="0" w:color="auto"/>
                                    <w:right w:val="single" w:sz="4" w:space="0" w:color="auto"/>
                                  </w:tcBorders>
                                </w:tcPr>
                                <w:p w14:paraId="3A1BEF3B" w14:textId="7B4CA0B8" w:rsidR="00767B66" w:rsidRPr="008D0718" w:rsidRDefault="00767B66" w:rsidP="00B009D7">
                                  <w:pPr>
                                    <w:pStyle w:val="TableParagraph"/>
                                    <w:rPr>
                                      <w:rFonts w:ascii="Times New Roman"/>
                                      <w:sz w:val="26"/>
                                      <w:szCs w:val="26"/>
                                      <w:lang w:eastAsia="zh-TW"/>
                                    </w:rPr>
                                  </w:pPr>
                                  <w:r w:rsidRPr="008D0718">
                                    <w:rPr>
                                      <w:rFonts w:hint="eastAsia"/>
                                      <w:sz w:val="26"/>
                                      <w:szCs w:val="26"/>
                                      <w:lang w:eastAsia="zh-TW"/>
                                    </w:rPr>
                                    <w:t>□彈性學習課程 □特殊需求領域課程 □高中職校訂必修及選</w:t>
                                  </w:r>
                                  <w:r w:rsidRPr="008D0718">
                                    <w:rPr>
                                      <w:sz w:val="26"/>
                                      <w:szCs w:val="26"/>
                                      <w:lang w:eastAsia="zh-TW"/>
                                    </w:rPr>
                                    <w:t>修課程</w:t>
                                  </w:r>
                                </w:p>
                              </w:tc>
                            </w:tr>
                            <w:tr w:rsidR="00767B66" w14:paraId="5189A2EC" w14:textId="77777777" w:rsidTr="00C236AE">
                              <w:trPr>
                                <w:trHeight w:val="147"/>
                              </w:trPr>
                              <w:tc>
                                <w:tcPr>
                                  <w:tcW w:w="2268" w:type="dxa"/>
                                  <w:vMerge/>
                                  <w:tcBorders>
                                    <w:right w:val="single" w:sz="4" w:space="0" w:color="auto"/>
                                  </w:tcBorders>
                                </w:tcPr>
                                <w:p w14:paraId="3730AAAD" w14:textId="77777777" w:rsidR="00767B66" w:rsidRPr="008D0718" w:rsidRDefault="00767B66" w:rsidP="00AF0F9C">
                                  <w:pPr>
                                    <w:pStyle w:val="TableParagraph"/>
                                    <w:ind w:left="336" w:right="275"/>
                                    <w:jc w:val="center"/>
                                    <w:rPr>
                                      <w:sz w:val="26"/>
                                      <w:szCs w:val="26"/>
                                      <w:lang w:eastAsia="zh-TW"/>
                                    </w:rPr>
                                  </w:pPr>
                                </w:p>
                              </w:tc>
                              <w:tc>
                                <w:tcPr>
                                  <w:tcW w:w="7229" w:type="dxa"/>
                                  <w:gridSpan w:val="4"/>
                                  <w:tcBorders>
                                    <w:top w:val="single" w:sz="4" w:space="0" w:color="auto"/>
                                    <w:left w:val="single" w:sz="4" w:space="0" w:color="auto"/>
                                    <w:bottom w:val="single" w:sz="4" w:space="0" w:color="auto"/>
                                    <w:right w:val="single" w:sz="4" w:space="0" w:color="auto"/>
                                  </w:tcBorders>
                                </w:tcPr>
                                <w:p w14:paraId="6110834A" w14:textId="46F0EF29" w:rsidR="00767B66" w:rsidRPr="008D0718" w:rsidRDefault="00767B66" w:rsidP="000D4B1D">
                                  <w:pPr>
                                    <w:pStyle w:val="TableParagraph"/>
                                    <w:rPr>
                                      <w:rFonts w:ascii="Times New Roman"/>
                                      <w:sz w:val="26"/>
                                      <w:szCs w:val="26"/>
                                      <w:lang w:eastAsia="zh-TW"/>
                                    </w:rPr>
                                  </w:pPr>
                                  <w:r w:rsidRPr="008D0718">
                                    <w:rPr>
                                      <w:rFonts w:ascii="Times New Roman" w:hint="eastAsia"/>
                                      <w:sz w:val="26"/>
                                      <w:szCs w:val="26"/>
                                      <w:lang w:eastAsia="zh-TW"/>
                                    </w:rPr>
                                    <w:t>議題融入</w:t>
                                  </w:r>
                                </w:p>
                              </w:tc>
                            </w:tr>
                            <w:tr w:rsidR="00767B66" w14:paraId="169623D2" w14:textId="77777777" w:rsidTr="00C236AE">
                              <w:trPr>
                                <w:trHeight w:val="147"/>
                              </w:trPr>
                              <w:tc>
                                <w:tcPr>
                                  <w:tcW w:w="2268" w:type="dxa"/>
                                  <w:vMerge/>
                                  <w:tcBorders>
                                    <w:right w:val="single" w:sz="4" w:space="0" w:color="auto"/>
                                  </w:tcBorders>
                                </w:tcPr>
                                <w:p w14:paraId="283C06EF" w14:textId="77777777" w:rsidR="00767B66" w:rsidRPr="008D0718" w:rsidRDefault="00767B66" w:rsidP="00AF0F9C">
                                  <w:pPr>
                                    <w:pStyle w:val="TableParagraph"/>
                                    <w:ind w:left="336" w:right="275"/>
                                    <w:jc w:val="center"/>
                                    <w:rPr>
                                      <w:sz w:val="26"/>
                                      <w:szCs w:val="26"/>
                                      <w:lang w:eastAsia="zh-TW"/>
                                    </w:rPr>
                                  </w:pPr>
                                </w:p>
                              </w:tc>
                              <w:tc>
                                <w:tcPr>
                                  <w:tcW w:w="7229" w:type="dxa"/>
                                  <w:gridSpan w:val="4"/>
                                  <w:tcBorders>
                                    <w:top w:val="single" w:sz="4" w:space="0" w:color="auto"/>
                                    <w:left w:val="single" w:sz="4" w:space="0" w:color="auto"/>
                                    <w:bottom w:val="single" w:sz="4" w:space="0" w:color="auto"/>
                                    <w:right w:val="single" w:sz="4" w:space="0" w:color="auto"/>
                                  </w:tcBorders>
                                </w:tcPr>
                                <w:p w14:paraId="137B8DEE" w14:textId="77777777" w:rsidR="00767B66" w:rsidRPr="008D0718" w:rsidRDefault="00767B66" w:rsidP="00AF0F9C">
                                  <w:pPr>
                                    <w:pStyle w:val="TableParagraph"/>
                                    <w:rPr>
                                      <w:rFonts w:ascii="Times New Roman"/>
                                      <w:sz w:val="26"/>
                                      <w:szCs w:val="26"/>
                                      <w:lang w:eastAsia="zh-TW"/>
                                    </w:rPr>
                                  </w:pPr>
                                  <w:r w:rsidRPr="008D0718">
                                    <w:rPr>
                                      <w:rFonts w:hint="eastAsia"/>
                                      <w:sz w:val="26"/>
                                      <w:szCs w:val="26"/>
                                      <w:lang w:eastAsia="zh-TW"/>
                                    </w:rPr>
                                    <w:t>□</w:t>
                                  </w:r>
                                  <w:r w:rsidRPr="008D0718">
                                    <w:rPr>
                                      <w:rFonts w:ascii="Times New Roman" w:hint="eastAsia"/>
                                      <w:sz w:val="26"/>
                                      <w:szCs w:val="26"/>
                                      <w:lang w:eastAsia="zh-TW"/>
                                    </w:rPr>
                                    <w:t>性別平等</w:t>
                                  </w:r>
                                  <w:r w:rsidRPr="008D0718">
                                    <w:rPr>
                                      <w:rFonts w:ascii="Times New Roman"/>
                                      <w:sz w:val="26"/>
                                      <w:szCs w:val="26"/>
                                      <w:lang w:eastAsia="zh-TW"/>
                                    </w:rPr>
                                    <w:tab/>
                                  </w:r>
                                  <w:r w:rsidRPr="008D0718">
                                    <w:rPr>
                                      <w:rFonts w:hint="eastAsia"/>
                                      <w:sz w:val="26"/>
                                      <w:szCs w:val="26"/>
                                      <w:lang w:eastAsia="zh-TW"/>
                                    </w:rPr>
                                    <w:t>□</w:t>
                                  </w:r>
                                  <w:r w:rsidRPr="008D0718">
                                    <w:rPr>
                                      <w:rFonts w:ascii="Times New Roman"/>
                                      <w:sz w:val="26"/>
                                      <w:szCs w:val="26"/>
                                      <w:lang w:eastAsia="zh-TW"/>
                                    </w:rPr>
                                    <w:t>人權</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環境</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海洋</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品德</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生命</w:t>
                                  </w:r>
                                  <w:r w:rsidRPr="008D0718">
                                    <w:rPr>
                                      <w:rFonts w:ascii="Times New Roman" w:hint="eastAsia"/>
                                      <w:sz w:val="26"/>
                                      <w:szCs w:val="26"/>
                                      <w:lang w:eastAsia="zh-TW"/>
                                    </w:rPr>
                                    <w:t xml:space="preserve"> </w:t>
                                  </w:r>
                                </w:p>
                                <w:p w14:paraId="1ACEF250" w14:textId="11C075A1" w:rsidR="00767B66" w:rsidRPr="008D0718" w:rsidRDefault="00767B66" w:rsidP="00AF0F9C">
                                  <w:pPr>
                                    <w:pStyle w:val="TableParagraph"/>
                                    <w:rPr>
                                      <w:rFonts w:ascii="Times New Roman"/>
                                      <w:sz w:val="26"/>
                                      <w:szCs w:val="26"/>
                                      <w:lang w:eastAsia="zh-TW"/>
                                    </w:rPr>
                                  </w:pPr>
                                  <w:r w:rsidRPr="008D0718">
                                    <w:rPr>
                                      <w:rFonts w:hint="eastAsia"/>
                                      <w:sz w:val="26"/>
                                      <w:szCs w:val="26"/>
                                      <w:lang w:eastAsia="zh-TW"/>
                                    </w:rPr>
                                    <w:t>□</w:t>
                                  </w:r>
                                  <w:r w:rsidRPr="008D0718">
                                    <w:rPr>
                                      <w:rFonts w:ascii="Times New Roman"/>
                                      <w:sz w:val="26"/>
                                      <w:szCs w:val="26"/>
                                      <w:lang w:eastAsia="zh-TW"/>
                                    </w:rPr>
                                    <w:t>法治</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科技</w:t>
                                  </w:r>
                                  <w:r w:rsidRPr="008D0718">
                                    <w:rPr>
                                      <w:rFonts w:ascii="Times New Roman" w:hint="eastAsia"/>
                                      <w:sz w:val="26"/>
                                      <w:szCs w:val="26"/>
                                      <w:lang w:eastAsia="zh-TW"/>
                                    </w:rPr>
                                    <w:t xml:space="preserve"> </w:t>
                                  </w:r>
                                  <w:r w:rsidRPr="008D0718">
                                    <w:rPr>
                                      <w:rFonts w:ascii="Times New Roman"/>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資訊</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能源</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安全</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防災</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家庭教育</w:t>
                                  </w:r>
                                </w:p>
                                <w:p w14:paraId="339A5624" w14:textId="77777777" w:rsidR="00767B66" w:rsidRPr="008D0718" w:rsidRDefault="00767B66" w:rsidP="000D4B1D">
                                  <w:pPr>
                                    <w:pStyle w:val="TableParagraph"/>
                                    <w:rPr>
                                      <w:rFonts w:ascii="Times New Roman"/>
                                      <w:sz w:val="26"/>
                                      <w:szCs w:val="26"/>
                                      <w:lang w:eastAsia="zh-TW"/>
                                    </w:rPr>
                                  </w:pPr>
                                  <w:r w:rsidRPr="008D0718">
                                    <w:rPr>
                                      <w:rFonts w:hint="eastAsia"/>
                                      <w:sz w:val="26"/>
                                      <w:szCs w:val="26"/>
                                      <w:lang w:eastAsia="zh-TW"/>
                                    </w:rPr>
                                    <w:t>□</w:t>
                                  </w:r>
                                  <w:r w:rsidRPr="008D0718">
                                    <w:rPr>
                                      <w:rFonts w:ascii="Times New Roman"/>
                                      <w:sz w:val="26"/>
                                      <w:szCs w:val="26"/>
                                      <w:lang w:eastAsia="zh-TW"/>
                                    </w:rPr>
                                    <w:t>生涯規劃</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多元文化</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閱</w:t>
                                  </w:r>
                                  <w:r w:rsidRPr="008D0718">
                                    <w:rPr>
                                      <w:rFonts w:ascii="Times New Roman" w:hint="eastAsia"/>
                                      <w:sz w:val="26"/>
                                      <w:szCs w:val="26"/>
                                      <w:lang w:eastAsia="zh-TW"/>
                                    </w:rPr>
                                    <w:t>讀素養</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國際教育</w:t>
                                  </w:r>
                                  <w:r w:rsidRPr="008D0718">
                                    <w:rPr>
                                      <w:rFonts w:ascii="Times New Roman" w:hint="eastAsia"/>
                                      <w:sz w:val="26"/>
                                      <w:szCs w:val="26"/>
                                      <w:lang w:eastAsia="zh-TW"/>
                                    </w:rPr>
                                    <w:t xml:space="preserve"> </w:t>
                                  </w:r>
                                  <w:r w:rsidRPr="008D0718">
                                    <w:rPr>
                                      <w:rFonts w:ascii="Times New Roman"/>
                                      <w:sz w:val="26"/>
                                      <w:szCs w:val="26"/>
                                      <w:lang w:eastAsia="zh-TW"/>
                                    </w:rPr>
                                    <w:t xml:space="preserve"> </w:t>
                                  </w:r>
                                </w:p>
                                <w:p w14:paraId="21E2D871" w14:textId="5071AA2D" w:rsidR="00767B66" w:rsidRPr="008D0718" w:rsidRDefault="00767B66" w:rsidP="000D4B1D">
                                  <w:pPr>
                                    <w:pStyle w:val="TableParagraph"/>
                                    <w:rPr>
                                      <w:rFonts w:ascii="Times New Roman"/>
                                      <w:sz w:val="26"/>
                                      <w:szCs w:val="26"/>
                                      <w:lang w:eastAsia="zh-TW"/>
                                    </w:rPr>
                                  </w:pPr>
                                  <w:r w:rsidRPr="008D0718">
                                    <w:rPr>
                                      <w:rFonts w:hint="eastAsia"/>
                                      <w:sz w:val="26"/>
                                      <w:szCs w:val="26"/>
                                      <w:lang w:eastAsia="zh-TW"/>
                                    </w:rPr>
                                    <w:t>□</w:t>
                                  </w:r>
                                  <w:r w:rsidRPr="008D0718">
                                    <w:rPr>
                                      <w:rFonts w:ascii="Times New Roman"/>
                                      <w:sz w:val="26"/>
                                      <w:szCs w:val="26"/>
                                      <w:lang w:eastAsia="zh-TW"/>
                                    </w:rPr>
                                    <w:t>原住民族教育</w:t>
                                  </w:r>
                                </w:p>
                              </w:tc>
                            </w:tr>
                            <w:tr w:rsidR="00767B66" w14:paraId="56111161" w14:textId="77777777" w:rsidTr="00C236AE">
                              <w:trPr>
                                <w:trHeight w:val="147"/>
                              </w:trPr>
                              <w:tc>
                                <w:tcPr>
                                  <w:tcW w:w="2268" w:type="dxa"/>
                                  <w:vMerge/>
                                  <w:tcBorders>
                                    <w:bottom w:val="single" w:sz="24" w:space="0" w:color="000000"/>
                                  </w:tcBorders>
                                </w:tcPr>
                                <w:p w14:paraId="18E8EEAE" w14:textId="77777777" w:rsidR="00767B66" w:rsidRPr="008D0718" w:rsidRDefault="00767B66" w:rsidP="00AF0F9C">
                                  <w:pPr>
                                    <w:pStyle w:val="TableParagraph"/>
                                    <w:ind w:left="336" w:right="275"/>
                                    <w:jc w:val="center"/>
                                    <w:rPr>
                                      <w:sz w:val="26"/>
                                      <w:szCs w:val="26"/>
                                      <w:lang w:eastAsia="zh-TW"/>
                                    </w:rPr>
                                  </w:pPr>
                                </w:p>
                              </w:tc>
                              <w:tc>
                                <w:tcPr>
                                  <w:tcW w:w="7229" w:type="dxa"/>
                                  <w:gridSpan w:val="4"/>
                                  <w:tcBorders>
                                    <w:top w:val="single" w:sz="4" w:space="0" w:color="auto"/>
                                    <w:bottom w:val="single" w:sz="24" w:space="0" w:color="000000"/>
                                  </w:tcBorders>
                                </w:tcPr>
                                <w:p w14:paraId="0CDDBCE5" w14:textId="1D9DF58F" w:rsidR="00767B66" w:rsidRPr="008D0718" w:rsidRDefault="00767B66" w:rsidP="00AF0F9C">
                                  <w:pPr>
                                    <w:pStyle w:val="TableParagraph"/>
                                    <w:rPr>
                                      <w:rFonts w:ascii="Times New Roman"/>
                                      <w:sz w:val="26"/>
                                      <w:szCs w:val="26"/>
                                      <w:lang w:eastAsia="zh-TW"/>
                                    </w:rPr>
                                  </w:pPr>
                                  <w:r w:rsidRPr="008D0718">
                                    <w:rPr>
                                      <w:rFonts w:ascii="Times New Roman" w:hint="eastAsia"/>
                                      <w:sz w:val="26"/>
                                      <w:szCs w:val="26"/>
                                      <w:lang w:eastAsia="zh-TW"/>
                                    </w:rPr>
                                    <w:t>其他</w:t>
                                  </w:r>
                                  <w:r w:rsidRPr="008D0718">
                                    <w:rPr>
                                      <w:rFonts w:ascii="Times New Roman"/>
                                      <w:sz w:val="26"/>
                                      <w:szCs w:val="26"/>
                                      <w:lang w:eastAsia="zh-TW"/>
                                    </w:rPr>
                                    <w:t>(</w:t>
                                  </w:r>
                                  <w:r w:rsidRPr="008D0718">
                                    <w:rPr>
                                      <w:rFonts w:ascii="Times New Roman"/>
                                      <w:sz w:val="26"/>
                                      <w:szCs w:val="26"/>
                                      <w:lang w:eastAsia="zh-TW"/>
                                    </w:rPr>
                                    <w:t>請自行定義分類</w:t>
                                  </w:r>
                                  <w:r w:rsidRPr="008D0718">
                                    <w:rPr>
                                      <w:rFonts w:ascii="Times New Roman"/>
                                      <w:sz w:val="26"/>
                                      <w:szCs w:val="26"/>
                                      <w:lang w:eastAsia="zh-TW"/>
                                    </w:rPr>
                                    <w:t>)</w:t>
                                  </w:r>
                                </w:p>
                                <w:p w14:paraId="4FE2257F" w14:textId="77777777" w:rsidR="00767B66" w:rsidRPr="008D0718" w:rsidRDefault="00767B66" w:rsidP="00AF0F9C">
                                  <w:pPr>
                                    <w:pStyle w:val="TableParagraph"/>
                                    <w:rPr>
                                      <w:rFonts w:ascii="Times New Roman"/>
                                      <w:sz w:val="26"/>
                                      <w:szCs w:val="26"/>
                                      <w:lang w:eastAsia="zh-TW"/>
                                    </w:rPr>
                                  </w:pPr>
                                </w:p>
                                <w:p w14:paraId="3B195650" w14:textId="076D72E7" w:rsidR="00767B66" w:rsidRPr="008D0718" w:rsidRDefault="00767B66" w:rsidP="00AF0F9C">
                                  <w:pPr>
                                    <w:pStyle w:val="TableParagraph"/>
                                    <w:rPr>
                                      <w:rFonts w:ascii="Times New Roman"/>
                                      <w:sz w:val="26"/>
                                      <w:szCs w:val="26"/>
                                      <w:lang w:eastAsia="zh-TW"/>
                                    </w:rPr>
                                  </w:pPr>
                                </w:p>
                              </w:tc>
                            </w:tr>
                            <w:tr w:rsidR="00767B66" w14:paraId="37D3DF11" w14:textId="77777777" w:rsidTr="008D0718">
                              <w:trPr>
                                <w:trHeight w:val="743"/>
                              </w:trPr>
                              <w:tc>
                                <w:tcPr>
                                  <w:tcW w:w="2268" w:type="dxa"/>
                                  <w:tcBorders>
                                    <w:top w:val="single" w:sz="24" w:space="0" w:color="000000"/>
                                    <w:left w:val="single" w:sz="24" w:space="0" w:color="000000"/>
                                    <w:bottom w:val="single" w:sz="2" w:space="0" w:color="000000"/>
                                    <w:right w:val="single" w:sz="2" w:space="0" w:color="000000"/>
                                  </w:tcBorders>
                                </w:tcPr>
                                <w:p w14:paraId="79BA17E1" w14:textId="77777777" w:rsidR="00767B66" w:rsidRPr="008D0718" w:rsidRDefault="00767B66" w:rsidP="008D0718">
                                  <w:pPr>
                                    <w:pStyle w:val="TableParagraph"/>
                                    <w:spacing w:line="360" w:lineRule="exact"/>
                                    <w:rPr>
                                      <w:rFonts w:ascii="微軟正黑體"/>
                                      <w:b/>
                                      <w:sz w:val="26"/>
                                      <w:szCs w:val="26"/>
                                      <w:lang w:eastAsia="zh-TW"/>
                                    </w:rPr>
                                  </w:pPr>
                                </w:p>
                                <w:p w14:paraId="73331B54" w14:textId="77777777" w:rsidR="00767B66" w:rsidRPr="008D0718" w:rsidRDefault="00767B66" w:rsidP="008D0718">
                                  <w:pPr>
                                    <w:pStyle w:val="TableParagraph"/>
                                    <w:spacing w:line="360" w:lineRule="exact"/>
                                    <w:ind w:left="450"/>
                                    <w:rPr>
                                      <w:sz w:val="26"/>
                                      <w:szCs w:val="26"/>
                                    </w:rPr>
                                  </w:pPr>
                                  <w:r w:rsidRPr="008D0718">
                                    <w:rPr>
                                      <w:sz w:val="26"/>
                                      <w:szCs w:val="26"/>
                                    </w:rPr>
                                    <w:t>參與人員姓名</w:t>
                                  </w:r>
                                </w:p>
                              </w:tc>
                              <w:tc>
                                <w:tcPr>
                                  <w:tcW w:w="1274" w:type="dxa"/>
                                  <w:tcBorders>
                                    <w:top w:val="single" w:sz="24" w:space="0" w:color="000000"/>
                                    <w:left w:val="single" w:sz="2" w:space="0" w:color="000000"/>
                                    <w:bottom w:val="single" w:sz="2" w:space="0" w:color="000000"/>
                                  </w:tcBorders>
                                </w:tcPr>
                                <w:p w14:paraId="0AAC6AD1" w14:textId="77777777" w:rsidR="00767B66" w:rsidRPr="008D0718" w:rsidRDefault="00767B66" w:rsidP="008D0718">
                                  <w:pPr>
                                    <w:pStyle w:val="TableParagraph"/>
                                    <w:spacing w:line="360" w:lineRule="exact"/>
                                    <w:rPr>
                                      <w:rFonts w:ascii="微軟正黑體"/>
                                      <w:b/>
                                      <w:sz w:val="26"/>
                                      <w:szCs w:val="26"/>
                                    </w:rPr>
                                  </w:pPr>
                                </w:p>
                                <w:p w14:paraId="138A8CCD" w14:textId="77777777" w:rsidR="00767B66" w:rsidRPr="008D0718" w:rsidRDefault="00767B66" w:rsidP="008D0718">
                                  <w:pPr>
                                    <w:pStyle w:val="TableParagraph"/>
                                    <w:spacing w:line="360" w:lineRule="exact"/>
                                    <w:ind w:left="142"/>
                                    <w:rPr>
                                      <w:sz w:val="26"/>
                                      <w:szCs w:val="26"/>
                                    </w:rPr>
                                  </w:pPr>
                                  <w:r w:rsidRPr="008D0718">
                                    <w:rPr>
                                      <w:sz w:val="26"/>
                                      <w:szCs w:val="26"/>
                                    </w:rPr>
                                    <w:t>會員卡號</w:t>
                                  </w:r>
                                </w:p>
                              </w:tc>
                              <w:tc>
                                <w:tcPr>
                                  <w:tcW w:w="1966" w:type="dxa"/>
                                  <w:tcBorders>
                                    <w:top w:val="single" w:sz="24" w:space="0" w:color="000000"/>
                                    <w:bottom w:val="single" w:sz="2" w:space="0" w:color="000000"/>
                                    <w:right w:val="single" w:sz="2" w:space="0" w:color="000000"/>
                                  </w:tcBorders>
                                </w:tcPr>
                                <w:p w14:paraId="454842C7" w14:textId="77777777" w:rsidR="00767B66" w:rsidRPr="008D0718" w:rsidRDefault="00767B66" w:rsidP="008D0718">
                                  <w:pPr>
                                    <w:pStyle w:val="TableParagraph"/>
                                    <w:spacing w:line="360" w:lineRule="exact"/>
                                    <w:ind w:left="266" w:right="211"/>
                                    <w:jc w:val="center"/>
                                    <w:rPr>
                                      <w:sz w:val="26"/>
                                      <w:szCs w:val="26"/>
                                      <w:lang w:eastAsia="zh-TW"/>
                                    </w:rPr>
                                  </w:pPr>
                                  <w:r w:rsidRPr="008D0718">
                                    <w:rPr>
                                      <w:sz w:val="26"/>
                                      <w:szCs w:val="26"/>
                                      <w:lang w:eastAsia="zh-TW"/>
                                    </w:rPr>
                                    <w:t>學校名稱</w:t>
                                  </w:r>
                                </w:p>
                                <w:p w14:paraId="0036AFE0" w14:textId="4D90992F" w:rsidR="00767B66" w:rsidRPr="008D0718" w:rsidRDefault="00767B66" w:rsidP="008D0718">
                                  <w:pPr>
                                    <w:pStyle w:val="TableParagraph"/>
                                    <w:spacing w:line="360" w:lineRule="exact"/>
                                    <w:ind w:left="1"/>
                                    <w:jc w:val="center"/>
                                    <w:rPr>
                                      <w:sz w:val="26"/>
                                      <w:szCs w:val="26"/>
                                      <w:lang w:eastAsia="zh-TW"/>
                                    </w:rPr>
                                  </w:pPr>
                                  <w:r w:rsidRPr="008D0718">
                                    <w:rPr>
                                      <w:sz w:val="26"/>
                                      <w:szCs w:val="26"/>
                                      <w:lang w:eastAsia="zh-TW"/>
                                    </w:rPr>
                                    <w:t>（學校全</w:t>
                                  </w:r>
                                  <w:r>
                                    <w:rPr>
                                      <w:rFonts w:hint="eastAsia"/>
                                      <w:sz w:val="26"/>
                                      <w:szCs w:val="26"/>
                                      <w:lang w:eastAsia="zh-TW"/>
                                    </w:rPr>
                                    <w:t>稱</w:t>
                                  </w:r>
                                  <w:r w:rsidRPr="008D0718">
                                    <w:rPr>
                                      <w:sz w:val="26"/>
                                      <w:szCs w:val="26"/>
                                      <w:lang w:eastAsia="zh-TW"/>
                                    </w:rPr>
                                    <w:t>）</w:t>
                                  </w:r>
                                </w:p>
                              </w:tc>
                              <w:tc>
                                <w:tcPr>
                                  <w:tcW w:w="1678" w:type="dxa"/>
                                  <w:tcBorders>
                                    <w:top w:val="single" w:sz="24" w:space="0" w:color="000000"/>
                                    <w:left w:val="single" w:sz="2" w:space="0" w:color="000000"/>
                                    <w:bottom w:val="single" w:sz="2" w:space="0" w:color="000000"/>
                                    <w:right w:val="single" w:sz="2" w:space="0" w:color="000000"/>
                                  </w:tcBorders>
                                </w:tcPr>
                                <w:p w14:paraId="4D05E736" w14:textId="77777777" w:rsidR="00767B66" w:rsidRPr="008D0718" w:rsidRDefault="00767B66" w:rsidP="008D0718">
                                  <w:pPr>
                                    <w:pStyle w:val="TableParagraph"/>
                                    <w:spacing w:line="360" w:lineRule="exact"/>
                                    <w:rPr>
                                      <w:rFonts w:ascii="微軟正黑體"/>
                                      <w:b/>
                                      <w:sz w:val="26"/>
                                      <w:szCs w:val="26"/>
                                      <w:lang w:eastAsia="zh-TW"/>
                                    </w:rPr>
                                  </w:pPr>
                                </w:p>
                                <w:p w14:paraId="7683DD5B" w14:textId="77777777" w:rsidR="00767B66" w:rsidRPr="008D0718" w:rsidRDefault="00767B66" w:rsidP="008D0718">
                                  <w:pPr>
                                    <w:pStyle w:val="TableParagraph"/>
                                    <w:spacing w:line="360" w:lineRule="exact"/>
                                    <w:ind w:left="605" w:right="548"/>
                                    <w:jc w:val="center"/>
                                    <w:rPr>
                                      <w:sz w:val="26"/>
                                      <w:szCs w:val="26"/>
                                    </w:rPr>
                                  </w:pPr>
                                  <w:r w:rsidRPr="008D0718">
                                    <w:rPr>
                                      <w:sz w:val="26"/>
                                      <w:szCs w:val="26"/>
                                    </w:rPr>
                                    <w:t>職稱</w:t>
                                  </w:r>
                                </w:p>
                              </w:tc>
                              <w:tc>
                                <w:tcPr>
                                  <w:tcW w:w="2311" w:type="dxa"/>
                                  <w:tcBorders>
                                    <w:top w:val="single" w:sz="24" w:space="0" w:color="000000"/>
                                    <w:left w:val="single" w:sz="2" w:space="0" w:color="000000"/>
                                    <w:bottom w:val="single" w:sz="2" w:space="0" w:color="000000"/>
                                    <w:right w:val="single" w:sz="24" w:space="0" w:color="000000"/>
                                  </w:tcBorders>
                                </w:tcPr>
                                <w:p w14:paraId="3BCFD303" w14:textId="77777777" w:rsidR="00767B66" w:rsidRPr="008D0718" w:rsidRDefault="00767B66" w:rsidP="008D0718">
                                  <w:pPr>
                                    <w:pStyle w:val="TableParagraph"/>
                                    <w:spacing w:line="360" w:lineRule="exact"/>
                                    <w:rPr>
                                      <w:rFonts w:ascii="微軟正黑體"/>
                                      <w:b/>
                                      <w:sz w:val="26"/>
                                      <w:szCs w:val="26"/>
                                    </w:rPr>
                                  </w:pPr>
                                </w:p>
                                <w:p w14:paraId="2EDEE3BF" w14:textId="77777777" w:rsidR="00767B66" w:rsidRPr="008D0718" w:rsidRDefault="00767B66" w:rsidP="008D0718">
                                  <w:pPr>
                                    <w:pStyle w:val="TableParagraph"/>
                                    <w:spacing w:line="360" w:lineRule="exact"/>
                                    <w:ind w:left="848"/>
                                    <w:rPr>
                                      <w:rFonts w:ascii="細明體_HKSCS"/>
                                      <w:sz w:val="26"/>
                                      <w:szCs w:val="26"/>
                                    </w:rPr>
                                  </w:pPr>
                                  <w:r w:rsidRPr="008D0718">
                                    <w:rPr>
                                      <w:rFonts w:ascii="細明體_HKSCS"/>
                                      <w:sz w:val="26"/>
                                      <w:szCs w:val="26"/>
                                    </w:rPr>
                                    <w:t>E-mail</w:t>
                                  </w:r>
                                </w:p>
                              </w:tc>
                            </w:tr>
                            <w:tr w:rsidR="00767B66" w14:paraId="3F46BA8A" w14:textId="77777777" w:rsidTr="00C236AE">
                              <w:trPr>
                                <w:trHeight w:val="719"/>
                              </w:trPr>
                              <w:tc>
                                <w:tcPr>
                                  <w:tcW w:w="2268" w:type="dxa"/>
                                  <w:tcBorders>
                                    <w:top w:val="single" w:sz="2" w:space="0" w:color="000000"/>
                                    <w:left w:val="single" w:sz="24" w:space="0" w:color="000000"/>
                                    <w:bottom w:val="single" w:sz="2" w:space="0" w:color="000000"/>
                                    <w:right w:val="single" w:sz="2" w:space="0" w:color="000000"/>
                                  </w:tcBorders>
                                </w:tcPr>
                                <w:p w14:paraId="5621705B" w14:textId="77777777" w:rsidR="00767B66" w:rsidRDefault="00767B66" w:rsidP="00AF0F9C">
                                  <w:pPr>
                                    <w:pStyle w:val="TableParagraph"/>
                                    <w:spacing w:before="166"/>
                                    <w:ind w:left="109"/>
                                    <w:rPr>
                                      <w:rFonts w:ascii="細明體_HKSCS"/>
                                      <w:sz w:val="28"/>
                                    </w:rPr>
                                  </w:pPr>
                                  <w:r>
                                    <w:rPr>
                                      <w:rFonts w:ascii="細明體_HKSCS"/>
                                      <w:sz w:val="28"/>
                                    </w:rPr>
                                    <w:t>1.</w:t>
                                  </w:r>
                                </w:p>
                              </w:tc>
                              <w:tc>
                                <w:tcPr>
                                  <w:tcW w:w="1274" w:type="dxa"/>
                                  <w:tcBorders>
                                    <w:top w:val="single" w:sz="2" w:space="0" w:color="000000"/>
                                    <w:left w:val="single" w:sz="2" w:space="0" w:color="000000"/>
                                    <w:bottom w:val="single" w:sz="2" w:space="0" w:color="000000"/>
                                  </w:tcBorders>
                                </w:tcPr>
                                <w:p w14:paraId="5BE04373" w14:textId="77777777" w:rsidR="00767B66" w:rsidRDefault="00767B66" w:rsidP="00AF0F9C">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45887E4D" w14:textId="77777777" w:rsidR="00767B66" w:rsidRDefault="00767B66" w:rsidP="00AF0F9C">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20621C8D" w14:textId="77777777" w:rsidR="00767B66" w:rsidRDefault="00767B66" w:rsidP="00AF0F9C">
                                  <w:pPr>
                                    <w:pStyle w:val="TableParagraph"/>
                                    <w:rPr>
                                      <w:rFonts w:ascii="Times New Roman"/>
                                      <w:sz w:val="28"/>
                                    </w:rPr>
                                  </w:pPr>
                                </w:p>
                              </w:tc>
                              <w:tc>
                                <w:tcPr>
                                  <w:tcW w:w="2311" w:type="dxa"/>
                                  <w:tcBorders>
                                    <w:top w:val="single" w:sz="2" w:space="0" w:color="000000"/>
                                    <w:left w:val="single" w:sz="2" w:space="0" w:color="000000"/>
                                    <w:bottom w:val="single" w:sz="2" w:space="0" w:color="000000"/>
                                    <w:right w:val="single" w:sz="24" w:space="0" w:color="000000"/>
                                  </w:tcBorders>
                                </w:tcPr>
                                <w:p w14:paraId="6EEE191F" w14:textId="77777777" w:rsidR="00767B66" w:rsidRDefault="00767B66" w:rsidP="00AF0F9C">
                                  <w:pPr>
                                    <w:pStyle w:val="TableParagraph"/>
                                    <w:rPr>
                                      <w:rFonts w:ascii="Times New Roman"/>
                                      <w:sz w:val="28"/>
                                    </w:rPr>
                                  </w:pPr>
                                </w:p>
                              </w:tc>
                            </w:tr>
                            <w:tr w:rsidR="00767B66" w14:paraId="0023AE1A" w14:textId="77777777" w:rsidTr="00C236AE">
                              <w:trPr>
                                <w:trHeight w:val="719"/>
                              </w:trPr>
                              <w:tc>
                                <w:tcPr>
                                  <w:tcW w:w="2268" w:type="dxa"/>
                                  <w:tcBorders>
                                    <w:top w:val="single" w:sz="2" w:space="0" w:color="000000"/>
                                    <w:left w:val="single" w:sz="24" w:space="0" w:color="000000"/>
                                    <w:bottom w:val="single" w:sz="2" w:space="0" w:color="000000"/>
                                    <w:right w:val="single" w:sz="2" w:space="0" w:color="000000"/>
                                  </w:tcBorders>
                                </w:tcPr>
                                <w:p w14:paraId="176F18C7" w14:textId="77777777" w:rsidR="00767B66" w:rsidRDefault="00767B66" w:rsidP="00AF0F9C">
                                  <w:pPr>
                                    <w:pStyle w:val="TableParagraph"/>
                                    <w:spacing w:before="166"/>
                                    <w:ind w:left="109"/>
                                    <w:rPr>
                                      <w:rFonts w:ascii="細明體_HKSCS"/>
                                      <w:sz w:val="28"/>
                                    </w:rPr>
                                  </w:pPr>
                                  <w:r>
                                    <w:rPr>
                                      <w:rFonts w:ascii="細明體_HKSCS"/>
                                      <w:sz w:val="28"/>
                                    </w:rPr>
                                    <w:t>2.</w:t>
                                  </w:r>
                                </w:p>
                              </w:tc>
                              <w:tc>
                                <w:tcPr>
                                  <w:tcW w:w="1274" w:type="dxa"/>
                                  <w:tcBorders>
                                    <w:top w:val="single" w:sz="2" w:space="0" w:color="000000"/>
                                    <w:left w:val="single" w:sz="2" w:space="0" w:color="000000"/>
                                    <w:bottom w:val="single" w:sz="2" w:space="0" w:color="000000"/>
                                  </w:tcBorders>
                                </w:tcPr>
                                <w:p w14:paraId="1C163933" w14:textId="77777777" w:rsidR="00767B66" w:rsidRDefault="00767B66" w:rsidP="00AF0F9C">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1B9D2821" w14:textId="77777777" w:rsidR="00767B66" w:rsidRDefault="00767B66" w:rsidP="00AF0F9C">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77194237" w14:textId="77777777" w:rsidR="00767B66" w:rsidRDefault="00767B66" w:rsidP="00AF0F9C">
                                  <w:pPr>
                                    <w:pStyle w:val="TableParagraph"/>
                                    <w:rPr>
                                      <w:rFonts w:ascii="Times New Roman"/>
                                      <w:sz w:val="28"/>
                                    </w:rPr>
                                  </w:pPr>
                                </w:p>
                              </w:tc>
                              <w:tc>
                                <w:tcPr>
                                  <w:tcW w:w="2311" w:type="dxa"/>
                                  <w:tcBorders>
                                    <w:top w:val="single" w:sz="2" w:space="0" w:color="000000"/>
                                    <w:left w:val="single" w:sz="2" w:space="0" w:color="000000"/>
                                    <w:bottom w:val="single" w:sz="2" w:space="0" w:color="000000"/>
                                    <w:right w:val="single" w:sz="24" w:space="0" w:color="000000"/>
                                  </w:tcBorders>
                                </w:tcPr>
                                <w:p w14:paraId="1F0E3C15" w14:textId="77777777" w:rsidR="00767B66" w:rsidRDefault="00767B66" w:rsidP="00AF0F9C">
                                  <w:pPr>
                                    <w:pStyle w:val="TableParagraph"/>
                                    <w:rPr>
                                      <w:rFonts w:ascii="Times New Roman"/>
                                      <w:sz w:val="28"/>
                                    </w:rPr>
                                  </w:pPr>
                                </w:p>
                              </w:tc>
                            </w:tr>
                            <w:tr w:rsidR="00767B66" w14:paraId="1EBDA1A1" w14:textId="77777777" w:rsidTr="00C236AE">
                              <w:trPr>
                                <w:trHeight w:val="720"/>
                              </w:trPr>
                              <w:tc>
                                <w:tcPr>
                                  <w:tcW w:w="2268" w:type="dxa"/>
                                  <w:tcBorders>
                                    <w:top w:val="single" w:sz="2" w:space="0" w:color="000000"/>
                                    <w:left w:val="single" w:sz="24" w:space="0" w:color="000000"/>
                                    <w:bottom w:val="single" w:sz="2" w:space="0" w:color="000000"/>
                                    <w:right w:val="single" w:sz="2" w:space="0" w:color="000000"/>
                                  </w:tcBorders>
                                </w:tcPr>
                                <w:p w14:paraId="73DABEF5" w14:textId="77777777" w:rsidR="00767B66" w:rsidRDefault="00767B66" w:rsidP="00AF0F9C">
                                  <w:pPr>
                                    <w:pStyle w:val="TableParagraph"/>
                                    <w:spacing w:before="166"/>
                                    <w:ind w:left="109"/>
                                    <w:rPr>
                                      <w:rFonts w:ascii="細明體_HKSCS"/>
                                      <w:sz w:val="28"/>
                                    </w:rPr>
                                  </w:pPr>
                                  <w:r>
                                    <w:rPr>
                                      <w:rFonts w:ascii="細明體_HKSCS"/>
                                      <w:sz w:val="28"/>
                                    </w:rPr>
                                    <w:t>3.</w:t>
                                  </w:r>
                                </w:p>
                              </w:tc>
                              <w:tc>
                                <w:tcPr>
                                  <w:tcW w:w="1274" w:type="dxa"/>
                                  <w:tcBorders>
                                    <w:top w:val="single" w:sz="2" w:space="0" w:color="000000"/>
                                    <w:left w:val="single" w:sz="2" w:space="0" w:color="000000"/>
                                    <w:bottom w:val="single" w:sz="2" w:space="0" w:color="000000"/>
                                  </w:tcBorders>
                                </w:tcPr>
                                <w:p w14:paraId="29DCC0F5" w14:textId="77777777" w:rsidR="00767B66" w:rsidRDefault="00767B66" w:rsidP="00AF0F9C">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14E333EC" w14:textId="77777777" w:rsidR="00767B66" w:rsidRDefault="00767B66" w:rsidP="00AF0F9C">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6B4BB20F" w14:textId="77777777" w:rsidR="00767B66" w:rsidRDefault="00767B66" w:rsidP="00AF0F9C">
                                  <w:pPr>
                                    <w:pStyle w:val="TableParagraph"/>
                                    <w:rPr>
                                      <w:rFonts w:ascii="Times New Roman"/>
                                      <w:sz w:val="28"/>
                                    </w:rPr>
                                  </w:pPr>
                                </w:p>
                              </w:tc>
                              <w:tc>
                                <w:tcPr>
                                  <w:tcW w:w="2311" w:type="dxa"/>
                                  <w:tcBorders>
                                    <w:top w:val="single" w:sz="2" w:space="0" w:color="000000"/>
                                    <w:left w:val="single" w:sz="2" w:space="0" w:color="000000"/>
                                    <w:bottom w:val="single" w:sz="2" w:space="0" w:color="000000"/>
                                    <w:right w:val="single" w:sz="24" w:space="0" w:color="000000"/>
                                  </w:tcBorders>
                                </w:tcPr>
                                <w:p w14:paraId="51FAD4AC" w14:textId="77777777" w:rsidR="00767B66" w:rsidRDefault="00767B66" w:rsidP="00AF0F9C">
                                  <w:pPr>
                                    <w:pStyle w:val="TableParagraph"/>
                                    <w:rPr>
                                      <w:rFonts w:ascii="Times New Roman"/>
                                      <w:sz w:val="28"/>
                                    </w:rPr>
                                  </w:pPr>
                                </w:p>
                              </w:tc>
                            </w:tr>
                            <w:tr w:rsidR="00767B66" w14:paraId="795BCEFD" w14:textId="77777777" w:rsidTr="00C236AE">
                              <w:trPr>
                                <w:trHeight w:val="719"/>
                              </w:trPr>
                              <w:tc>
                                <w:tcPr>
                                  <w:tcW w:w="2268" w:type="dxa"/>
                                  <w:tcBorders>
                                    <w:top w:val="single" w:sz="2" w:space="0" w:color="000000"/>
                                    <w:left w:val="single" w:sz="24" w:space="0" w:color="000000"/>
                                    <w:bottom w:val="single" w:sz="24" w:space="0" w:color="000000"/>
                                    <w:right w:val="single" w:sz="2" w:space="0" w:color="000000"/>
                                  </w:tcBorders>
                                </w:tcPr>
                                <w:p w14:paraId="6BEE5A7A" w14:textId="77777777" w:rsidR="00767B66" w:rsidRDefault="00767B66" w:rsidP="00AF0F9C">
                                  <w:pPr>
                                    <w:pStyle w:val="TableParagraph"/>
                                    <w:spacing w:before="166"/>
                                    <w:ind w:left="109"/>
                                    <w:rPr>
                                      <w:rFonts w:ascii="細明體_HKSCS"/>
                                      <w:sz w:val="28"/>
                                    </w:rPr>
                                  </w:pPr>
                                  <w:r>
                                    <w:rPr>
                                      <w:rFonts w:ascii="細明體_HKSCS"/>
                                      <w:sz w:val="28"/>
                                    </w:rPr>
                                    <w:t>4.</w:t>
                                  </w:r>
                                </w:p>
                              </w:tc>
                              <w:tc>
                                <w:tcPr>
                                  <w:tcW w:w="1274" w:type="dxa"/>
                                  <w:tcBorders>
                                    <w:top w:val="single" w:sz="2" w:space="0" w:color="000000"/>
                                    <w:left w:val="single" w:sz="2" w:space="0" w:color="000000"/>
                                    <w:bottom w:val="single" w:sz="24" w:space="0" w:color="000000"/>
                                  </w:tcBorders>
                                </w:tcPr>
                                <w:p w14:paraId="3211F4FB" w14:textId="77777777" w:rsidR="00767B66" w:rsidRDefault="00767B66" w:rsidP="00AF0F9C">
                                  <w:pPr>
                                    <w:pStyle w:val="TableParagraph"/>
                                    <w:rPr>
                                      <w:rFonts w:ascii="Times New Roman"/>
                                      <w:sz w:val="28"/>
                                    </w:rPr>
                                  </w:pPr>
                                </w:p>
                              </w:tc>
                              <w:tc>
                                <w:tcPr>
                                  <w:tcW w:w="1966" w:type="dxa"/>
                                  <w:tcBorders>
                                    <w:top w:val="single" w:sz="2" w:space="0" w:color="000000"/>
                                    <w:bottom w:val="single" w:sz="24" w:space="0" w:color="000000"/>
                                    <w:right w:val="single" w:sz="2" w:space="0" w:color="000000"/>
                                  </w:tcBorders>
                                </w:tcPr>
                                <w:p w14:paraId="75F001FE" w14:textId="77777777" w:rsidR="00767B66" w:rsidRDefault="00767B66" w:rsidP="00AF0F9C">
                                  <w:pPr>
                                    <w:pStyle w:val="TableParagraph"/>
                                    <w:rPr>
                                      <w:rFonts w:ascii="Times New Roman"/>
                                      <w:sz w:val="28"/>
                                    </w:rPr>
                                  </w:pPr>
                                </w:p>
                              </w:tc>
                              <w:tc>
                                <w:tcPr>
                                  <w:tcW w:w="1678" w:type="dxa"/>
                                  <w:tcBorders>
                                    <w:top w:val="single" w:sz="2" w:space="0" w:color="000000"/>
                                    <w:left w:val="single" w:sz="2" w:space="0" w:color="000000"/>
                                    <w:bottom w:val="single" w:sz="24" w:space="0" w:color="000000"/>
                                    <w:right w:val="single" w:sz="2" w:space="0" w:color="000000"/>
                                  </w:tcBorders>
                                </w:tcPr>
                                <w:p w14:paraId="1389720D" w14:textId="77777777" w:rsidR="00767B66" w:rsidRDefault="00767B66" w:rsidP="00AF0F9C">
                                  <w:pPr>
                                    <w:pStyle w:val="TableParagraph"/>
                                    <w:rPr>
                                      <w:rFonts w:ascii="Times New Roman"/>
                                      <w:sz w:val="28"/>
                                    </w:rPr>
                                  </w:pPr>
                                </w:p>
                              </w:tc>
                              <w:tc>
                                <w:tcPr>
                                  <w:tcW w:w="2311" w:type="dxa"/>
                                  <w:tcBorders>
                                    <w:top w:val="single" w:sz="2" w:space="0" w:color="000000"/>
                                    <w:left w:val="single" w:sz="2" w:space="0" w:color="000000"/>
                                    <w:bottom w:val="single" w:sz="24" w:space="0" w:color="000000"/>
                                    <w:right w:val="single" w:sz="24" w:space="0" w:color="000000"/>
                                  </w:tcBorders>
                                </w:tcPr>
                                <w:p w14:paraId="1AE90B1B" w14:textId="77777777" w:rsidR="00767B66" w:rsidRDefault="00767B66" w:rsidP="00AF0F9C">
                                  <w:pPr>
                                    <w:pStyle w:val="TableParagraph"/>
                                    <w:rPr>
                                      <w:rFonts w:ascii="Times New Roman"/>
                                      <w:sz w:val="28"/>
                                    </w:rPr>
                                  </w:pPr>
                                </w:p>
                              </w:tc>
                            </w:tr>
                            <w:tr w:rsidR="00767B66" w14:paraId="56053E30" w14:textId="77777777" w:rsidTr="00C236AE">
                              <w:trPr>
                                <w:trHeight w:val="2160"/>
                              </w:trPr>
                              <w:tc>
                                <w:tcPr>
                                  <w:tcW w:w="9497" w:type="dxa"/>
                                  <w:gridSpan w:val="5"/>
                                </w:tcPr>
                                <w:p w14:paraId="0A0752EF" w14:textId="03531C47" w:rsidR="00767B66" w:rsidRDefault="00767B66" w:rsidP="00AF0F9C">
                                  <w:pPr>
                                    <w:pStyle w:val="TableParagraph"/>
                                    <w:spacing w:before="166"/>
                                    <w:ind w:left="134"/>
                                    <w:rPr>
                                      <w:sz w:val="28"/>
                                      <w:lang w:eastAsia="zh-TW"/>
                                    </w:rPr>
                                  </w:pPr>
                                </w:p>
                              </w:tc>
                            </w:tr>
                          </w:tbl>
                          <w:p w14:paraId="222FAD74" w14:textId="77777777" w:rsidR="00767B66" w:rsidRDefault="00767B66">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85754" id="Text Box 13" o:spid="_x0000_s1067" type="#_x0000_t202" style="position:absolute;left:0;text-align:left;margin-left:55.35pt;margin-top:22.95pt;width:482pt;height:588.3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1lc7AEAAMEDAAAOAAAAZHJzL2Uyb0RvYy54bWysU1Fv0zAQfkfiP1h+p0lKtUHUdBqbhpAG&#10;Q9r4AVfHaSwSnzm7Tcqv5+w03YA3xIt1Pp8/f9935/XV2HfioMkbtJUsFrkU2iqsjd1V8tvT3Zt3&#10;UvgAtoYOra7kUXt5tXn9aj24Ui+xxa7WJBjE+nJwlWxDcGWWedXqHvwCnbZ82CD1EHhLu6wmGBi9&#10;77Jlnl9kA1LtCJX2nrO306HcJPym0So8NI3XQXSVZG4hrZTWbVyzzRrKHYFrjTrRgH9g0YOx/OgZ&#10;6hYCiD2Zv6B6owg9NmGhsM+waYzSSQOrKfI/1Dy24HTSwuZ4d7bJ/z9Y9eXwlYSpuXcrKSz03KMn&#10;PQbxAUdRvI3+DM6XXPbouDCMnOfapNW7e1TfvbB404Ld6WsiHFoNNfMr4s3sxdUJx0eQ7fAZa34H&#10;9gET0NhQH81jOwSjc5+O595ELoqTF8WyWOV8pPjscnXJu/fpDSjn6458+KixFzGoJHHzEzwc7n2I&#10;dKCcS+JrFu9M16UB6OxvCS6MmUQ/Mp64h3E7JqeWSVzUtsX6yIIIp7nif8BBi/RTioFnqpL+xx5I&#10;S9F9smxKHMA5oDnYzgFYxVcrGaSYwpswDerekdm1jDzZbvGajWtMkvTM4sSX5yQpPc10HMSX+1T1&#10;/PM2vwAAAP//AwBQSwMEFAAGAAgAAAAhAM+6GIfhAAAADAEAAA8AAABkcnMvZG93bnJldi54bWxM&#10;j8FOwzAQRO9I/IO1lbhRu1FJaRqnqhCckBBpOHB0YjexGq9D7Lbh79meym1ndzT7Jt9OrmdnMwbr&#10;UcJiLoAZbLy22Er4qt4en4GFqFCr3qOR8GsCbIv7u1xl2l+wNOd9bBmFYMiUhC7GIeM8NJ1xKsz9&#10;YJBuBz86FUmOLdejulC463kiRMqdskgfOjWYl840x/3JSdh9Y/lqfz7qz/JQ2qpaC3xPj1I+zKbd&#10;Blg0U7yZ4YpP6FAQU+1PqAPrSS/EiqwSlk9rYFeDWC1pU9OUJEkKvMj5/xLFHwAAAP//AwBQSwEC&#10;LQAUAAYACAAAACEAtoM4kv4AAADhAQAAEwAAAAAAAAAAAAAAAAAAAAAAW0NvbnRlbnRfVHlwZXNd&#10;LnhtbFBLAQItABQABgAIAAAAIQA4/SH/1gAAAJQBAAALAAAAAAAAAAAAAAAAAC8BAABfcmVscy8u&#10;cmVsc1BLAQItABQABgAIAAAAIQC5W1lc7AEAAMEDAAAOAAAAAAAAAAAAAAAAAC4CAABkcnMvZTJv&#10;RG9jLnhtbFBLAQItABQABgAIAAAAIQDPuhiH4QAAAAwBAAAPAAAAAAAAAAAAAAAAAEYEAABkcnMv&#10;ZG93bnJldi54bWxQSwUGAAAAAAQABADzAAAAVAUAAAAA&#10;" filled="f" stroked="f">
                <v:textbox inset="0,0,0,0">
                  <w:txbxContent>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274"/>
                        <w:gridCol w:w="1966"/>
                        <w:gridCol w:w="1678"/>
                        <w:gridCol w:w="2311"/>
                      </w:tblGrid>
                      <w:tr w:rsidR="00767B66" w14:paraId="69C93DA1" w14:textId="77777777" w:rsidTr="008D0718">
                        <w:trPr>
                          <w:trHeight w:val="722"/>
                        </w:trPr>
                        <w:tc>
                          <w:tcPr>
                            <w:tcW w:w="9497" w:type="dxa"/>
                            <w:gridSpan w:val="5"/>
                            <w:vAlign w:val="center"/>
                          </w:tcPr>
                          <w:p w14:paraId="0055772A" w14:textId="77777777" w:rsidR="00767B66" w:rsidRPr="008D0718" w:rsidRDefault="00767B66" w:rsidP="008D0718">
                            <w:pPr>
                              <w:pStyle w:val="TableParagraph"/>
                              <w:tabs>
                                <w:tab w:val="left" w:pos="2979"/>
                              </w:tabs>
                              <w:spacing w:before="76"/>
                              <w:ind w:left="1296"/>
                              <w:jc w:val="both"/>
                              <w:rPr>
                                <w:sz w:val="28"/>
                                <w:lang w:eastAsia="zh-TW"/>
                              </w:rPr>
                            </w:pPr>
                            <w:r w:rsidRPr="008D0718">
                              <w:rPr>
                                <w:rFonts w:hint="eastAsia"/>
                                <w:sz w:val="28"/>
                                <w:lang w:eastAsia="zh-TW"/>
                              </w:rPr>
                              <w:t>全教會</w:t>
                            </w:r>
                            <w:r w:rsidRPr="008D0718">
                              <w:rPr>
                                <w:rFonts w:hint="eastAsia"/>
                                <w:sz w:val="28"/>
                                <w:u w:val="single"/>
                                <w:lang w:eastAsia="zh-TW"/>
                              </w:rPr>
                              <w:t xml:space="preserve"> </w:t>
                            </w:r>
                            <w:r w:rsidRPr="008D0718">
                              <w:rPr>
                                <w:rFonts w:hint="eastAsia"/>
                                <w:sz w:val="28"/>
                                <w:u w:val="single"/>
                                <w:lang w:eastAsia="zh-TW"/>
                              </w:rPr>
                              <w:tab/>
                            </w:r>
                            <w:r w:rsidRPr="008D0718">
                              <w:rPr>
                                <w:rFonts w:hint="eastAsia"/>
                                <w:sz w:val="28"/>
                                <w:lang w:eastAsia="zh-TW"/>
                              </w:rPr>
                              <w:t>學</w:t>
                            </w:r>
                            <w:r w:rsidRPr="008D0718">
                              <w:rPr>
                                <w:rFonts w:hint="eastAsia"/>
                                <w:spacing w:val="-3"/>
                                <w:sz w:val="28"/>
                                <w:lang w:eastAsia="zh-TW"/>
                              </w:rPr>
                              <w:t>年</w:t>
                            </w:r>
                            <w:r w:rsidRPr="008D0718">
                              <w:rPr>
                                <w:rFonts w:hint="eastAsia"/>
                                <w:sz w:val="28"/>
                                <w:lang w:eastAsia="zh-TW"/>
                              </w:rPr>
                              <w:t>度專業發展支</w:t>
                            </w:r>
                            <w:r w:rsidRPr="008D0718">
                              <w:rPr>
                                <w:rFonts w:hint="eastAsia"/>
                                <w:spacing w:val="-3"/>
                                <w:sz w:val="28"/>
                                <w:lang w:eastAsia="zh-TW"/>
                              </w:rPr>
                              <w:t>持系</w:t>
                            </w:r>
                            <w:r w:rsidRPr="008D0718">
                              <w:rPr>
                                <w:rFonts w:hint="eastAsia"/>
                                <w:sz w:val="28"/>
                                <w:lang w:eastAsia="zh-TW"/>
                              </w:rPr>
                              <w:t>統計畫基地班</w:t>
                            </w:r>
                            <w:r w:rsidRPr="008D0718">
                              <w:rPr>
                                <w:rFonts w:hint="eastAsia"/>
                                <w:spacing w:val="-3"/>
                                <w:sz w:val="28"/>
                                <w:lang w:eastAsia="zh-TW"/>
                              </w:rPr>
                              <w:t>申請</w:t>
                            </w:r>
                            <w:r w:rsidRPr="008D0718">
                              <w:rPr>
                                <w:rFonts w:hint="eastAsia"/>
                                <w:sz w:val="28"/>
                                <w:lang w:eastAsia="zh-TW"/>
                              </w:rPr>
                              <w:t>表</w:t>
                            </w:r>
                          </w:p>
                        </w:tc>
                      </w:tr>
                      <w:tr w:rsidR="00767B66" w14:paraId="3AD6361E" w14:textId="77777777" w:rsidTr="00C236AE">
                        <w:trPr>
                          <w:trHeight w:val="719"/>
                        </w:trPr>
                        <w:tc>
                          <w:tcPr>
                            <w:tcW w:w="2268" w:type="dxa"/>
                          </w:tcPr>
                          <w:p w14:paraId="684E2C3E" w14:textId="77777777" w:rsidR="00767B66" w:rsidRPr="008D0718" w:rsidRDefault="00767B66" w:rsidP="00C236AE">
                            <w:pPr>
                              <w:pStyle w:val="TableParagraph"/>
                              <w:spacing w:before="166"/>
                              <w:ind w:rightChars="63" w:right="139" w:firstLine="2"/>
                              <w:jc w:val="center"/>
                              <w:rPr>
                                <w:sz w:val="26"/>
                                <w:szCs w:val="26"/>
                              </w:rPr>
                            </w:pPr>
                            <w:r w:rsidRPr="008D0718">
                              <w:rPr>
                                <w:sz w:val="26"/>
                                <w:szCs w:val="26"/>
                              </w:rPr>
                              <w:t>所屬地方教師會</w:t>
                            </w:r>
                          </w:p>
                        </w:tc>
                        <w:tc>
                          <w:tcPr>
                            <w:tcW w:w="3240" w:type="dxa"/>
                            <w:gridSpan w:val="2"/>
                          </w:tcPr>
                          <w:p w14:paraId="1A043E30" w14:textId="77777777" w:rsidR="00767B66" w:rsidRPr="008D0718" w:rsidRDefault="00767B66" w:rsidP="00AE3D6F">
                            <w:pPr>
                              <w:pStyle w:val="TableParagraph"/>
                              <w:jc w:val="center"/>
                              <w:rPr>
                                <w:rFonts w:ascii="Times New Roman"/>
                                <w:sz w:val="26"/>
                                <w:szCs w:val="26"/>
                              </w:rPr>
                            </w:pPr>
                          </w:p>
                        </w:tc>
                        <w:tc>
                          <w:tcPr>
                            <w:tcW w:w="1678" w:type="dxa"/>
                          </w:tcPr>
                          <w:p w14:paraId="2FD26DFD" w14:textId="77777777" w:rsidR="00767B66" w:rsidRPr="008D0718" w:rsidRDefault="00767B66" w:rsidP="00AE3D6F">
                            <w:pPr>
                              <w:pStyle w:val="TableParagraph"/>
                              <w:spacing w:before="166"/>
                              <w:ind w:left="114" w:right="114"/>
                              <w:jc w:val="center"/>
                              <w:rPr>
                                <w:sz w:val="26"/>
                                <w:szCs w:val="26"/>
                              </w:rPr>
                            </w:pPr>
                            <w:r w:rsidRPr="008D0718">
                              <w:rPr>
                                <w:sz w:val="26"/>
                                <w:szCs w:val="26"/>
                              </w:rPr>
                              <w:t>基地班名稱</w:t>
                            </w:r>
                          </w:p>
                        </w:tc>
                        <w:tc>
                          <w:tcPr>
                            <w:tcW w:w="2311" w:type="dxa"/>
                          </w:tcPr>
                          <w:p w14:paraId="36D23F61" w14:textId="77777777" w:rsidR="00767B66" w:rsidRPr="008D0718" w:rsidRDefault="00767B66" w:rsidP="00AE3D6F">
                            <w:pPr>
                              <w:pStyle w:val="TableParagraph"/>
                              <w:jc w:val="center"/>
                              <w:rPr>
                                <w:rFonts w:ascii="Times New Roman"/>
                                <w:sz w:val="26"/>
                                <w:szCs w:val="26"/>
                              </w:rPr>
                            </w:pPr>
                          </w:p>
                        </w:tc>
                      </w:tr>
                      <w:tr w:rsidR="00767B66" w14:paraId="29B3DA73" w14:textId="77777777" w:rsidTr="00C236AE">
                        <w:trPr>
                          <w:trHeight w:val="719"/>
                        </w:trPr>
                        <w:tc>
                          <w:tcPr>
                            <w:tcW w:w="2268" w:type="dxa"/>
                          </w:tcPr>
                          <w:p w14:paraId="46E6FA7C" w14:textId="77777777" w:rsidR="00767B66" w:rsidRPr="008D0718" w:rsidRDefault="00767B66" w:rsidP="00C236AE">
                            <w:pPr>
                              <w:pStyle w:val="TableParagraph"/>
                              <w:spacing w:before="166"/>
                              <w:ind w:rightChars="63" w:right="139" w:firstLine="2"/>
                              <w:jc w:val="center"/>
                              <w:rPr>
                                <w:sz w:val="26"/>
                                <w:szCs w:val="26"/>
                              </w:rPr>
                            </w:pPr>
                            <w:r w:rsidRPr="008D0718">
                              <w:rPr>
                                <w:sz w:val="26"/>
                                <w:szCs w:val="26"/>
                              </w:rPr>
                              <w:t>召集人或聯絡人</w:t>
                            </w:r>
                          </w:p>
                        </w:tc>
                        <w:tc>
                          <w:tcPr>
                            <w:tcW w:w="3240" w:type="dxa"/>
                            <w:gridSpan w:val="2"/>
                          </w:tcPr>
                          <w:p w14:paraId="26243BDE" w14:textId="77777777" w:rsidR="00767B66" w:rsidRPr="008D0718" w:rsidRDefault="00767B66" w:rsidP="00AE3D6F">
                            <w:pPr>
                              <w:pStyle w:val="TableParagraph"/>
                              <w:jc w:val="center"/>
                              <w:rPr>
                                <w:rFonts w:ascii="Times New Roman"/>
                                <w:sz w:val="26"/>
                                <w:szCs w:val="26"/>
                              </w:rPr>
                            </w:pPr>
                          </w:p>
                        </w:tc>
                        <w:tc>
                          <w:tcPr>
                            <w:tcW w:w="1678" w:type="dxa"/>
                          </w:tcPr>
                          <w:p w14:paraId="57197ECD" w14:textId="77777777" w:rsidR="00767B66" w:rsidRPr="008D0718" w:rsidRDefault="00767B66" w:rsidP="00AE3D6F">
                            <w:pPr>
                              <w:pStyle w:val="TableParagraph"/>
                              <w:spacing w:before="166"/>
                              <w:ind w:left="114" w:right="52"/>
                              <w:jc w:val="center"/>
                              <w:rPr>
                                <w:sz w:val="26"/>
                                <w:szCs w:val="26"/>
                              </w:rPr>
                            </w:pPr>
                            <w:r w:rsidRPr="008D0718">
                              <w:rPr>
                                <w:sz w:val="26"/>
                                <w:szCs w:val="26"/>
                              </w:rPr>
                              <w:t>聯絡電話</w:t>
                            </w:r>
                          </w:p>
                        </w:tc>
                        <w:tc>
                          <w:tcPr>
                            <w:tcW w:w="2311" w:type="dxa"/>
                          </w:tcPr>
                          <w:p w14:paraId="08225F6F" w14:textId="77777777" w:rsidR="00767B66" w:rsidRPr="008D0718" w:rsidRDefault="00767B66" w:rsidP="00AE3D6F">
                            <w:pPr>
                              <w:pStyle w:val="TableParagraph"/>
                              <w:jc w:val="center"/>
                              <w:rPr>
                                <w:rFonts w:ascii="Times New Roman"/>
                                <w:sz w:val="26"/>
                                <w:szCs w:val="26"/>
                              </w:rPr>
                            </w:pPr>
                          </w:p>
                        </w:tc>
                      </w:tr>
                      <w:tr w:rsidR="00767B66" w14:paraId="5A7D8F84" w14:textId="77777777" w:rsidTr="00C236AE">
                        <w:trPr>
                          <w:trHeight w:val="719"/>
                        </w:trPr>
                        <w:tc>
                          <w:tcPr>
                            <w:tcW w:w="2268" w:type="dxa"/>
                          </w:tcPr>
                          <w:p w14:paraId="0701E59D" w14:textId="4B20EC16" w:rsidR="00767B66" w:rsidRPr="008D0718" w:rsidRDefault="00767B66" w:rsidP="00C236AE">
                            <w:pPr>
                              <w:pStyle w:val="TableParagraph"/>
                              <w:spacing w:before="166"/>
                              <w:ind w:rightChars="63" w:right="139"/>
                              <w:jc w:val="center"/>
                              <w:rPr>
                                <w:sz w:val="26"/>
                                <w:szCs w:val="26"/>
                              </w:rPr>
                            </w:pPr>
                            <w:r w:rsidRPr="008D0718">
                              <w:rPr>
                                <w:sz w:val="26"/>
                                <w:szCs w:val="26"/>
                              </w:rPr>
                              <w:t>學校（全名）</w:t>
                            </w:r>
                          </w:p>
                        </w:tc>
                        <w:tc>
                          <w:tcPr>
                            <w:tcW w:w="3240" w:type="dxa"/>
                            <w:gridSpan w:val="2"/>
                            <w:tcBorders>
                              <w:bottom w:val="single" w:sz="4" w:space="0" w:color="auto"/>
                            </w:tcBorders>
                          </w:tcPr>
                          <w:p w14:paraId="6ED27E2A" w14:textId="77777777" w:rsidR="00767B66" w:rsidRPr="008D0718" w:rsidRDefault="00767B66" w:rsidP="00AE3D6F">
                            <w:pPr>
                              <w:pStyle w:val="TableParagraph"/>
                              <w:jc w:val="center"/>
                              <w:rPr>
                                <w:rFonts w:ascii="Times New Roman"/>
                                <w:sz w:val="26"/>
                                <w:szCs w:val="26"/>
                              </w:rPr>
                            </w:pPr>
                          </w:p>
                        </w:tc>
                        <w:tc>
                          <w:tcPr>
                            <w:tcW w:w="1678" w:type="dxa"/>
                            <w:tcBorders>
                              <w:bottom w:val="single" w:sz="4" w:space="0" w:color="auto"/>
                            </w:tcBorders>
                          </w:tcPr>
                          <w:p w14:paraId="1C3F1210" w14:textId="34FDAC27" w:rsidR="00767B66" w:rsidRPr="008D0718" w:rsidRDefault="00767B66" w:rsidP="00AE3D6F">
                            <w:pPr>
                              <w:pStyle w:val="TableParagraph"/>
                              <w:spacing w:before="166"/>
                              <w:ind w:left="114" w:right="52"/>
                              <w:jc w:val="center"/>
                              <w:rPr>
                                <w:sz w:val="26"/>
                                <w:szCs w:val="26"/>
                              </w:rPr>
                            </w:pPr>
                            <w:r w:rsidRPr="008D0718">
                              <w:rPr>
                                <w:rFonts w:ascii="細明體_HKSCS"/>
                                <w:sz w:val="26"/>
                                <w:szCs w:val="26"/>
                              </w:rPr>
                              <w:t>E-mail</w:t>
                            </w:r>
                          </w:p>
                        </w:tc>
                        <w:tc>
                          <w:tcPr>
                            <w:tcW w:w="2311" w:type="dxa"/>
                            <w:tcBorders>
                              <w:bottom w:val="single" w:sz="4" w:space="0" w:color="auto"/>
                            </w:tcBorders>
                          </w:tcPr>
                          <w:p w14:paraId="3AA4AC94" w14:textId="77777777" w:rsidR="00767B66" w:rsidRPr="008D0718" w:rsidRDefault="00767B66" w:rsidP="00AE3D6F">
                            <w:pPr>
                              <w:pStyle w:val="TableParagraph"/>
                              <w:jc w:val="center"/>
                              <w:rPr>
                                <w:rFonts w:ascii="Times New Roman"/>
                                <w:sz w:val="26"/>
                                <w:szCs w:val="26"/>
                              </w:rPr>
                            </w:pPr>
                          </w:p>
                        </w:tc>
                      </w:tr>
                      <w:tr w:rsidR="00767B66" w14:paraId="7B11ECE5" w14:textId="77777777" w:rsidTr="00C236AE">
                        <w:trPr>
                          <w:trHeight w:val="150"/>
                        </w:trPr>
                        <w:tc>
                          <w:tcPr>
                            <w:tcW w:w="2268" w:type="dxa"/>
                            <w:vMerge w:val="restart"/>
                            <w:tcBorders>
                              <w:right w:val="single" w:sz="4" w:space="0" w:color="auto"/>
                            </w:tcBorders>
                            <w:vAlign w:val="center"/>
                          </w:tcPr>
                          <w:p w14:paraId="1A273BDC" w14:textId="77777777" w:rsidR="00767B66" w:rsidRPr="008D0718" w:rsidRDefault="00767B66" w:rsidP="00AF0F9C">
                            <w:pPr>
                              <w:pStyle w:val="TableParagraph"/>
                              <w:ind w:left="336" w:right="275"/>
                              <w:jc w:val="center"/>
                              <w:rPr>
                                <w:sz w:val="26"/>
                                <w:szCs w:val="26"/>
                                <w:lang w:eastAsia="zh-TW"/>
                              </w:rPr>
                            </w:pPr>
                            <w:r w:rsidRPr="008D0718">
                              <w:rPr>
                                <w:rFonts w:hint="eastAsia"/>
                                <w:sz w:val="26"/>
                                <w:szCs w:val="26"/>
                                <w:lang w:eastAsia="zh-TW"/>
                              </w:rPr>
                              <w:t>基地班性質</w:t>
                            </w:r>
                          </w:p>
                          <w:p w14:paraId="3D968424" w14:textId="318058E3" w:rsidR="00767B66" w:rsidRPr="008D0718" w:rsidRDefault="00767B66" w:rsidP="00AF0F9C">
                            <w:pPr>
                              <w:pStyle w:val="TableParagraph"/>
                              <w:ind w:left="336" w:right="275"/>
                              <w:jc w:val="center"/>
                              <w:rPr>
                                <w:sz w:val="26"/>
                                <w:szCs w:val="26"/>
                                <w:lang w:eastAsia="zh-TW"/>
                              </w:rPr>
                            </w:pPr>
                            <w:r w:rsidRPr="008D0718">
                              <w:rPr>
                                <w:sz w:val="26"/>
                                <w:szCs w:val="26"/>
                                <w:lang w:eastAsia="zh-TW"/>
                              </w:rPr>
                              <w:t>（</w:t>
                            </w:r>
                            <w:r w:rsidRPr="008D0718">
                              <w:rPr>
                                <w:rFonts w:hint="eastAsia"/>
                                <w:sz w:val="26"/>
                                <w:szCs w:val="26"/>
                                <w:lang w:eastAsia="zh-TW"/>
                              </w:rPr>
                              <w:t>可複選</w:t>
                            </w:r>
                            <w:r w:rsidRPr="008D0718">
                              <w:rPr>
                                <w:sz w:val="26"/>
                                <w:szCs w:val="26"/>
                                <w:lang w:eastAsia="zh-TW"/>
                              </w:rPr>
                              <w:t>）</w:t>
                            </w:r>
                          </w:p>
                        </w:tc>
                        <w:tc>
                          <w:tcPr>
                            <w:tcW w:w="7229" w:type="dxa"/>
                            <w:gridSpan w:val="4"/>
                            <w:tcBorders>
                              <w:top w:val="single" w:sz="4" w:space="0" w:color="auto"/>
                              <w:left w:val="single" w:sz="4" w:space="0" w:color="auto"/>
                              <w:bottom w:val="single" w:sz="4" w:space="0" w:color="auto"/>
                              <w:right w:val="single" w:sz="4" w:space="0" w:color="auto"/>
                            </w:tcBorders>
                          </w:tcPr>
                          <w:p w14:paraId="741F97DD" w14:textId="4F79F10B" w:rsidR="00767B66" w:rsidRPr="008D0718" w:rsidRDefault="00767B66" w:rsidP="00AF0F9C">
                            <w:pPr>
                              <w:pStyle w:val="TableParagraph"/>
                              <w:rPr>
                                <w:rFonts w:ascii="Times New Roman"/>
                                <w:sz w:val="26"/>
                                <w:szCs w:val="26"/>
                                <w:lang w:eastAsia="zh-TW"/>
                              </w:rPr>
                            </w:pPr>
                            <w:r w:rsidRPr="008D0718">
                              <w:rPr>
                                <w:rFonts w:ascii="Times New Roman" w:hint="eastAsia"/>
                                <w:sz w:val="26"/>
                                <w:szCs w:val="26"/>
                                <w:lang w:eastAsia="zh-TW"/>
                              </w:rPr>
                              <w:t>領域學習課程</w:t>
                            </w:r>
                          </w:p>
                        </w:tc>
                      </w:tr>
                      <w:tr w:rsidR="00767B66" w14:paraId="01DB86A1" w14:textId="77777777" w:rsidTr="00C236AE">
                        <w:trPr>
                          <w:trHeight w:val="147"/>
                        </w:trPr>
                        <w:tc>
                          <w:tcPr>
                            <w:tcW w:w="2268" w:type="dxa"/>
                            <w:vMerge/>
                            <w:tcBorders>
                              <w:right w:val="single" w:sz="4" w:space="0" w:color="auto"/>
                            </w:tcBorders>
                          </w:tcPr>
                          <w:p w14:paraId="1133F892" w14:textId="77777777" w:rsidR="00767B66" w:rsidRPr="008D0718" w:rsidRDefault="00767B66" w:rsidP="00AF0F9C">
                            <w:pPr>
                              <w:pStyle w:val="TableParagraph"/>
                              <w:ind w:left="336" w:right="275"/>
                              <w:jc w:val="center"/>
                              <w:rPr>
                                <w:sz w:val="26"/>
                                <w:szCs w:val="26"/>
                              </w:rPr>
                            </w:pPr>
                          </w:p>
                        </w:tc>
                        <w:tc>
                          <w:tcPr>
                            <w:tcW w:w="7229" w:type="dxa"/>
                            <w:gridSpan w:val="4"/>
                            <w:tcBorders>
                              <w:top w:val="single" w:sz="4" w:space="0" w:color="auto"/>
                              <w:left w:val="single" w:sz="4" w:space="0" w:color="auto"/>
                              <w:bottom w:val="single" w:sz="4" w:space="0" w:color="auto"/>
                              <w:right w:val="single" w:sz="4" w:space="0" w:color="auto"/>
                            </w:tcBorders>
                          </w:tcPr>
                          <w:p w14:paraId="3EDAE474" w14:textId="69E48B7C" w:rsidR="00767B66" w:rsidRPr="008D0718" w:rsidRDefault="00767B66" w:rsidP="00AF0F9C">
                            <w:pPr>
                              <w:pStyle w:val="TableParagraph"/>
                              <w:rPr>
                                <w:sz w:val="26"/>
                                <w:szCs w:val="26"/>
                                <w:lang w:eastAsia="zh-TW"/>
                              </w:rPr>
                            </w:pPr>
                            <w:r w:rsidRPr="008D0718">
                              <w:rPr>
                                <w:rFonts w:hint="eastAsia"/>
                                <w:sz w:val="26"/>
                                <w:szCs w:val="26"/>
                                <w:lang w:eastAsia="zh-TW"/>
                              </w:rPr>
                              <w:t>□</w:t>
                            </w:r>
                            <w:r w:rsidRPr="008D0718">
                              <w:rPr>
                                <w:rFonts w:ascii="Times New Roman" w:hint="eastAsia"/>
                                <w:sz w:val="26"/>
                                <w:szCs w:val="26"/>
                                <w:lang w:eastAsia="zh-TW"/>
                              </w:rPr>
                              <w:t>國語文</w:t>
                            </w:r>
                            <w:r w:rsidRPr="008D0718">
                              <w:rPr>
                                <w:rFonts w:ascii="Times New Roman" w:hint="eastAsia"/>
                                <w:sz w:val="26"/>
                                <w:szCs w:val="26"/>
                                <w:lang w:eastAsia="zh-TW"/>
                              </w:rPr>
                              <w:t xml:space="preserve"> </w:t>
                            </w:r>
                            <w:r w:rsidRPr="008D0718">
                              <w:rPr>
                                <w:rFonts w:ascii="Times New Roman"/>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本土語文</w:t>
                            </w:r>
                            <w:r w:rsidRPr="008D0718">
                              <w:rPr>
                                <w:rFonts w:ascii="Times New Roman" w:hint="eastAsia"/>
                                <w:sz w:val="26"/>
                                <w:szCs w:val="26"/>
                                <w:lang w:eastAsia="zh-TW"/>
                              </w:rPr>
                              <w:t>/</w:t>
                            </w:r>
                            <w:r w:rsidRPr="008D0718">
                              <w:rPr>
                                <w:rFonts w:ascii="Times New Roman" w:hint="eastAsia"/>
                                <w:sz w:val="26"/>
                                <w:szCs w:val="26"/>
                                <w:lang w:eastAsia="zh-TW"/>
                              </w:rPr>
                              <w:t>新住民語文</w:t>
                            </w:r>
                            <w:r w:rsidRPr="008D0718">
                              <w:rPr>
                                <w:rFonts w:ascii="Times New Roman" w:hint="eastAsia"/>
                                <w:sz w:val="26"/>
                                <w:szCs w:val="26"/>
                                <w:lang w:eastAsia="zh-TW"/>
                              </w:rPr>
                              <w:t xml:space="preserve"> </w:t>
                            </w:r>
                            <w:r w:rsidRPr="008D0718">
                              <w:rPr>
                                <w:rFonts w:ascii="Times New Roman"/>
                                <w:sz w:val="26"/>
                                <w:szCs w:val="26"/>
                                <w:lang w:eastAsia="zh-TW"/>
                              </w:rPr>
                              <w:t xml:space="preserve"> </w:t>
                            </w:r>
                            <w:r w:rsidRPr="008D0718">
                              <w:rPr>
                                <w:rFonts w:ascii="Times New Roman" w:hint="eastAsia"/>
                                <w:sz w:val="26"/>
                                <w:szCs w:val="26"/>
                                <w:lang w:eastAsia="zh-TW"/>
                              </w:rPr>
                              <w:t>□英語文</w:t>
                            </w:r>
                            <w:r w:rsidRPr="008D0718">
                              <w:rPr>
                                <w:rFonts w:ascii="Times New Roman" w:hint="eastAsia"/>
                                <w:sz w:val="26"/>
                                <w:szCs w:val="26"/>
                                <w:lang w:eastAsia="zh-TW"/>
                              </w:rPr>
                              <w:t xml:space="preserve"> </w:t>
                            </w:r>
                            <w:r w:rsidRPr="008D0718">
                              <w:rPr>
                                <w:rFonts w:ascii="Times New Roman" w:hint="eastAsia"/>
                                <w:sz w:val="26"/>
                                <w:szCs w:val="26"/>
                                <w:lang w:eastAsia="zh-TW"/>
                              </w:rPr>
                              <w:t>□第二外語</w:t>
                            </w:r>
                            <w:r w:rsidRPr="008D0718">
                              <w:rPr>
                                <w:rFonts w:ascii="Times New Roman" w:hint="eastAsia"/>
                                <w:sz w:val="26"/>
                                <w:szCs w:val="26"/>
                                <w:lang w:eastAsia="zh-TW"/>
                              </w:rPr>
                              <w:t xml:space="preserve"> </w:t>
                            </w:r>
                            <w:r w:rsidRPr="008D0718">
                              <w:rPr>
                                <w:rFonts w:hint="eastAsia"/>
                                <w:sz w:val="26"/>
                                <w:szCs w:val="26"/>
                                <w:lang w:eastAsia="zh-TW"/>
                              </w:rPr>
                              <w:t>□數學 □</w:t>
                            </w:r>
                            <w:r w:rsidRPr="008D0718">
                              <w:rPr>
                                <w:sz w:val="26"/>
                                <w:szCs w:val="26"/>
                                <w:lang w:eastAsia="zh-TW"/>
                              </w:rPr>
                              <w:t>社會</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sz w:val="26"/>
                                <w:szCs w:val="26"/>
                                <w:lang w:eastAsia="zh-TW"/>
                              </w:rPr>
                              <w:t>自然科學</w:t>
                            </w:r>
                            <w:r w:rsidRPr="008D0718">
                              <w:rPr>
                                <w:rFonts w:hint="eastAsia"/>
                                <w:sz w:val="26"/>
                                <w:szCs w:val="26"/>
                                <w:lang w:eastAsia="zh-TW"/>
                              </w:rPr>
                              <w:t xml:space="preserve"> □</w:t>
                            </w:r>
                            <w:r w:rsidRPr="008D0718">
                              <w:rPr>
                                <w:sz w:val="26"/>
                                <w:szCs w:val="26"/>
                                <w:lang w:eastAsia="zh-TW"/>
                              </w:rPr>
                              <w:t>藝術</w:t>
                            </w:r>
                            <w:r w:rsidRPr="008D0718">
                              <w:rPr>
                                <w:rFonts w:hint="eastAsia"/>
                                <w:sz w:val="26"/>
                                <w:szCs w:val="26"/>
                                <w:lang w:eastAsia="zh-TW"/>
                              </w:rPr>
                              <w:t xml:space="preserve"> □</w:t>
                            </w:r>
                            <w:r w:rsidRPr="008D0718">
                              <w:rPr>
                                <w:sz w:val="26"/>
                                <w:szCs w:val="26"/>
                                <w:lang w:eastAsia="zh-TW"/>
                              </w:rPr>
                              <w:t>綜合活動</w:t>
                            </w:r>
                            <w:r w:rsidRPr="008D0718">
                              <w:rPr>
                                <w:rFonts w:hint="eastAsia"/>
                                <w:sz w:val="26"/>
                                <w:szCs w:val="26"/>
                                <w:lang w:eastAsia="zh-TW"/>
                              </w:rPr>
                              <w:t xml:space="preserve"> □</w:t>
                            </w:r>
                            <w:r w:rsidRPr="008D0718">
                              <w:rPr>
                                <w:sz w:val="26"/>
                                <w:szCs w:val="26"/>
                                <w:lang w:eastAsia="zh-TW"/>
                              </w:rPr>
                              <w:t>科技</w:t>
                            </w:r>
                          </w:p>
                          <w:p w14:paraId="11D3B536" w14:textId="59C8E105" w:rsidR="00767B66" w:rsidRPr="008D0718" w:rsidRDefault="00767B66" w:rsidP="00AF0F9C">
                            <w:pPr>
                              <w:pStyle w:val="TableParagraph"/>
                              <w:rPr>
                                <w:rFonts w:ascii="Times New Roman"/>
                                <w:sz w:val="26"/>
                                <w:szCs w:val="26"/>
                                <w:lang w:eastAsia="zh-TW"/>
                              </w:rPr>
                            </w:pPr>
                            <w:r w:rsidRPr="008D0718">
                              <w:rPr>
                                <w:rFonts w:hint="eastAsia"/>
                                <w:sz w:val="26"/>
                                <w:szCs w:val="26"/>
                                <w:lang w:eastAsia="zh-TW"/>
                              </w:rPr>
                              <w:t>□</w:t>
                            </w:r>
                            <w:r w:rsidRPr="008D0718">
                              <w:rPr>
                                <w:sz w:val="26"/>
                                <w:szCs w:val="26"/>
                                <w:lang w:eastAsia="zh-TW"/>
                              </w:rPr>
                              <w:t>健康與體育</w:t>
                            </w:r>
                            <w:r w:rsidRPr="008D0718">
                              <w:rPr>
                                <w:rFonts w:hint="eastAsia"/>
                                <w:sz w:val="26"/>
                                <w:szCs w:val="26"/>
                                <w:lang w:eastAsia="zh-TW"/>
                              </w:rPr>
                              <w:t xml:space="preserve"> </w:t>
                            </w:r>
                            <w:r w:rsidRPr="008D0718">
                              <w:rPr>
                                <w:rFonts w:ascii="Times New Roman" w:hint="eastAsia"/>
                                <w:sz w:val="26"/>
                                <w:szCs w:val="26"/>
                                <w:lang w:eastAsia="zh-TW"/>
                              </w:rPr>
                              <w:t xml:space="preserve"> </w:t>
                            </w:r>
                            <w:r w:rsidRPr="008D0718">
                              <w:rPr>
                                <w:rFonts w:ascii="Times New Roman"/>
                                <w:sz w:val="26"/>
                                <w:szCs w:val="26"/>
                                <w:lang w:eastAsia="zh-TW"/>
                              </w:rPr>
                              <w:t xml:space="preserve"> </w:t>
                            </w:r>
                            <w:r w:rsidRPr="008D0718">
                              <w:rPr>
                                <w:rFonts w:hint="eastAsia"/>
                                <w:sz w:val="26"/>
                                <w:szCs w:val="26"/>
                                <w:lang w:eastAsia="zh-TW"/>
                              </w:rPr>
                              <w:t>□</w:t>
                            </w:r>
                            <w:r w:rsidRPr="008D0718">
                              <w:rPr>
                                <w:sz w:val="26"/>
                                <w:szCs w:val="26"/>
                                <w:lang w:eastAsia="zh-TW"/>
                              </w:rPr>
                              <w:t>生活課程</w:t>
                            </w:r>
                            <w:r w:rsidRPr="008D0718">
                              <w:rPr>
                                <w:rFonts w:hint="eastAsia"/>
                                <w:sz w:val="26"/>
                                <w:szCs w:val="26"/>
                                <w:lang w:eastAsia="zh-TW"/>
                              </w:rPr>
                              <w:t xml:space="preserve"> □</w:t>
                            </w:r>
                            <w:r w:rsidRPr="008D0718">
                              <w:rPr>
                                <w:sz w:val="26"/>
                                <w:szCs w:val="26"/>
                                <w:lang w:eastAsia="zh-TW"/>
                              </w:rPr>
                              <w:t>全民國防教育</w:t>
                            </w:r>
                          </w:p>
                        </w:tc>
                      </w:tr>
                      <w:tr w:rsidR="00767B66" w14:paraId="0BEEF046" w14:textId="77777777" w:rsidTr="00C236AE">
                        <w:trPr>
                          <w:trHeight w:val="147"/>
                        </w:trPr>
                        <w:tc>
                          <w:tcPr>
                            <w:tcW w:w="2268" w:type="dxa"/>
                            <w:vMerge/>
                            <w:tcBorders>
                              <w:right w:val="single" w:sz="4" w:space="0" w:color="auto"/>
                            </w:tcBorders>
                          </w:tcPr>
                          <w:p w14:paraId="5DC86FD4" w14:textId="77777777" w:rsidR="00767B66" w:rsidRPr="008D0718" w:rsidRDefault="00767B66" w:rsidP="00AF0F9C">
                            <w:pPr>
                              <w:pStyle w:val="TableParagraph"/>
                              <w:ind w:left="336" w:right="275"/>
                              <w:jc w:val="center"/>
                              <w:rPr>
                                <w:sz w:val="26"/>
                                <w:szCs w:val="26"/>
                                <w:lang w:eastAsia="zh-TW"/>
                              </w:rPr>
                            </w:pPr>
                          </w:p>
                        </w:tc>
                        <w:tc>
                          <w:tcPr>
                            <w:tcW w:w="7229" w:type="dxa"/>
                            <w:gridSpan w:val="4"/>
                            <w:tcBorders>
                              <w:top w:val="single" w:sz="4" w:space="0" w:color="auto"/>
                              <w:left w:val="single" w:sz="4" w:space="0" w:color="auto"/>
                              <w:bottom w:val="single" w:sz="4" w:space="0" w:color="auto"/>
                              <w:right w:val="single" w:sz="4" w:space="0" w:color="auto"/>
                            </w:tcBorders>
                          </w:tcPr>
                          <w:p w14:paraId="6D7711B3" w14:textId="467F4DD1" w:rsidR="00767B66" w:rsidRPr="008D0718" w:rsidRDefault="00767B66" w:rsidP="00AF0F9C">
                            <w:pPr>
                              <w:pStyle w:val="TableParagraph"/>
                              <w:rPr>
                                <w:rFonts w:ascii="Times New Roman"/>
                                <w:sz w:val="26"/>
                                <w:szCs w:val="26"/>
                                <w:lang w:eastAsia="zh-TW"/>
                              </w:rPr>
                            </w:pPr>
                            <w:r w:rsidRPr="008D0718">
                              <w:rPr>
                                <w:rFonts w:ascii="Times New Roman" w:hint="eastAsia"/>
                                <w:sz w:val="26"/>
                                <w:szCs w:val="26"/>
                                <w:lang w:eastAsia="zh-TW"/>
                              </w:rPr>
                              <w:t>校訂課程</w:t>
                            </w:r>
                          </w:p>
                        </w:tc>
                      </w:tr>
                      <w:tr w:rsidR="00767B66" w14:paraId="5CB56D58" w14:textId="77777777" w:rsidTr="00C236AE">
                        <w:trPr>
                          <w:trHeight w:val="147"/>
                        </w:trPr>
                        <w:tc>
                          <w:tcPr>
                            <w:tcW w:w="2268" w:type="dxa"/>
                            <w:vMerge/>
                            <w:tcBorders>
                              <w:right w:val="single" w:sz="4" w:space="0" w:color="auto"/>
                            </w:tcBorders>
                          </w:tcPr>
                          <w:p w14:paraId="688464CD" w14:textId="77777777" w:rsidR="00767B66" w:rsidRPr="008D0718" w:rsidRDefault="00767B66" w:rsidP="00AF0F9C">
                            <w:pPr>
                              <w:pStyle w:val="TableParagraph"/>
                              <w:ind w:left="336" w:right="275"/>
                              <w:jc w:val="center"/>
                              <w:rPr>
                                <w:sz w:val="26"/>
                                <w:szCs w:val="26"/>
                                <w:lang w:eastAsia="zh-TW"/>
                              </w:rPr>
                            </w:pPr>
                          </w:p>
                        </w:tc>
                        <w:tc>
                          <w:tcPr>
                            <w:tcW w:w="7229" w:type="dxa"/>
                            <w:gridSpan w:val="4"/>
                            <w:tcBorders>
                              <w:top w:val="single" w:sz="4" w:space="0" w:color="auto"/>
                              <w:left w:val="single" w:sz="4" w:space="0" w:color="auto"/>
                              <w:bottom w:val="single" w:sz="4" w:space="0" w:color="auto"/>
                              <w:right w:val="single" w:sz="4" w:space="0" w:color="auto"/>
                            </w:tcBorders>
                          </w:tcPr>
                          <w:p w14:paraId="3A1BEF3B" w14:textId="7B4CA0B8" w:rsidR="00767B66" w:rsidRPr="008D0718" w:rsidRDefault="00767B66" w:rsidP="00B009D7">
                            <w:pPr>
                              <w:pStyle w:val="TableParagraph"/>
                              <w:rPr>
                                <w:rFonts w:ascii="Times New Roman"/>
                                <w:sz w:val="26"/>
                                <w:szCs w:val="26"/>
                                <w:lang w:eastAsia="zh-TW"/>
                              </w:rPr>
                            </w:pPr>
                            <w:r w:rsidRPr="008D0718">
                              <w:rPr>
                                <w:rFonts w:hint="eastAsia"/>
                                <w:sz w:val="26"/>
                                <w:szCs w:val="26"/>
                                <w:lang w:eastAsia="zh-TW"/>
                              </w:rPr>
                              <w:t>□彈性學習課程 □特殊需求領域課程 □高中職校訂必修及選</w:t>
                            </w:r>
                            <w:r w:rsidRPr="008D0718">
                              <w:rPr>
                                <w:sz w:val="26"/>
                                <w:szCs w:val="26"/>
                                <w:lang w:eastAsia="zh-TW"/>
                              </w:rPr>
                              <w:t>修課程</w:t>
                            </w:r>
                          </w:p>
                        </w:tc>
                      </w:tr>
                      <w:tr w:rsidR="00767B66" w14:paraId="5189A2EC" w14:textId="77777777" w:rsidTr="00C236AE">
                        <w:trPr>
                          <w:trHeight w:val="147"/>
                        </w:trPr>
                        <w:tc>
                          <w:tcPr>
                            <w:tcW w:w="2268" w:type="dxa"/>
                            <w:vMerge/>
                            <w:tcBorders>
                              <w:right w:val="single" w:sz="4" w:space="0" w:color="auto"/>
                            </w:tcBorders>
                          </w:tcPr>
                          <w:p w14:paraId="3730AAAD" w14:textId="77777777" w:rsidR="00767B66" w:rsidRPr="008D0718" w:rsidRDefault="00767B66" w:rsidP="00AF0F9C">
                            <w:pPr>
                              <w:pStyle w:val="TableParagraph"/>
                              <w:ind w:left="336" w:right="275"/>
                              <w:jc w:val="center"/>
                              <w:rPr>
                                <w:sz w:val="26"/>
                                <w:szCs w:val="26"/>
                                <w:lang w:eastAsia="zh-TW"/>
                              </w:rPr>
                            </w:pPr>
                          </w:p>
                        </w:tc>
                        <w:tc>
                          <w:tcPr>
                            <w:tcW w:w="7229" w:type="dxa"/>
                            <w:gridSpan w:val="4"/>
                            <w:tcBorders>
                              <w:top w:val="single" w:sz="4" w:space="0" w:color="auto"/>
                              <w:left w:val="single" w:sz="4" w:space="0" w:color="auto"/>
                              <w:bottom w:val="single" w:sz="4" w:space="0" w:color="auto"/>
                              <w:right w:val="single" w:sz="4" w:space="0" w:color="auto"/>
                            </w:tcBorders>
                          </w:tcPr>
                          <w:p w14:paraId="6110834A" w14:textId="46F0EF29" w:rsidR="00767B66" w:rsidRPr="008D0718" w:rsidRDefault="00767B66" w:rsidP="000D4B1D">
                            <w:pPr>
                              <w:pStyle w:val="TableParagraph"/>
                              <w:rPr>
                                <w:rFonts w:ascii="Times New Roman"/>
                                <w:sz w:val="26"/>
                                <w:szCs w:val="26"/>
                                <w:lang w:eastAsia="zh-TW"/>
                              </w:rPr>
                            </w:pPr>
                            <w:r w:rsidRPr="008D0718">
                              <w:rPr>
                                <w:rFonts w:ascii="Times New Roman" w:hint="eastAsia"/>
                                <w:sz w:val="26"/>
                                <w:szCs w:val="26"/>
                                <w:lang w:eastAsia="zh-TW"/>
                              </w:rPr>
                              <w:t>議題融入</w:t>
                            </w:r>
                          </w:p>
                        </w:tc>
                      </w:tr>
                      <w:tr w:rsidR="00767B66" w14:paraId="169623D2" w14:textId="77777777" w:rsidTr="00C236AE">
                        <w:trPr>
                          <w:trHeight w:val="147"/>
                        </w:trPr>
                        <w:tc>
                          <w:tcPr>
                            <w:tcW w:w="2268" w:type="dxa"/>
                            <w:vMerge/>
                            <w:tcBorders>
                              <w:right w:val="single" w:sz="4" w:space="0" w:color="auto"/>
                            </w:tcBorders>
                          </w:tcPr>
                          <w:p w14:paraId="283C06EF" w14:textId="77777777" w:rsidR="00767B66" w:rsidRPr="008D0718" w:rsidRDefault="00767B66" w:rsidP="00AF0F9C">
                            <w:pPr>
                              <w:pStyle w:val="TableParagraph"/>
                              <w:ind w:left="336" w:right="275"/>
                              <w:jc w:val="center"/>
                              <w:rPr>
                                <w:sz w:val="26"/>
                                <w:szCs w:val="26"/>
                                <w:lang w:eastAsia="zh-TW"/>
                              </w:rPr>
                            </w:pPr>
                          </w:p>
                        </w:tc>
                        <w:tc>
                          <w:tcPr>
                            <w:tcW w:w="7229" w:type="dxa"/>
                            <w:gridSpan w:val="4"/>
                            <w:tcBorders>
                              <w:top w:val="single" w:sz="4" w:space="0" w:color="auto"/>
                              <w:left w:val="single" w:sz="4" w:space="0" w:color="auto"/>
                              <w:bottom w:val="single" w:sz="4" w:space="0" w:color="auto"/>
                              <w:right w:val="single" w:sz="4" w:space="0" w:color="auto"/>
                            </w:tcBorders>
                          </w:tcPr>
                          <w:p w14:paraId="137B8DEE" w14:textId="77777777" w:rsidR="00767B66" w:rsidRPr="008D0718" w:rsidRDefault="00767B66" w:rsidP="00AF0F9C">
                            <w:pPr>
                              <w:pStyle w:val="TableParagraph"/>
                              <w:rPr>
                                <w:rFonts w:ascii="Times New Roman"/>
                                <w:sz w:val="26"/>
                                <w:szCs w:val="26"/>
                                <w:lang w:eastAsia="zh-TW"/>
                              </w:rPr>
                            </w:pPr>
                            <w:r w:rsidRPr="008D0718">
                              <w:rPr>
                                <w:rFonts w:hint="eastAsia"/>
                                <w:sz w:val="26"/>
                                <w:szCs w:val="26"/>
                                <w:lang w:eastAsia="zh-TW"/>
                              </w:rPr>
                              <w:t>□</w:t>
                            </w:r>
                            <w:r w:rsidRPr="008D0718">
                              <w:rPr>
                                <w:rFonts w:ascii="Times New Roman" w:hint="eastAsia"/>
                                <w:sz w:val="26"/>
                                <w:szCs w:val="26"/>
                                <w:lang w:eastAsia="zh-TW"/>
                              </w:rPr>
                              <w:t>性別平等</w:t>
                            </w:r>
                            <w:r w:rsidRPr="008D0718">
                              <w:rPr>
                                <w:rFonts w:ascii="Times New Roman"/>
                                <w:sz w:val="26"/>
                                <w:szCs w:val="26"/>
                                <w:lang w:eastAsia="zh-TW"/>
                              </w:rPr>
                              <w:tab/>
                            </w:r>
                            <w:r w:rsidRPr="008D0718">
                              <w:rPr>
                                <w:rFonts w:hint="eastAsia"/>
                                <w:sz w:val="26"/>
                                <w:szCs w:val="26"/>
                                <w:lang w:eastAsia="zh-TW"/>
                              </w:rPr>
                              <w:t>□</w:t>
                            </w:r>
                            <w:r w:rsidRPr="008D0718">
                              <w:rPr>
                                <w:rFonts w:ascii="Times New Roman"/>
                                <w:sz w:val="26"/>
                                <w:szCs w:val="26"/>
                                <w:lang w:eastAsia="zh-TW"/>
                              </w:rPr>
                              <w:t>人權</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環境</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海洋</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品德</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生命</w:t>
                            </w:r>
                            <w:r w:rsidRPr="008D0718">
                              <w:rPr>
                                <w:rFonts w:ascii="Times New Roman" w:hint="eastAsia"/>
                                <w:sz w:val="26"/>
                                <w:szCs w:val="26"/>
                                <w:lang w:eastAsia="zh-TW"/>
                              </w:rPr>
                              <w:t xml:space="preserve"> </w:t>
                            </w:r>
                          </w:p>
                          <w:p w14:paraId="1ACEF250" w14:textId="11C075A1" w:rsidR="00767B66" w:rsidRPr="008D0718" w:rsidRDefault="00767B66" w:rsidP="00AF0F9C">
                            <w:pPr>
                              <w:pStyle w:val="TableParagraph"/>
                              <w:rPr>
                                <w:rFonts w:ascii="Times New Roman"/>
                                <w:sz w:val="26"/>
                                <w:szCs w:val="26"/>
                                <w:lang w:eastAsia="zh-TW"/>
                              </w:rPr>
                            </w:pPr>
                            <w:r w:rsidRPr="008D0718">
                              <w:rPr>
                                <w:rFonts w:hint="eastAsia"/>
                                <w:sz w:val="26"/>
                                <w:szCs w:val="26"/>
                                <w:lang w:eastAsia="zh-TW"/>
                              </w:rPr>
                              <w:t>□</w:t>
                            </w:r>
                            <w:r w:rsidRPr="008D0718">
                              <w:rPr>
                                <w:rFonts w:ascii="Times New Roman"/>
                                <w:sz w:val="26"/>
                                <w:szCs w:val="26"/>
                                <w:lang w:eastAsia="zh-TW"/>
                              </w:rPr>
                              <w:t>法治</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科技</w:t>
                            </w:r>
                            <w:r w:rsidRPr="008D0718">
                              <w:rPr>
                                <w:rFonts w:ascii="Times New Roman" w:hint="eastAsia"/>
                                <w:sz w:val="26"/>
                                <w:szCs w:val="26"/>
                                <w:lang w:eastAsia="zh-TW"/>
                              </w:rPr>
                              <w:t xml:space="preserve"> </w:t>
                            </w:r>
                            <w:r w:rsidRPr="008D0718">
                              <w:rPr>
                                <w:rFonts w:ascii="Times New Roman"/>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資訊</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能源</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安全</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防災</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家庭教育</w:t>
                            </w:r>
                          </w:p>
                          <w:p w14:paraId="339A5624" w14:textId="77777777" w:rsidR="00767B66" w:rsidRPr="008D0718" w:rsidRDefault="00767B66" w:rsidP="000D4B1D">
                            <w:pPr>
                              <w:pStyle w:val="TableParagraph"/>
                              <w:rPr>
                                <w:rFonts w:ascii="Times New Roman"/>
                                <w:sz w:val="26"/>
                                <w:szCs w:val="26"/>
                                <w:lang w:eastAsia="zh-TW"/>
                              </w:rPr>
                            </w:pPr>
                            <w:r w:rsidRPr="008D0718">
                              <w:rPr>
                                <w:rFonts w:hint="eastAsia"/>
                                <w:sz w:val="26"/>
                                <w:szCs w:val="26"/>
                                <w:lang w:eastAsia="zh-TW"/>
                              </w:rPr>
                              <w:t>□</w:t>
                            </w:r>
                            <w:r w:rsidRPr="008D0718">
                              <w:rPr>
                                <w:rFonts w:ascii="Times New Roman"/>
                                <w:sz w:val="26"/>
                                <w:szCs w:val="26"/>
                                <w:lang w:eastAsia="zh-TW"/>
                              </w:rPr>
                              <w:t>生涯規劃</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多元文化</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閱</w:t>
                            </w:r>
                            <w:r w:rsidRPr="008D0718">
                              <w:rPr>
                                <w:rFonts w:ascii="Times New Roman" w:hint="eastAsia"/>
                                <w:sz w:val="26"/>
                                <w:szCs w:val="26"/>
                                <w:lang w:eastAsia="zh-TW"/>
                              </w:rPr>
                              <w:t>讀素養</w:t>
                            </w:r>
                            <w:r w:rsidRPr="008D0718">
                              <w:rPr>
                                <w:rFonts w:ascii="Times New Roman" w:hint="eastAsia"/>
                                <w:sz w:val="26"/>
                                <w:szCs w:val="26"/>
                                <w:lang w:eastAsia="zh-TW"/>
                              </w:rPr>
                              <w:t xml:space="preserve"> </w:t>
                            </w:r>
                            <w:r w:rsidRPr="008D0718">
                              <w:rPr>
                                <w:rFonts w:hint="eastAsia"/>
                                <w:sz w:val="26"/>
                                <w:szCs w:val="26"/>
                                <w:lang w:eastAsia="zh-TW"/>
                              </w:rPr>
                              <w:t>□</w:t>
                            </w:r>
                            <w:r w:rsidRPr="008D0718">
                              <w:rPr>
                                <w:rFonts w:ascii="Times New Roman"/>
                                <w:sz w:val="26"/>
                                <w:szCs w:val="26"/>
                                <w:lang w:eastAsia="zh-TW"/>
                              </w:rPr>
                              <w:t>國際教育</w:t>
                            </w:r>
                            <w:r w:rsidRPr="008D0718">
                              <w:rPr>
                                <w:rFonts w:ascii="Times New Roman" w:hint="eastAsia"/>
                                <w:sz w:val="26"/>
                                <w:szCs w:val="26"/>
                                <w:lang w:eastAsia="zh-TW"/>
                              </w:rPr>
                              <w:t xml:space="preserve"> </w:t>
                            </w:r>
                            <w:r w:rsidRPr="008D0718">
                              <w:rPr>
                                <w:rFonts w:ascii="Times New Roman"/>
                                <w:sz w:val="26"/>
                                <w:szCs w:val="26"/>
                                <w:lang w:eastAsia="zh-TW"/>
                              </w:rPr>
                              <w:t xml:space="preserve"> </w:t>
                            </w:r>
                          </w:p>
                          <w:p w14:paraId="21E2D871" w14:textId="5071AA2D" w:rsidR="00767B66" w:rsidRPr="008D0718" w:rsidRDefault="00767B66" w:rsidP="000D4B1D">
                            <w:pPr>
                              <w:pStyle w:val="TableParagraph"/>
                              <w:rPr>
                                <w:rFonts w:ascii="Times New Roman"/>
                                <w:sz w:val="26"/>
                                <w:szCs w:val="26"/>
                                <w:lang w:eastAsia="zh-TW"/>
                              </w:rPr>
                            </w:pPr>
                            <w:r w:rsidRPr="008D0718">
                              <w:rPr>
                                <w:rFonts w:hint="eastAsia"/>
                                <w:sz w:val="26"/>
                                <w:szCs w:val="26"/>
                                <w:lang w:eastAsia="zh-TW"/>
                              </w:rPr>
                              <w:t>□</w:t>
                            </w:r>
                            <w:r w:rsidRPr="008D0718">
                              <w:rPr>
                                <w:rFonts w:ascii="Times New Roman"/>
                                <w:sz w:val="26"/>
                                <w:szCs w:val="26"/>
                                <w:lang w:eastAsia="zh-TW"/>
                              </w:rPr>
                              <w:t>原住民族教育</w:t>
                            </w:r>
                          </w:p>
                        </w:tc>
                      </w:tr>
                      <w:tr w:rsidR="00767B66" w14:paraId="56111161" w14:textId="77777777" w:rsidTr="00C236AE">
                        <w:trPr>
                          <w:trHeight w:val="147"/>
                        </w:trPr>
                        <w:tc>
                          <w:tcPr>
                            <w:tcW w:w="2268" w:type="dxa"/>
                            <w:vMerge/>
                            <w:tcBorders>
                              <w:bottom w:val="single" w:sz="24" w:space="0" w:color="000000"/>
                            </w:tcBorders>
                          </w:tcPr>
                          <w:p w14:paraId="18E8EEAE" w14:textId="77777777" w:rsidR="00767B66" w:rsidRPr="008D0718" w:rsidRDefault="00767B66" w:rsidP="00AF0F9C">
                            <w:pPr>
                              <w:pStyle w:val="TableParagraph"/>
                              <w:ind w:left="336" w:right="275"/>
                              <w:jc w:val="center"/>
                              <w:rPr>
                                <w:sz w:val="26"/>
                                <w:szCs w:val="26"/>
                                <w:lang w:eastAsia="zh-TW"/>
                              </w:rPr>
                            </w:pPr>
                          </w:p>
                        </w:tc>
                        <w:tc>
                          <w:tcPr>
                            <w:tcW w:w="7229" w:type="dxa"/>
                            <w:gridSpan w:val="4"/>
                            <w:tcBorders>
                              <w:top w:val="single" w:sz="4" w:space="0" w:color="auto"/>
                              <w:bottom w:val="single" w:sz="24" w:space="0" w:color="000000"/>
                            </w:tcBorders>
                          </w:tcPr>
                          <w:p w14:paraId="0CDDBCE5" w14:textId="1D9DF58F" w:rsidR="00767B66" w:rsidRPr="008D0718" w:rsidRDefault="00767B66" w:rsidP="00AF0F9C">
                            <w:pPr>
                              <w:pStyle w:val="TableParagraph"/>
                              <w:rPr>
                                <w:rFonts w:ascii="Times New Roman"/>
                                <w:sz w:val="26"/>
                                <w:szCs w:val="26"/>
                                <w:lang w:eastAsia="zh-TW"/>
                              </w:rPr>
                            </w:pPr>
                            <w:r w:rsidRPr="008D0718">
                              <w:rPr>
                                <w:rFonts w:ascii="Times New Roman" w:hint="eastAsia"/>
                                <w:sz w:val="26"/>
                                <w:szCs w:val="26"/>
                                <w:lang w:eastAsia="zh-TW"/>
                              </w:rPr>
                              <w:t>其他</w:t>
                            </w:r>
                            <w:r w:rsidRPr="008D0718">
                              <w:rPr>
                                <w:rFonts w:ascii="Times New Roman"/>
                                <w:sz w:val="26"/>
                                <w:szCs w:val="26"/>
                                <w:lang w:eastAsia="zh-TW"/>
                              </w:rPr>
                              <w:t>(</w:t>
                            </w:r>
                            <w:r w:rsidRPr="008D0718">
                              <w:rPr>
                                <w:rFonts w:ascii="Times New Roman"/>
                                <w:sz w:val="26"/>
                                <w:szCs w:val="26"/>
                                <w:lang w:eastAsia="zh-TW"/>
                              </w:rPr>
                              <w:t>請自行定義分類</w:t>
                            </w:r>
                            <w:r w:rsidRPr="008D0718">
                              <w:rPr>
                                <w:rFonts w:ascii="Times New Roman"/>
                                <w:sz w:val="26"/>
                                <w:szCs w:val="26"/>
                                <w:lang w:eastAsia="zh-TW"/>
                              </w:rPr>
                              <w:t>)</w:t>
                            </w:r>
                          </w:p>
                          <w:p w14:paraId="4FE2257F" w14:textId="77777777" w:rsidR="00767B66" w:rsidRPr="008D0718" w:rsidRDefault="00767B66" w:rsidP="00AF0F9C">
                            <w:pPr>
                              <w:pStyle w:val="TableParagraph"/>
                              <w:rPr>
                                <w:rFonts w:ascii="Times New Roman"/>
                                <w:sz w:val="26"/>
                                <w:szCs w:val="26"/>
                                <w:lang w:eastAsia="zh-TW"/>
                              </w:rPr>
                            </w:pPr>
                          </w:p>
                          <w:p w14:paraId="3B195650" w14:textId="076D72E7" w:rsidR="00767B66" w:rsidRPr="008D0718" w:rsidRDefault="00767B66" w:rsidP="00AF0F9C">
                            <w:pPr>
                              <w:pStyle w:val="TableParagraph"/>
                              <w:rPr>
                                <w:rFonts w:ascii="Times New Roman"/>
                                <w:sz w:val="26"/>
                                <w:szCs w:val="26"/>
                                <w:lang w:eastAsia="zh-TW"/>
                              </w:rPr>
                            </w:pPr>
                          </w:p>
                        </w:tc>
                      </w:tr>
                      <w:tr w:rsidR="00767B66" w14:paraId="37D3DF11" w14:textId="77777777" w:rsidTr="008D0718">
                        <w:trPr>
                          <w:trHeight w:val="743"/>
                        </w:trPr>
                        <w:tc>
                          <w:tcPr>
                            <w:tcW w:w="2268" w:type="dxa"/>
                            <w:tcBorders>
                              <w:top w:val="single" w:sz="24" w:space="0" w:color="000000"/>
                              <w:left w:val="single" w:sz="24" w:space="0" w:color="000000"/>
                              <w:bottom w:val="single" w:sz="2" w:space="0" w:color="000000"/>
                              <w:right w:val="single" w:sz="2" w:space="0" w:color="000000"/>
                            </w:tcBorders>
                          </w:tcPr>
                          <w:p w14:paraId="79BA17E1" w14:textId="77777777" w:rsidR="00767B66" w:rsidRPr="008D0718" w:rsidRDefault="00767B66" w:rsidP="008D0718">
                            <w:pPr>
                              <w:pStyle w:val="TableParagraph"/>
                              <w:spacing w:line="360" w:lineRule="exact"/>
                              <w:rPr>
                                <w:rFonts w:ascii="微軟正黑體"/>
                                <w:b/>
                                <w:sz w:val="26"/>
                                <w:szCs w:val="26"/>
                                <w:lang w:eastAsia="zh-TW"/>
                              </w:rPr>
                            </w:pPr>
                          </w:p>
                          <w:p w14:paraId="73331B54" w14:textId="77777777" w:rsidR="00767B66" w:rsidRPr="008D0718" w:rsidRDefault="00767B66" w:rsidP="008D0718">
                            <w:pPr>
                              <w:pStyle w:val="TableParagraph"/>
                              <w:spacing w:line="360" w:lineRule="exact"/>
                              <w:ind w:left="450"/>
                              <w:rPr>
                                <w:sz w:val="26"/>
                                <w:szCs w:val="26"/>
                              </w:rPr>
                            </w:pPr>
                            <w:r w:rsidRPr="008D0718">
                              <w:rPr>
                                <w:sz w:val="26"/>
                                <w:szCs w:val="26"/>
                              </w:rPr>
                              <w:t>參與人員姓名</w:t>
                            </w:r>
                          </w:p>
                        </w:tc>
                        <w:tc>
                          <w:tcPr>
                            <w:tcW w:w="1274" w:type="dxa"/>
                            <w:tcBorders>
                              <w:top w:val="single" w:sz="24" w:space="0" w:color="000000"/>
                              <w:left w:val="single" w:sz="2" w:space="0" w:color="000000"/>
                              <w:bottom w:val="single" w:sz="2" w:space="0" w:color="000000"/>
                            </w:tcBorders>
                          </w:tcPr>
                          <w:p w14:paraId="0AAC6AD1" w14:textId="77777777" w:rsidR="00767B66" w:rsidRPr="008D0718" w:rsidRDefault="00767B66" w:rsidP="008D0718">
                            <w:pPr>
                              <w:pStyle w:val="TableParagraph"/>
                              <w:spacing w:line="360" w:lineRule="exact"/>
                              <w:rPr>
                                <w:rFonts w:ascii="微軟正黑體"/>
                                <w:b/>
                                <w:sz w:val="26"/>
                                <w:szCs w:val="26"/>
                              </w:rPr>
                            </w:pPr>
                          </w:p>
                          <w:p w14:paraId="138A8CCD" w14:textId="77777777" w:rsidR="00767B66" w:rsidRPr="008D0718" w:rsidRDefault="00767B66" w:rsidP="008D0718">
                            <w:pPr>
                              <w:pStyle w:val="TableParagraph"/>
                              <w:spacing w:line="360" w:lineRule="exact"/>
                              <w:ind w:left="142"/>
                              <w:rPr>
                                <w:sz w:val="26"/>
                                <w:szCs w:val="26"/>
                              </w:rPr>
                            </w:pPr>
                            <w:r w:rsidRPr="008D0718">
                              <w:rPr>
                                <w:sz w:val="26"/>
                                <w:szCs w:val="26"/>
                              </w:rPr>
                              <w:t>會員卡號</w:t>
                            </w:r>
                          </w:p>
                        </w:tc>
                        <w:tc>
                          <w:tcPr>
                            <w:tcW w:w="1966" w:type="dxa"/>
                            <w:tcBorders>
                              <w:top w:val="single" w:sz="24" w:space="0" w:color="000000"/>
                              <w:bottom w:val="single" w:sz="2" w:space="0" w:color="000000"/>
                              <w:right w:val="single" w:sz="2" w:space="0" w:color="000000"/>
                            </w:tcBorders>
                          </w:tcPr>
                          <w:p w14:paraId="454842C7" w14:textId="77777777" w:rsidR="00767B66" w:rsidRPr="008D0718" w:rsidRDefault="00767B66" w:rsidP="008D0718">
                            <w:pPr>
                              <w:pStyle w:val="TableParagraph"/>
                              <w:spacing w:line="360" w:lineRule="exact"/>
                              <w:ind w:left="266" w:right="211"/>
                              <w:jc w:val="center"/>
                              <w:rPr>
                                <w:sz w:val="26"/>
                                <w:szCs w:val="26"/>
                                <w:lang w:eastAsia="zh-TW"/>
                              </w:rPr>
                            </w:pPr>
                            <w:r w:rsidRPr="008D0718">
                              <w:rPr>
                                <w:sz w:val="26"/>
                                <w:szCs w:val="26"/>
                                <w:lang w:eastAsia="zh-TW"/>
                              </w:rPr>
                              <w:t>學校名稱</w:t>
                            </w:r>
                          </w:p>
                          <w:p w14:paraId="0036AFE0" w14:textId="4D90992F" w:rsidR="00767B66" w:rsidRPr="008D0718" w:rsidRDefault="00767B66" w:rsidP="008D0718">
                            <w:pPr>
                              <w:pStyle w:val="TableParagraph"/>
                              <w:spacing w:line="360" w:lineRule="exact"/>
                              <w:ind w:left="1"/>
                              <w:jc w:val="center"/>
                              <w:rPr>
                                <w:sz w:val="26"/>
                                <w:szCs w:val="26"/>
                                <w:lang w:eastAsia="zh-TW"/>
                              </w:rPr>
                            </w:pPr>
                            <w:r w:rsidRPr="008D0718">
                              <w:rPr>
                                <w:sz w:val="26"/>
                                <w:szCs w:val="26"/>
                                <w:lang w:eastAsia="zh-TW"/>
                              </w:rPr>
                              <w:t>（學校全</w:t>
                            </w:r>
                            <w:r>
                              <w:rPr>
                                <w:rFonts w:hint="eastAsia"/>
                                <w:sz w:val="26"/>
                                <w:szCs w:val="26"/>
                                <w:lang w:eastAsia="zh-TW"/>
                              </w:rPr>
                              <w:t>稱</w:t>
                            </w:r>
                            <w:r w:rsidRPr="008D0718">
                              <w:rPr>
                                <w:sz w:val="26"/>
                                <w:szCs w:val="26"/>
                                <w:lang w:eastAsia="zh-TW"/>
                              </w:rPr>
                              <w:t>）</w:t>
                            </w:r>
                          </w:p>
                        </w:tc>
                        <w:tc>
                          <w:tcPr>
                            <w:tcW w:w="1678" w:type="dxa"/>
                            <w:tcBorders>
                              <w:top w:val="single" w:sz="24" w:space="0" w:color="000000"/>
                              <w:left w:val="single" w:sz="2" w:space="0" w:color="000000"/>
                              <w:bottom w:val="single" w:sz="2" w:space="0" w:color="000000"/>
                              <w:right w:val="single" w:sz="2" w:space="0" w:color="000000"/>
                            </w:tcBorders>
                          </w:tcPr>
                          <w:p w14:paraId="4D05E736" w14:textId="77777777" w:rsidR="00767B66" w:rsidRPr="008D0718" w:rsidRDefault="00767B66" w:rsidP="008D0718">
                            <w:pPr>
                              <w:pStyle w:val="TableParagraph"/>
                              <w:spacing w:line="360" w:lineRule="exact"/>
                              <w:rPr>
                                <w:rFonts w:ascii="微軟正黑體"/>
                                <w:b/>
                                <w:sz w:val="26"/>
                                <w:szCs w:val="26"/>
                                <w:lang w:eastAsia="zh-TW"/>
                              </w:rPr>
                            </w:pPr>
                          </w:p>
                          <w:p w14:paraId="7683DD5B" w14:textId="77777777" w:rsidR="00767B66" w:rsidRPr="008D0718" w:rsidRDefault="00767B66" w:rsidP="008D0718">
                            <w:pPr>
                              <w:pStyle w:val="TableParagraph"/>
                              <w:spacing w:line="360" w:lineRule="exact"/>
                              <w:ind w:left="605" w:right="548"/>
                              <w:jc w:val="center"/>
                              <w:rPr>
                                <w:sz w:val="26"/>
                                <w:szCs w:val="26"/>
                              </w:rPr>
                            </w:pPr>
                            <w:r w:rsidRPr="008D0718">
                              <w:rPr>
                                <w:sz w:val="26"/>
                                <w:szCs w:val="26"/>
                              </w:rPr>
                              <w:t>職稱</w:t>
                            </w:r>
                          </w:p>
                        </w:tc>
                        <w:tc>
                          <w:tcPr>
                            <w:tcW w:w="2311" w:type="dxa"/>
                            <w:tcBorders>
                              <w:top w:val="single" w:sz="24" w:space="0" w:color="000000"/>
                              <w:left w:val="single" w:sz="2" w:space="0" w:color="000000"/>
                              <w:bottom w:val="single" w:sz="2" w:space="0" w:color="000000"/>
                              <w:right w:val="single" w:sz="24" w:space="0" w:color="000000"/>
                            </w:tcBorders>
                          </w:tcPr>
                          <w:p w14:paraId="3BCFD303" w14:textId="77777777" w:rsidR="00767B66" w:rsidRPr="008D0718" w:rsidRDefault="00767B66" w:rsidP="008D0718">
                            <w:pPr>
                              <w:pStyle w:val="TableParagraph"/>
                              <w:spacing w:line="360" w:lineRule="exact"/>
                              <w:rPr>
                                <w:rFonts w:ascii="微軟正黑體"/>
                                <w:b/>
                                <w:sz w:val="26"/>
                                <w:szCs w:val="26"/>
                              </w:rPr>
                            </w:pPr>
                          </w:p>
                          <w:p w14:paraId="2EDEE3BF" w14:textId="77777777" w:rsidR="00767B66" w:rsidRPr="008D0718" w:rsidRDefault="00767B66" w:rsidP="008D0718">
                            <w:pPr>
                              <w:pStyle w:val="TableParagraph"/>
                              <w:spacing w:line="360" w:lineRule="exact"/>
                              <w:ind w:left="848"/>
                              <w:rPr>
                                <w:rFonts w:ascii="細明體_HKSCS"/>
                                <w:sz w:val="26"/>
                                <w:szCs w:val="26"/>
                              </w:rPr>
                            </w:pPr>
                            <w:r w:rsidRPr="008D0718">
                              <w:rPr>
                                <w:rFonts w:ascii="細明體_HKSCS"/>
                                <w:sz w:val="26"/>
                                <w:szCs w:val="26"/>
                              </w:rPr>
                              <w:t>E-mail</w:t>
                            </w:r>
                          </w:p>
                        </w:tc>
                      </w:tr>
                      <w:tr w:rsidR="00767B66" w14:paraId="3F46BA8A" w14:textId="77777777" w:rsidTr="00C236AE">
                        <w:trPr>
                          <w:trHeight w:val="719"/>
                        </w:trPr>
                        <w:tc>
                          <w:tcPr>
                            <w:tcW w:w="2268" w:type="dxa"/>
                            <w:tcBorders>
                              <w:top w:val="single" w:sz="2" w:space="0" w:color="000000"/>
                              <w:left w:val="single" w:sz="24" w:space="0" w:color="000000"/>
                              <w:bottom w:val="single" w:sz="2" w:space="0" w:color="000000"/>
                              <w:right w:val="single" w:sz="2" w:space="0" w:color="000000"/>
                            </w:tcBorders>
                          </w:tcPr>
                          <w:p w14:paraId="5621705B" w14:textId="77777777" w:rsidR="00767B66" w:rsidRDefault="00767B66" w:rsidP="00AF0F9C">
                            <w:pPr>
                              <w:pStyle w:val="TableParagraph"/>
                              <w:spacing w:before="166"/>
                              <w:ind w:left="109"/>
                              <w:rPr>
                                <w:rFonts w:ascii="細明體_HKSCS"/>
                                <w:sz w:val="28"/>
                              </w:rPr>
                            </w:pPr>
                            <w:r>
                              <w:rPr>
                                <w:rFonts w:ascii="細明體_HKSCS"/>
                                <w:sz w:val="28"/>
                              </w:rPr>
                              <w:t>1.</w:t>
                            </w:r>
                          </w:p>
                        </w:tc>
                        <w:tc>
                          <w:tcPr>
                            <w:tcW w:w="1274" w:type="dxa"/>
                            <w:tcBorders>
                              <w:top w:val="single" w:sz="2" w:space="0" w:color="000000"/>
                              <w:left w:val="single" w:sz="2" w:space="0" w:color="000000"/>
                              <w:bottom w:val="single" w:sz="2" w:space="0" w:color="000000"/>
                            </w:tcBorders>
                          </w:tcPr>
                          <w:p w14:paraId="5BE04373" w14:textId="77777777" w:rsidR="00767B66" w:rsidRDefault="00767B66" w:rsidP="00AF0F9C">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45887E4D" w14:textId="77777777" w:rsidR="00767B66" w:rsidRDefault="00767B66" w:rsidP="00AF0F9C">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20621C8D" w14:textId="77777777" w:rsidR="00767B66" w:rsidRDefault="00767B66" w:rsidP="00AF0F9C">
                            <w:pPr>
                              <w:pStyle w:val="TableParagraph"/>
                              <w:rPr>
                                <w:rFonts w:ascii="Times New Roman"/>
                                <w:sz w:val="28"/>
                              </w:rPr>
                            </w:pPr>
                          </w:p>
                        </w:tc>
                        <w:tc>
                          <w:tcPr>
                            <w:tcW w:w="2311" w:type="dxa"/>
                            <w:tcBorders>
                              <w:top w:val="single" w:sz="2" w:space="0" w:color="000000"/>
                              <w:left w:val="single" w:sz="2" w:space="0" w:color="000000"/>
                              <w:bottom w:val="single" w:sz="2" w:space="0" w:color="000000"/>
                              <w:right w:val="single" w:sz="24" w:space="0" w:color="000000"/>
                            </w:tcBorders>
                          </w:tcPr>
                          <w:p w14:paraId="6EEE191F" w14:textId="77777777" w:rsidR="00767B66" w:rsidRDefault="00767B66" w:rsidP="00AF0F9C">
                            <w:pPr>
                              <w:pStyle w:val="TableParagraph"/>
                              <w:rPr>
                                <w:rFonts w:ascii="Times New Roman"/>
                                <w:sz w:val="28"/>
                              </w:rPr>
                            </w:pPr>
                          </w:p>
                        </w:tc>
                      </w:tr>
                      <w:tr w:rsidR="00767B66" w14:paraId="0023AE1A" w14:textId="77777777" w:rsidTr="00C236AE">
                        <w:trPr>
                          <w:trHeight w:val="719"/>
                        </w:trPr>
                        <w:tc>
                          <w:tcPr>
                            <w:tcW w:w="2268" w:type="dxa"/>
                            <w:tcBorders>
                              <w:top w:val="single" w:sz="2" w:space="0" w:color="000000"/>
                              <w:left w:val="single" w:sz="24" w:space="0" w:color="000000"/>
                              <w:bottom w:val="single" w:sz="2" w:space="0" w:color="000000"/>
                              <w:right w:val="single" w:sz="2" w:space="0" w:color="000000"/>
                            </w:tcBorders>
                          </w:tcPr>
                          <w:p w14:paraId="176F18C7" w14:textId="77777777" w:rsidR="00767B66" w:rsidRDefault="00767B66" w:rsidP="00AF0F9C">
                            <w:pPr>
                              <w:pStyle w:val="TableParagraph"/>
                              <w:spacing w:before="166"/>
                              <w:ind w:left="109"/>
                              <w:rPr>
                                <w:rFonts w:ascii="細明體_HKSCS"/>
                                <w:sz w:val="28"/>
                              </w:rPr>
                            </w:pPr>
                            <w:r>
                              <w:rPr>
                                <w:rFonts w:ascii="細明體_HKSCS"/>
                                <w:sz w:val="28"/>
                              </w:rPr>
                              <w:t>2.</w:t>
                            </w:r>
                          </w:p>
                        </w:tc>
                        <w:tc>
                          <w:tcPr>
                            <w:tcW w:w="1274" w:type="dxa"/>
                            <w:tcBorders>
                              <w:top w:val="single" w:sz="2" w:space="0" w:color="000000"/>
                              <w:left w:val="single" w:sz="2" w:space="0" w:color="000000"/>
                              <w:bottom w:val="single" w:sz="2" w:space="0" w:color="000000"/>
                            </w:tcBorders>
                          </w:tcPr>
                          <w:p w14:paraId="1C163933" w14:textId="77777777" w:rsidR="00767B66" w:rsidRDefault="00767B66" w:rsidP="00AF0F9C">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1B9D2821" w14:textId="77777777" w:rsidR="00767B66" w:rsidRDefault="00767B66" w:rsidP="00AF0F9C">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77194237" w14:textId="77777777" w:rsidR="00767B66" w:rsidRDefault="00767B66" w:rsidP="00AF0F9C">
                            <w:pPr>
                              <w:pStyle w:val="TableParagraph"/>
                              <w:rPr>
                                <w:rFonts w:ascii="Times New Roman"/>
                                <w:sz w:val="28"/>
                              </w:rPr>
                            </w:pPr>
                          </w:p>
                        </w:tc>
                        <w:tc>
                          <w:tcPr>
                            <w:tcW w:w="2311" w:type="dxa"/>
                            <w:tcBorders>
                              <w:top w:val="single" w:sz="2" w:space="0" w:color="000000"/>
                              <w:left w:val="single" w:sz="2" w:space="0" w:color="000000"/>
                              <w:bottom w:val="single" w:sz="2" w:space="0" w:color="000000"/>
                              <w:right w:val="single" w:sz="24" w:space="0" w:color="000000"/>
                            </w:tcBorders>
                          </w:tcPr>
                          <w:p w14:paraId="1F0E3C15" w14:textId="77777777" w:rsidR="00767B66" w:rsidRDefault="00767B66" w:rsidP="00AF0F9C">
                            <w:pPr>
                              <w:pStyle w:val="TableParagraph"/>
                              <w:rPr>
                                <w:rFonts w:ascii="Times New Roman"/>
                                <w:sz w:val="28"/>
                              </w:rPr>
                            </w:pPr>
                          </w:p>
                        </w:tc>
                      </w:tr>
                      <w:tr w:rsidR="00767B66" w14:paraId="1EBDA1A1" w14:textId="77777777" w:rsidTr="00C236AE">
                        <w:trPr>
                          <w:trHeight w:val="720"/>
                        </w:trPr>
                        <w:tc>
                          <w:tcPr>
                            <w:tcW w:w="2268" w:type="dxa"/>
                            <w:tcBorders>
                              <w:top w:val="single" w:sz="2" w:space="0" w:color="000000"/>
                              <w:left w:val="single" w:sz="24" w:space="0" w:color="000000"/>
                              <w:bottom w:val="single" w:sz="2" w:space="0" w:color="000000"/>
                              <w:right w:val="single" w:sz="2" w:space="0" w:color="000000"/>
                            </w:tcBorders>
                          </w:tcPr>
                          <w:p w14:paraId="73DABEF5" w14:textId="77777777" w:rsidR="00767B66" w:rsidRDefault="00767B66" w:rsidP="00AF0F9C">
                            <w:pPr>
                              <w:pStyle w:val="TableParagraph"/>
                              <w:spacing w:before="166"/>
                              <w:ind w:left="109"/>
                              <w:rPr>
                                <w:rFonts w:ascii="細明體_HKSCS"/>
                                <w:sz w:val="28"/>
                              </w:rPr>
                            </w:pPr>
                            <w:r>
                              <w:rPr>
                                <w:rFonts w:ascii="細明體_HKSCS"/>
                                <w:sz w:val="28"/>
                              </w:rPr>
                              <w:t>3.</w:t>
                            </w:r>
                          </w:p>
                        </w:tc>
                        <w:tc>
                          <w:tcPr>
                            <w:tcW w:w="1274" w:type="dxa"/>
                            <w:tcBorders>
                              <w:top w:val="single" w:sz="2" w:space="0" w:color="000000"/>
                              <w:left w:val="single" w:sz="2" w:space="0" w:color="000000"/>
                              <w:bottom w:val="single" w:sz="2" w:space="0" w:color="000000"/>
                            </w:tcBorders>
                          </w:tcPr>
                          <w:p w14:paraId="29DCC0F5" w14:textId="77777777" w:rsidR="00767B66" w:rsidRDefault="00767B66" w:rsidP="00AF0F9C">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14E333EC" w14:textId="77777777" w:rsidR="00767B66" w:rsidRDefault="00767B66" w:rsidP="00AF0F9C">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6B4BB20F" w14:textId="77777777" w:rsidR="00767B66" w:rsidRDefault="00767B66" w:rsidP="00AF0F9C">
                            <w:pPr>
                              <w:pStyle w:val="TableParagraph"/>
                              <w:rPr>
                                <w:rFonts w:ascii="Times New Roman"/>
                                <w:sz w:val="28"/>
                              </w:rPr>
                            </w:pPr>
                          </w:p>
                        </w:tc>
                        <w:tc>
                          <w:tcPr>
                            <w:tcW w:w="2311" w:type="dxa"/>
                            <w:tcBorders>
                              <w:top w:val="single" w:sz="2" w:space="0" w:color="000000"/>
                              <w:left w:val="single" w:sz="2" w:space="0" w:color="000000"/>
                              <w:bottom w:val="single" w:sz="2" w:space="0" w:color="000000"/>
                              <w:right w:val="single" w:sz="24" w:space="0" w:color="000000"/>
                            </w:tcBorders>
                          </w:tcPr>
                          <w:p w14:paraId="51FAD4AC" w14:textId="77777777" w:rsidR="00767B66" w:rsidRDefault="00767B66" w:rsidP="00AF0F9C">
                            <w:pPr>
                              <w:pStyle w:val="TableParagraph"/>
                              <w:rPr>
                                <w:rFonts w:ascii="Times New Roman"/>
                                <w:sz w:val="28"/>
                              </w:rPr>
                            </w:pPr>
                          </w:p>
                        </w:tc>
                      </w:tr>
                      <w:tr w:rsidR="00767B66" w14:paraId="795BCEFD" w14:textId="77777777" w:rsidTr="00C236AE">
                        <w:trPr>
                          <w:trHeight w:val="719"/>
                        </w:trPr>
                        <w:tc>
                          <w:tcPr>
                            <w:tcW w:w="2268" w:type="dxa"/>
                            <w:tcBorders>
                              <w:top w:val="single" w:sz="2" w:space="0" w:color="000000"/>
                              <w:left w:val="single" w:sz="24" w:space="0" w:color="000000"/>
                              <w:bottom w:val="single" w:sz="24" w:space="0" w:color="000000"/>
                              <w:right w:val="single" w:sz="2" w:space="0" w:color="000000"/>
                            </w:tcBorders>
                          </w:tcPr>
                          <w:p w14:paraId="6BEE5A7A" w14:textId="77777777" w:rsidR="00767B66" w:rsidRDefault="00767B66" w:rsidP="00AF0F9C">
                            <w:pPr>
                              <w:pStyle w:val="TableParagraph"/>
                              <w:spacing w:before="166"/>
                              <w:ind w:left="109"/>
                              <w:rPr>
                                <w:rFonts w:ascii="細明體_HKSCS"/>
                                <w:sz w:val="28"/>
                              </w:rPr>
                            </w:pPr>
                            <w:r>
                              <w:rPr>
                                <w:rFonts w:ascii="細明體_HKSCS"/>
                                <w:sz w:val="28"/>
                              </w:rPr>
                              <w:t>4.</w:t>
                            </w:r>
                          </w:p>
                        </w:tc>
                        <w:tc>
                          <w:tcPr>
                            <w:tcW w:w="1274" w:type="dxa"/>
                            <w:tcBorders>
                              <w:top w:val="single" w:sz="2" w:space="0" w:color="000000"/>
                              <w:left w:val="single" w:sz="2" w:space="0" w:color="000000"/>
                              <w:bottom w:val="single" w:sz="24" w:space="0" w:color="000000"/>
                            </w:tcBorders>
                          </w:tcPr>
                          <w:p w14:paraId="3211F4FB" w14:textId="77777777" w:rsidR="00767B66" w:rsidRDefault="00767B66" w:rsidP="00AF0F9C">
                            <w:pPr>
                              <w:pStyle w:val="TableParagraph"/>
                              <w:rPr>
                                <w:rFonts w:ascii="Times New Roman"/>
                                <w:sz w:val="28"/>
                              </w:rPr>
                            </w:pPr>
                          </w:p>
                        </w:tc>
                        <w:tc>
                          <w:tcPr>
                            <w:tcW w:w="1966" w:type="dxa"/>
                            <w:tcBorders>
                              <w:top w:val="single" w:sz="2" w:space="0" w:color="000000"/>
                              <w:bottom w:val="single" w:sz="24" w:space="0" w:color="000000"/>
                              <w:right w:val="single" w:sz="2" w:space="0" w:color="000000"/>
                            </w:tcBorders>
                          </w:tcPr>
                          <w:p w14:paraId="75F001FE" w14:textId="77777777" w:rsidR="00767B66" w:rsidRDefault="00767B66" w:rsidP="00AF0F9C">
                            <w:pPr>
                              <w:pStyle w:val="TableParagraph"/>
                              <w:rPr>
                                <w:rFonts w:ascii="Times New Roman"/>
                                <w:sz w:val="28"/>
                              </w:rPr>
                            </w:pPr>
                          </w:p>
                        </w:tc>
                        <w:tc>
                          <w:tcPr>
                            <w:tcW w:w="1678" w:type="dxa"/>
                            <w:tcBorders>
                              <w:top w:val="single" w:sz="2" w:space="0" w:color="000000"/>
                              <w:left w:val="single" w:sz="2" w:space="0" w:color="000000"/>
                              <w:bottom w:val="single" w:sz="24" w:space="0" w:color="000000"/>
                              <w:right w:val="single" w:sz="2" w:space="0" w:color="000000"/>
                            </w:tcBorders>
                          </w:tcPr>
                          <w:p w14:paraId="1389720D" w14:textId="77777777" w:rsidR="00767B66" w:rsidRDefault="00767B66" w:rsidP="00AF0F9C">
                            <w:pPr>
                              <w:pStyle w:val="TableParagraph"/>
                              <w:rPr>
                                <w:rFonts w:ascii="Times New Roman"/>
                                <w:sz w:val="28"/>
                              </w:rPr>
                            </w:pPr>
                          </w:p>
                        </w:tc>
                        <w:tc>
                          <w:tcPr>
                            <w:tcW w:w="2311" w:type="dxa"/>
                            <w:tcBorders>
                              <w:top w:val="single" w:sz="2" w:space="0" w:color="000000"/>
                              <w:left w:val="single" w:sz="2" w:space="0" w:color="000000"/>
                              <w:bottom w:val="single" w:sz="24" w:space="0" w:color="000000"/>
                              <w:right w:val="single" w:sz="24" w:space="0" w:color="000000"/>
                            </w:tcBorders>
                          </w:tcPr>
                          <w:p w14:paraId="1AE90B1B" w14:textId="77777777" w:rsidR="00767B66" w:rsidRDefault="00767B66" w:rsidP="00AF0F9C">
                            <w:pPr>
                              <w:pStyle w:val="TableParagraph"/>
                              <w:rPr>
                                <w:rFonts w:ascii="Times New Roman"/>
                                <w:sz w:val="28"/>
                              </w:rPr>
                            </w:pPr>
                          </w:p>
                        </w:tc>
                      </w:tr>
                      <w:tr w:rsidR="00767B66" w14:paraId="56053E30" w14:textId="77777777" w:rsidTr="00C236AE">
                        <w:trPr>
                          <w:trHeight w:val="2160"/>
                        </w:trPr>
                        <w:tc>
                          <w:tcPr>
                            <w:tcW w:w="9497" w:type="dxa"/>
                            <w:gridSpan w:val="5"/>
                          </w:tcPr>
                          <w:p w14:paraId="0A0752EF" w14:textId="03531C47" w:rsidR="00767B66" w:rsidRDefault="00767B66" w:rsidP="00AF0F9C">
                            <w:pPr>
                              <w:pStyle w:val="TableParagraph"/>
                              <w:spacing w:before="166"/>
                              <w:ind w:left="134"/>
                              <w:rPr>
                                <w:sz w:val="28"/>
                                <w:lang w:eastAsia="zh-TW"/>
                              </w:rPr>
                            </w:pPr>
                          </w:p>
                        </w:tc>
                      </w:tr>
                    </w:tbl>
                    <w:p w14:paraId="222FAD74" w14:textId="77777777" w:rsidR="00767B66" w:rsidRDefault="00767B66">
                      <w:pPr>
                        <w:pStyle w:val="a3"/>
                        <w:rPr>
                          <w:lang w:eastAsia="zh-TW"/>
                        </w:rPr>
                      </w:pPr>
                    </w:p>
                  </w:txbxContent>
                </v:textbox>
                <w10:wrap anchorx="page"/>
              </v:shape>
            </w:pict>
          </mc:Fallback>
        </mc:AlternateContent>
      </w:r>
      <w:r w:rsidR="005618DF" w:rsidRPr="00AE3D6F">
        <w:rPr>
          <w:rFonts w:ascii="微軟正黑體" w:eastAsia="微軟正黑體" w:hint="eastAsia"/>
          <w:b/>
          <w:sz w:val="32"/>
          <w:szCs w:val="32"/>
          <w:lang w:eastAsia="zh-TW"/>
        </w:rPr>
        <w:t>基地班申請表</w:t>
      </w:r>
    </w:p>
    <w:p w14:paraId="37976EFE" w14:textId="44818DAA"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4789E20F" w14:textId="3865EFC3"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0FB246D9" w14:textId="3F71EBE9"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4554ADCD" w14:textId="2DBB69EE"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5C9C6970" w14:textId="0B1967E2"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7785D0F7"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63AE876B"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398DFF18"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178012CA"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275D8568"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49D3BF32"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5B5AC7E4"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44B350CB"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2E2F42DB"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66248D7E"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235514FC"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1212C4D7"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751635E8"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701F0242"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3E3F32CB" w14:textId="77777777" w:rsidR="00D44613" w:rsidRPr="003D6885" w:rsidRDefault="00D44613" w:rsidP="003D6885">
      <w:pPr>
        <w:spacing w:beforeLines="50" w:before="120" w:afterLines="50" w:after="120" w:line="400" w:lineRule="exact"/>
        <w:ind w:left="320"/>
        <w:rPr>
          <w:rFonts w:ascii="微軟正黑體" w:eastAsia="微軟正黑體" w:hAnsi="微軟正黑體"/>
          <w:b/>
          <w:sz w:val="26"/>
          <w:szCs w:val="26"/>
          <w:lang w:eastAsia="zh-TW"/>
        </w:rPr>
      </w:pPr>
    </w:p>
    <w:p w14:paraId="3BE69C10" w14:textId="77777777" w:rsidR="00D44613" w:rsidRPr="003D6885" w:rsidRDefault="00D44613" w:rsidP="003D6885">
      <w:pPr>
        <w:spacing w:beforeLines="50" w:before="120" w:afterLines="50" w:after="120" w:line="400" w:lineRule="exact"/>
        <w:ind w:left="320"/>
        <w:rPr>
          <w:rFonts w:ascii="微軟正黑體" w:eastAsia="微軟正黑體" w:hAnsi="微軟正黑體"/>
          <w:b/>
          <w:sz w:val="26"/>
          <w:szCs w:val="26"/>
          <w:lang w:eastAsia="zh-TW"/>
        </w:rPr>
      </w:pPr>
    </w:p>
    <w:p w14:paraId="509F7514" w14:textId="77777777" w:rsidR="00AE3D6F" w:rsidRDefault="00AE3D6F" w:rsidP="003D6885">
      <w:pPr>
        <w:spacing w:beforeLines="50" w:before="120" w:afterLines="50" w:after="120" w:line="400" w:lineRule="exact"/>
        <w:ind w:left="320"/>
        <w:rPr>
          <w:rFonts w:ascii="微軟正黑體" w:eastAsia="微軟正黑體" w:hAnsi="微軟正黑體"/>
          <w:b/>
          <w:sz w:val="26"/>
          <w:szCs w:val="26"/>
          <w:lang w:eastAsia="zh-TW"/>
        </w:rPr>
      </w:pPr>
    </w:p>
    <w:p w14:paraId="1DECB4D7" w14:textId="77777777" w:rsidR="00AE3D6F" w:rsidRDefault="00AE3D6F" w:rsidP="003D6885">
      <w:pPr>
        <w:spacing w:beforeLines="50" w:before="120" w:afterLines="50" w:after="120" w:line="400" w:lineRule="exact"/>
        <w:ind w:left="320"/>
        <w:rPr>
          <w:rFonts w:ascii="微軟正黑體" w:eastAsia="微軟正黑體" w:hAnsi="微軟正黑體"/>
          <w:b/>
          <w:sz w:val="26"/>
          <w:szCs w:val="26"/>
          <w:lang w:eastAsia="zh-TW"/>
        </w:rPr>
      </w:pPr>
    </w:p>
    <w:p w14:paraId="70A69D47" w14:textId="6A7709C0" w:rsidR="00CD45D3" w:rsidRPr="008D0718" w:rsidRDefault="005618DF" w:rsidP="003D6885">
      <w:pPr>
        <w:spacing w:beforeLines="50" w:before="120" w:afterLines="50" w:after="120" w:line="400" w:lineRule="exact"/>
        <w:ind w:left="320"/>
        <w:rPr>
          <w:b/>
          <w:sz w:val="26"/>
          <w:szCs w:val="26"/>
          <w:lang w:eastAsia="zh-TW"/>
        </w:rPr>
      </w:pPr>
      <w:r w:rsidRPr="008D0718">
        <w:rPr>
          <w:rFonts w:hint="eastAsia"/>
          <w:b/>
          <w:sz w:val="26"/>
          <w:szCs w:val="26"/>
          <w:lang w:eastAsia="zh-TW"/>
        </w:rPr>
        <w:t>※表格如不敷使用可自行增列</w:t>
      </w:r>
    </w:p>
    <w:p w14:paraId="42EC9E03" w14:textId="77777777" w:rsidR="00CD45D3" w:rsidRPr="008D0718" w:rsidRDefault="00CD45D3" w:rsidP="003D6885">
      <w:pPr>
        <w:spacing w:beforeLines="50" w:before="120" w:afterLines="50" w:after="120" w:line="400" w:lineRule="exact"/>
        <w:rPr>
          <w:sz w:val="26"/>
          <w:szCs w:val="26"/>
          <w:lang w:eastAsia="zh-TW"/>
        </w:rPr>
        <w:sectPr w:rsidR="00CD45D3" w:rsidRPr="008D0718" w:rsidSect="003D6885">
          <w:pgSz w:w="11910" w:h="16840"/>
          <w:pgMar w:top="1134" w:right="1134" w:bottom="1134" w:left="1134" w:header="0" w:footer="403" w:gutter="0"/>
          <w:cols w:space="720"/>
          <w:docGrid w:linePitch="299"/>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0"/>
      </w:tblGrid>
      <w:tr w:rsidR="00565B30" w:rsidRPr="003D6885" w14:paraId="043DFC35" w14:textId="77777777" w:rsidTr="00565B30">
        <w:trPr>
          <w:trHeight w:val="719"/>
          <w:jc w:val="center"/>
        </w:trPr>
        <w:tc>
          <w:tcPr>
            <w:tcW w:w="9550" w:type="dxa"/>
            <w:tcBorders>
              <w:top w:val="single" w:sz="24" w:space="0" w:color="000000"/>
            </w:tcBorders>
          </w:tcPr>
          <w:p w14:paraId="4C8ACF42" w14:textId="77777777" w:rsidR="00565B30" w:rsidRPr="003D6885" w:rsidRDefault="00565B30" w:rsidP="003D6885">
            <w:pPr>
              <w:pStyle w:val="TableParagraph"/>
              <w:spacing w:beforeLines="50" w:before="120" w:afterLines="50" w:after="120" w:line="400" w:lineRule="exact"/>
              <w:ind w:left="3941" w:right="3878"/>
              <w:jc w:val="center"/>
              <w:rPr>
                <w:sz w:val="26"/>
                <w:szCs w:val="26"/>
              </w:rPr>
            </w:pPr>
            <w:r w:rsidRPr="003D6885">
              <w:rPr>
                <w:sz w:val="26"/>
                <w:szCs w:val="26"/>
              </w:rPr>
              <w:lastRenderedPageBreak/>
              <w:t>社群發展概述</w:t>
            </w:r>
          </w:p>
        </w:tc>
      </w:tr>
      <w:tr w:rsidR="00565B30" w:rsidRPr="003D6885" w14:paraId="1FFECD5B" w14:textId="77777777" w:rsidTr="00463B7E">
        <w:trPr>
          <w:trHeight w:val="5020"/>
          <w:jc w:val="center"/>
        </w:trPr>
        <w:tc>
          <w:tcPr>
            <w:tcW w:w="9550" w:type="dxa"/>
          </w:tcPr>
          <w:p w14:paraId="59013FF0" w14:textId="77777777" w:rsidR="00565B30" w:rsidRPr="003D6885" w:rsidRDefault="00565B30" w:rsidP="003D6885">
            <w:pPr>
              <w:pStyle w:val="TableParagraph"/>
              <w:spacing w:beforeLines="50" w:before="120" w:afterLines="50" w:after="120" w:line="400" w:lineRule="exact"/>
              <w:ind w:left="134"/>
              <w:rPr>
                <w:sz w:val="26"/>
                <w:szCs w:val="26"/>
                <w:lang w:eastAsia="zh-TW"/>
              </w:rPr>
            </w:pPr>
            <w:r w:rsidRPr="003D6885">
              <w:rPr>
                <w:sz w:val="26"/>
                <w:szCs w:val="26"/>
                <w:lang w:eastAsia="zh-TW"/>
              </w:rPr>
              <w:t>一、社群組織概況、課程發展的優勢及挑戰：</w:t>
            </w:r>
          </w:p>
        </w:tc>
      </w:tr>
      <w:tr w:rsidR="00565B30" w:rsidRPr="003D6885" w14:paraId="5B011823" w14:textId="77777777" w:rsidTr="00463B7E">
        <w:trPr>
          <w:trHeight w:val="8070"/>
          <w:jc w:val="center"/>
        </w:trPr>
        <w:tc>
          <w:tcPr>
            <w:tcW w:w="9550" w:type="dxa"/>
          </w:tcPr>
          <w:p w14:paraId="432419DD" w14:textId="5407E349" w:rsidR="00565B30" w:rsidRPr="003D6885" w:rsidRDefault="00565B30" w:rsidP="003D6885">
            <w:pPr>
              <w:pStyle w:val="TableParagraph"/>
              <w:spacing w:beforeLines="50" w:before="120" w:afterLines="50" w:after="120" w:line="400" w:lineRule="exact"/>
              <w:ind w:left="134"/>
              <w:rPr>
                <w:sz w:val="26"/>
                <w:szCs w:val="26"/>
                <w:lang w:eastAsia="zh-TW"/>
              </w:rPr>
            </w:pPr>
            <w:r w:rsidRPr="003D6885">
              <w:rPr>
                <w:sz w:val="26"/>
                <w:szCs w:val="26"/>
                <w:lang w:eastAsia="zh-TW"/>
              </w:rPr>
              <w:t>二、支持系統計畫概述及期程重點：</w:t>
            </w:r>
          </w:p>
        </w:tc>
      </w:tr>
    </w:tbl>
    <w:p w14:paraId="5BAD34EE" w14:textId="0D18D682" w:rsidR="00565B30" w:rsidRPr="003D6885" w:rsidRDefault="00565B30" w:rsidP="003D6885">
      <w:pPr>
        <w:spacing w:beforeLines="50" w:before="120" w:afterLines="50" w:after="120" w:line="400" w:lineRule="exact"/>
        <w:rPr>
          <w:rFonts w:ascii="微軟正黑體" w:eastAsia="微軟正黑體" w:hAnsi="微軟正黑體" w:cs="微軟正黑體"/>
          <w:b/>
          <w:bCs/>
          <w:sz w:val="26"/>
          <w:szCs w:val="26"/>
          <w:lang w:eastAsia="zh-TW"/>
        </w:rPr>
      </w:pPr>
      <w:r w:rsidRPr="003D6885">
        <w:rPr>
          <w:sz w:val="26"/>
          <w:szCs w:val="26"/>
          <w:lang w:eastAsia="zh-TW"/>
        </w:rPr>
        <w:t xml:space="preserve"> </w:t>
      </w:r>
      <w:r w:rsidRPr="003D6885">
        <w:rPr>
          <w:sz w:val="26"/>
          <w:szCs w:val="26"/>
          <w:lang w:eastAsia="zh-TW"/>
        </w:rPr>
        <w:br w:type="page"/>
      </w:r>
    </w:p>
    <w:p w14:paraId="03A1C9D5" w14:textId="773A04A2" w:rsidR="00CD45D3" w:rsidRPr="008D0718" w:rsidRDefault="005618DF" w:rsidP="00AE3D6F">
      <w:pPr>
        <w:pStyle w:val="2"/>
        <w:spacing w:beforeLines="50" w:before="120" w:afterLines="50" w:after="120" w:line="400" w:lineRule="exact"/>
        <w:ind w:leftChars="-1" w:left="-1" w:right="359" w:hanging="1"/>
        <w:jc w:val="center"/>
        <w:rPr>
          <w:sz w:val="32"/>
          <w:szCs w:val="32"/>
          <w:lang w:eastAsia="zh-TW"/>
        </w:rPr>
      </w:pPr>
      <w:r w:rsidRPr="008D0718">
        <w:rPr>
          <w:sz w:val="32"/>
          <w:szCs w:val="32"/>
          <w:lang w:eastAsia="zh-TW"/>
        </w:rPr>
        <w:lastRenderedPageBreak/>
        <w:t>基地班經費概算表</w:t>
      </w:r>
      <w:r w:rsidR="00C236AE" w:rsidRPr="008D0718">
        <w:rPr>
          <w:rFonts w:hint="eastAsia"/>
          <w:sz w:val="32"/>
          <w:szCs w:val="32"/>
          <w:lang w:eastAsia="zh-TW"/>
        </w:rPr>
        <w:t>（第七期</w:t>
      </w:r>
      <w:r w:rsidR="00C236AE" w:rsidRPr="008D0718">
        <w:rPr>
          <w:sz w:val="32"/>
          <w:szCs w:val="32"/>
          <w:lang w:eastAsia="zh-TW"/>
        </w:rPr>
        <w:t>）</w:t>
      </w:r>
    </w:p>
    <w:tbl>
      <w:tblPr>
        <w:tblStyle w:val="ae"/>
        <w:tblW w:w="0" w:type="auto"/>
        <w:tblInd w:w="-1" w:type="dxa"/>
        <w:tblLook w:val="04A0" w:firstRow="1" w:lastRow="0" w:firstColumn="1" w:lastColumn="0" w:noHBand="0" w:noVBand="1"/>
      </w:tblPr>
      <w:tblGrid>
        <w:gridCol w:w="479"/>
        <w:gridCol w:w="1830"/>
        <w:gridCol w:w="988"/>
        <w:gridCol w:w="846"/>
        <w:gridCol w:w="847"/>
        <w:gridCol w:w="846"/>
        <w:gridCol w:w="3797"/>
      </w:tblGrid>
      <w:tr w:rsidR="00C236AE" w:rsidRPr="00C236AE" w14:paraId="5BF77A1E" w14:textId="77777777" w:rsidTr="00CA2329">
        <w:trPr>
          <w:trHeight w:val="180"/>
        </w:trPr>
        <w:tc>
          <w:tcPr>
            <w:tcW w:w="422" w:type="dxa"/>
            <w:vAlign w:val="center"/>
          </w:tcPr>
          <w:p w14:paraId="73D4F9EA" w14:textId="70D6472E" w:rsidR="00C236AE" w:rsidRPr="00C236AE" w:rsidRDefault="00C236AE" w:rsidP="00CA2329">
            <w:pPr>
              <w:pStyle w:val="2"/>
              <w:spacing w:line="240" w:lineRule="exact"/>
              <w:ind w:left="0" w:right="21"/>
              <w:jc w:val="center"/>
              <w:rPr>
                <w:rFonts w:ascii="標楷體" w:eastAsia="標楷體" w:hAnsi="標楷體"/>
                <w:b w:val="0"/>
                <w:sz w:val="24"/>
                <w:szCs w:val="24"/>
                <w:lang w:eastAsia="zh-TW"/>
              </w:rPr>
            </w:pPr>
            <w:r w:rsidRPr="00C236AE">
              <w:rPr>
                <w:rFonts w:ascii="標楷體" w:eastAsia="標楷體" w:hAnsi="標楷體"/>
                <w:b w:val="0"/>
                <w:sz w:val="24"/>
                <w:szCs w:val="24"/>
              </w:rPr>
              <w:t>項</w:t>
            </w:r>
            <w:r w:rsidR="00CA2329">
              <w:rPr>
                <w:rFonts w:ascii="標楷體" w:eastAsia="標楷體" w:hAnsi="標楷體" w:hint="eastAsia"/>
                <w:b w:val="0"/>
                <w:sz w:val="24"/>
                <w:szCs w:val="24"/>
                <w:lang w:eastAsia="zh-TW"/>
              </w:rPr>
              <w:t>次</w:t>
            </w:r>
          </w:p>
        </w:tc>
        <w:tc>
          <w:tcPr>
            <w:tcW w:w="1842" w:type="dxa"/>
            <w:vAlign w:val="center"/>
          </w:tcPr>
          <w:p w14:paraId="4C84805E" w14:textId="292B602D" w:rsidR="00C236AE" w:rsidRPr="00C236AE" w:rsidRDefault="00C236AE" w:rsidP="00CA2329">
            <w:pPr>
              <w:pStyle w:val="2"/>
              <w:spacing w:line="240" w:lineRule="exact"/>
              <w:ind w:left="0" w:right="-46"/>
              <w:jc w:val="center"/>
              <w:rPr>
                <w:rFonts w:ascii="標楷體" w:eastAsia="標楷體" w:hAnsi="標楷體"/>
                <w:b w:val="0"/>
                <w:sz w:val="24"/>
                <w:szCs w:val="24"/>
                <w:lang w:eastAsia="zh-TW"/>
              </w:rPr>
            </w:pPr>
            <w:r w:rsidRPr="00C236AE">
              <w:rPr>
                <w:rFonts w:ascii="標楷體" w:eastAsia="標楷體" w:hAnsi="標楷體"/>
                <w:b w:val="0"/>
                <w:sz w:val="24"/>
                <w:szCs w:val="24"/>
              </w:rPr>
              <w:t>項目</w:t>
            </w:r>
          </w:p>
        </w:tc>
        <w:tc>
          <w:tcPr>
            <w:tcW w:w="993" w:type="dxa"/>
            <w:vAlign w:val="center"/>
          </w:tcPr>
          <w:p w14:paraId="123D6174" w14:textId="001560BD" w:rsidR="00C236AE" w:rsidRPr="00C236AE" w:rsidRDefault="00C236AE" w:rsidP="00CA2329">
            <w:pPr>
              <w:pStyle w:val="2"/>
              <w:spacing w:line="240" w:lineRule="exact"/>
              <w:ind w:left="0" w:right="83"/>
              <w:jc w:val="center"/>
              <w:rPr>
                <w:rFonts w:ascii="標楷體" w:eastAsia="標楷體" w:hAnsi="標楷體"/>
                <w:b w:val="0"/>
                <w:sz w:val="24"/>
                <w:szCs w:val="24"/>
                <w:lang w:eastAsia="zh-TW"/>
              </w:rPr>
            </w:pPr>
            <w:r w:rsidRPr="00C236AE">
              <w:rPr>
                <w:rFonts w:ascii="標楷體" w:eastAsia="標楷體" w:hAnsi="標楷體"/>
                <w:b w:val="0"/>
                <w:sz w:val="24"/>
                <w:szCs w:val="24"/>
              </w:rPr>
              <w:t>單位</w:t>
            </w:r>
          </w:p>
        </w:tc>
        <w:tc>
          <w:tcPr>
            <w:tcW w:w="850" w:type="dxa"/>
            <w:vAlign w:val="center"/>
          </w:tcPr>
          <w:p w14:paraId="57D067AC" w14:textId="4F2CE396" w:rsidR="00C236AE" w:rsidRPr="00C236AE" w:rsidRDefault="00C236AE" w:rsidP="00CA2329">
            <w:pPr>
              <w:pStyle w:val="2"/>
              <w:spacing w:line="240" w:lineRule="exact"/>
              <w:ind w:left="0" w:right="77"/>
              <w:jc w:val="center"/>
              <w:rPr>
                <w:rFonts w:ascii="標楷體" w:eastAsia="標楷體" w:hAnsi="標楷體"/>
                <w:b w:val="0"/>
                <w:sz w:val="24"/>
                <w:szCs w:val="24"/>
                <w:lang w:eastAsia="zh-TW"/>
              </w:rPr>
            </w:pPr>
            <w:r w:rsidRPr="00C236AE">
              <w:rPr>
                <w:rFonts w:ascii="標楷體" w:eastAsia="標楷體" w:hAnsi="標楷體"/>
                <w:b w:val="0"/>
                <w:sz w:val="24"/>
                <w:szCs w:val="24"/>
              </w:rPr>
              <w:t>單價</w:t>
            </w:r>
          </w:p>
        </w:tc>
        <w:tc>
          <w:tcPr>
            <w:tcW w:w="851" w:type="dxa"/>
            <w:vAlign w:val="center"/>
          </w:tcPr>
          <w:p w14:paraId="712604BA" w14:textId="0823E2CA" w:rsidR="00C236AE" w:rsidRPr="00C236AE" w:rsidRDefault="00C236AE" w:rsidP="00CA2329">
            <w:pPr>
              <w:pStyle w:val="2"/>
              <w:spacing w:line="240" w:lineRule="exact"/>
              <w:ind w:left="0" w:right="76"/>
              <w:jc w:val="center"/>
              <w:rPr>
                <w:rFonts w:ascii="標楷體" w:eastAsia="標楷體" w:hAnsi="標楷體"/>
                <w:b w:val="0"/>
                <w:sz w:val="24"/>
                <w:szCs w:val="24"/>
                <w:lang w:eastAsia="zh-TW"/>
              </w:rPr>
            </w:pPr>
            <w:r w:rsidRPr="00C236AE">
              <w:rPr>
                <w:rFonts w:ascii="標楷體" w:eastAsia="標楷體" w:hAnsi="標楷體"/>
                <w:b w:val="0"/>
                <w:sz w:val="24"/>
                <w:szCs w:val="24"/>
              </w:rPr>
              <w:t>數量</w:t>
            </w:r>
          </w:p>
        </w:tc>
        <w:tc>
          <w:tcPr>
            <w:tcW w:w="850" w:type="dxa"/>
            <w:vAlign w:val="center"/>
          </w:tcPr>
          <w:p w14:paraId="5A904C34" w14:textId="63C012B5" w:rsidR="00C236AE" w:rsidRPr="00C236AE" w:rsidRDefault="00C236AE" w:rsidP="00CA2329">
            <w:pPr>
              <w:pStyle w:val="2"/>
              <w:spacing w:line="240" w:lineRule="exact"/>
              <w:ind w:left="0" w:right="61"/>
              <w:jc w:val="center"/>
              <w:rPr>
                <w:rFonts w:ascii="標楷體" w:eastAsia="標楷體" w:hAnsi="標楷體"/>
                <w:b w:val="0"/>
                <w:sz w:val="24"/>
                <w:szCs w:val="24"/>
                <w:lang w:eastAsia="zh-TW"/>
              </w:rPr>
            </w:pPr>
            <w:r w:rsidRPr="00C236AE">
              <w:rPr>
                <w:rFonts w:ascii="標楷體" w:eastAsia="標楷體" w:hAnsi="標楷體"/>
                <w:b w:val="0"/>
                <w:sz w:val="24"/>
                <w:szCs w:val="24"/>
              </w:rPr>
              <w:t>總價</w:t>
            </w:r>
          </w:p>
        </w:tc>
        <w:tc>
          <w:tcPr>
            <w:tcW w:w="3825" w:type="dxa"/>
            <w:vAlign w:val="center"/>
          </w:tcPr>
          <w:p w14:paraId="6CC851D0" w14:textId="5A9A93DA" w:rsidR="00C236AE" w:rsidRPr="00C236AE" w:rsidRDefault="00C236AE" w:rsidP="00CA2329">
            <w:pPr>
              <w:pStyle w:val="2"/>
              <w:spacing w:line="240" w:lineRule="exact"/>
              <w:ind w:left="0"/>
              <w:jc w:val="center"/>
              <w:rPr>
                <w:rFonts w:ascii="標楷體" w:eastAsia="標楷體" w:hAnsi="標楷體"/>
                <w:b w:val="0"/>
                <w:sz w:val="24"/>
                <w:szCs w:val="24"/>
                <w:lang w:eastAsia="zh-TW"/>
              </w:rPr>
            </w:pPr>
            <w:r w:rsidRPr="00C236AE">
              <w:rPr>
                <w:rFonts w:ascii="標楷體" w:eastAsia="標楷體" w:hAnsi="標楷體"/>
                <w:b w:val="0"/>
                <w:sz w:val="24"/>
                <w:szCs w:val="24"/>
              </w:rPr>
              <w:t>說明</w:t>
            </w:r>
          </w:p>
        </w:tc>
      </w:tr>
      <w:tr w:rsidR="00C236AE" w:rsidRPr="00C236AE" w14:paraId="36204598" w14:textId="77777777" w:rsidTr="00CA2329">
        <w:tc>
          <w:tcPr>
            <w:tcW w:w="422" w:type="dxa"/>
          </w:tcPr>
          <w:p w14:paraId="4014BDEB" w14:textId="1B44F2B3" w:rsidR="00C236AE" w:rsidRPr="00C236AE" w:rsidRDefault="00C236AE" w:rsidP="00C236AE">
            <w:pPr>
              <w:pStyle w:val="2"/>
              <w:spacing w:line="240" w:lineRule="exact"/>
              <w:ind w:left="0"/>
              <w:rPr>
                <w:rFonts w:ascii="標楷體" w:eastAsia="標楷體" w:hAnsi="標楷體"/>
                <w:b w:val="0"/>
                <w:sz w:val="24"/>
                <w:szCs w:val="24"/>
                <w:lang w:eastAsia="zh-TW"/>
              </w:rPr>
            </w:pPr>
            <w:r>
              <w:rPr>
                <w:rFonts w:ascii="標楷體" w:eastAsia="標楷體" w:hAnsi="標楷體" w:hint="eastAsia"/>
                <w:b w:val="0"/>
                <w:sz w:val="24"/>
                <w:szCs w:val="24"/>
                <w:lang w:eastAsia="zh-TW"/>
              </w:rPr>
              <w:t xml:space="preserve"> 1</w:t>
            </w:r>
          </w:p>
        </w:tc>
        <w:tc>
          <w:tcPr>
            <w:tcW w:w="1842" w:type="dxa"/>
          </w:tcPr>
          <w:p w14:paraId="76C6C539" w14:textId="24BBC10B" w:rsidR="00C236AE" w:rsidRPr="00C236AE" w:rsidRDefault="00C236AE" w:rsidP="008D0718">
            <w:pPr>
              <w:pStyle w:val="2"/>
              <w:tabs>
                <w:tab w:val="left" w:pos="996"/>
              </w:tabs>
              <w:spacing w:line="360" w:lineRule="exact"/>
              <w:ind w:left="0"/>
              <w:rPr>
                <w:rFonts w:ascii="標楷體" w:eastAsia="標楷體" w:hAnsi="標楷體"/>
                <w:b w:val="0"/>
                <w:sz w:val="24"/>
                <w:szCs w:val="24"/>
                <w:lang w:eastAsia="zh-TW"/>
              </w:rPr>
            </w:pPr>
            <w:r w:rsidRPr="00C236AE">
              <w:rPr>
                <w:rFonts w:ascii="標楷體" w:eastAsia="標楷體" w:hAnsi="標楷體"/>
                <w:b w:val="0"/>
                <w:sz w:val="24"/>
                <w:szCs w:val="24"/>
              </w:rPr>
              <w:t>講座鐘點費</w:t>
            </w:r>
          </w:p>
        </w:tc>
        <w:tc>
          <w:tcPr>
            <w:tcW w:w="993" w:type="dxa"/>
          </w:tcPr>
          <w:p w14:paraId="42890847" w14:textId="0475B181" w:rsidR="00C236AE" w:rsidRPr="00C236AE" w:rsidRDefault="00C236AE" w:rsidP="00890BD5">
            <w:pPr>
              <w:pStyle w:val="2"/>
              <w:spacing w:line="240" w:lineRule="exact"/>
              <w:ind w:left="0" w:right="37"/>
              <w:jc w:val="center"/>
              <w:rPr>
                <w:rFonts w:ascii="標楷體" w:eastAsia="標楷體" w:hAnsi="標楷體"/>
                <w:b w:val="0"/>
                <w:sz w:val="24"/>
                <w:szCs w:val="24"/>
                <w:lang w:eastAsia="zh-TW"/>
              </w:rPr>
            </w:pPr>
            <w:r w:rsidRPr="00C236AE">
              <w:rPr>
                <w:rFonts w:ascii="標楷體" w:eastAsia="標楷體" w:hAnsi="標楷體"/>
                <w:b w:val="0"/>
                <w:sz w:val="24"/>
                <w:szCs w:val="24"/>
              </w:rPr>
              <w:t>人</w:t>
            </w:r>
            <w:r w:rsidRPr="00C236AE">
              <w:rPr>
                <w:rFonts w:ascii="標楷體" w:eastAsia="標楷體" w:hAnsi="標楷體" w:hint="eastAsia"/>
                <w:b w:val="0"/>
                <w:sz w:val="24"/>
                <w:szCs w:val="24"/>
              </w:rPr>
              <w:t>/</w:t>
            </w:r>
            <w:r w:rsidRPr="00C236AE">
              <w:rPr>
                <w:rFonts w:ascii="標楷體" w:eastAsia="標楷體" w:hAnsi="標楷體"/>
                <w:b w:val="0"/>
                <w:sz w:val="24"/>
                <w:szCs w:val="24"/>
              </w:rPr>
              <w:t>節</w:t>
            </w:r>
          </w:p>
        </w:tc>
        <w:tc>
          <w:tcPr>
            <w:tcW w:w="850" w:type="dxa"/>
          </w:tcPr>
          <w:p w14:paraId="1E0F6D47" w14:textId="77777777" w:rsidR="00C236AE" w:rsidRPr="00C236AE" w:rsidRDefault="00C236AE" w:rsidP="00C236AE">
            <w:pPr>
              <w:pStyle w:val="2"/>
              <w:spacing w:line="240" w:lineRule="exact"/>
              <w:ind w:left="0" w:right="359"/>
              <w:jc w:val="both"/>
              <w:rPr>
                <w:rFonts w:ascii="標楷體" w:eastAsia="標楷體" w:hAnsi="標楷體"/>
                <w:b w:val="0"/>
                <w:sz w:val="24"/>
                <w:szCs w:val="24"/>
                <w:lang w:eastAsia="zh-TW"/>
              </w:rPr>
            </w:pPr>
          </w:p>
        </w:tc>
        <w:tc>
          <w:tcPr>
            <w:tcW w:w="851" w:type="dxa"/>
          </w:tcPr>
          <w:p w14:paraId="50DFFC55" w14:textId="77777777" w:rsidR="00C236AE" w:rsidRPr="00C236AE" w:rsidRDefault="00C236AE" w:rsidP="00C236AE">
            <w:pPr>
              <w:pStyle w:val="2"/>
              <w:spacing w:line="240" w:lineRule="exact"/>
              <w:ind w:left="0" w:right="359"/>
              <w:jc w:val="both"/>
              <w:rPr>
                <w:rFonts w:ascii="標楷體" w:eastAsia="標楷體" w:hAnsi="標楷體"/>
                <w:b w:val="0"/>
                <w:sz w:val="24"/>
                <w:szCs w:val="24"/>
                <w:lang w:eastAsia="zh-TW"/>
              </w:rPr>
            </w:pPr>
          </w:p>
        </w:tc>
        <w:tc>
          <w:tcPr>
            <w:tcW w:w="850" w:type="dxa"/>
          </w:tcPr>
          <w:p w14:paraId="3BE023EB" w14:textId="77777777" w:rsidR="00C236AE" w:rsidRPr="00C236AE" w:rsidRDefault="00C236AE" w:rsidP="00C236AE">
            <w:pPr>
              <w:pStyle w:val="2"/>
              <w:spacing w:line="240" w:lineRule="exact"/>
              <w:ind w:left="0" w:right="359"/>
              <w:jc w:val="both"/>
              <w:rPr>
                <w:rFonts w:ascii="標楷體" w:eastAsia="標楷體" w:hAnsi="標楷體"/>
                <w:b w:val="0"/>
                <w:sz w:val="24"/>
                <w:szCs w:val="24"/>
                <w:lang w:eastAsia="zh-TW"/>
              </w:rPr>
            </w:pPr>
          </w:p>
        </w:tc>
        <w:tc>
          <w:tcPr>
            <w:tcW w:w="3825" w:type="dxa"/>
          </w:tcPr>
          <w:p w14:paraId="322750C5" w14:textId="77777777" w:rsidR="00C236AE" w:rsidRPr="00C236AE" w:rsidRDefault="00C236AE" w:rsidP="00890BD5">
            <w:pPr>
              <w:pStyle w:val="TableParagraph"/>
              <w:spacing w:line="240" w:lineRule="exact"/>
              <w:ind w:rightChars="-6" w:right="-13"/>
              <w:jc w:val="both"/>
              <w:rPr>
                <w:sz w:val="20"/>
                <w:szCs w:val="20"/>
                <w:lang w:eastAsia="zh-TW"/>
              </w:rPr>
            </w:pPr>
            <w:r w:rsidRPr="00C236AE">
              <w:rPr>
                <w:spacing w:val="-7"/>
                <w:sz w:val="20"/>
                <w:szCs w:val="20"/>
                <w:lang w:eastAsia="zh-TW"/>
              </w:rPr>
              <w:t xml:space="preserve">外聘支給上限 </w:t>
            </w:r>
            <w:r w:rsidRPr="00C236AE">
              <w:rPr>
                <w:rFonts w:hint="eastAsia"/>
                <w:sz w:val="20"/>
                <w:szCs w:val="20"/>
                <w:lang w:eastAsia="zh-TW"/>
              </w:rPr>
              <w:t>2000</w:t>
            </w:r>
            <w:r w:rsidRPr="00C236AE">
              <w:rPr>
                <w:rFonts w:hint="eastAsia"/>
                <w:spacing w:val="-50"/>
                <w:sz w:val="20"/>
                <w:szCs w:val="20"/>
                <w:lang w:eastAsia="zh-TW"/>
              </w:rPr>
              <w:t xml:space="preserve"> </w:t>
            </w:r>
            <w:r w:rsidRPr="00C236AE">
              <w:rPr>
                <w:spacing w:val="-13"/>
                <w:sz w:val="20"/>
                <w:szCs w:val="20"/>
                <w:lang w:eastAsia="zh-TW"/>
              </w:rPr>
              <w:t xml:space="preserve">元，內聘支給上限 </w:t>
            </w:r>
            <w:r w:rsidRPr="00C236AE">
              <w:rPr>
                <w:rFonts w:hint="eastAsia"/>
                <w:sz w:val="20"/>
                <w:szCs w:val="20"/>
                <w:lang w:eastAsia="zh-TW"/>
              </w:rPr>
              <w:t>1000</w:t>
            </w:r>
            <w:r w:rsidRPr="00C236AE">
              <w:rPr>
                <w:rFonts w:hint="eastAsia"/>
                <w:spacing w:val="-50"/>
                <w:sz w:val="20"/>
                <w:szCs w:val="20"/>
                <w:lang w:eastAsia="zh-TW"/>
              </w:rPr>
              <w:t xml:space="preserve"> </w:t>
            </w:r>
            <w:r w:rsidRPr="00C236AE">
              <w:rPr>
                <w:spacing w:val="-27"/>
                <w:sz w:val="20"/>
                <w:szCs w:val="20"/>
                <w:lang w:eastAsia="zh-TW"/>
              </w:rPr>
              <w:t>元。</w:t>
            </w:r>
          </w:p>
          <w:p w14:paraId="20CEBC73" w14:textId="2952642B" w:rsidR="00C236AE" w:rsidRPr="00C236AE" w:rsidRDefault="00C236AE" w:rsidP="00890BD5">
            <w:pPr>
              <w:pStyle w:val="2"/>
              <w:spacing w:line="240" w:lineRule="exact"/>
              <w:ind w:left="0"/>
              <w:jc w:val="both"/>
              <w:rPr>
                <w:rFonts w:ascii="標楷體" w:eastAsia="標楷體" w:hAnsi="標楷體"/>
                <w:b w:val="0"/>
                <w:sz w:val="24"/>
                <w:szCs w:val="24"/>
                <w:lang w:eastAsia="zh-TW"/>
              </w:rPr>
            </w:pPr>
            <w:r w:rsidRPr="00C236AE">
              <w:rPr>
                <w:rFonts w:ascii="標楷體" w:eastAsia="標楷體" w:hAnsi="標楷體"/>
                <w:b w:val="0"/>
                <w:sz w:val="20"/>
                <w:szCs w:val="20"/>
                <w:lang w:eastAsia="zh-TW"/>
              </w:rPr>
              <w:t>※全教會及縣市教師會幹部為內聘，非幹部為外聘。</w:t>
            </w:r>
          </w:p>
        </w:tc>
      </w:tr>
      <w:tr w:rsidR="00C236AE" w:rsidRPr="00C236AE" w14:paraId="57047369" w14:textId="77777777" w:rsidTr="00CA2329">
        <w:tc>
          <w:tcPr>
            <w:tcW w:w="422" w:type="dxa"/>
          </w:tcPr>
          <w:p w14:paraId="72A5EE8A" w14:textId="447F3F76" w:rsidR="00C236AE" w:rsidRDefault="00C236AE" w:rsidP="00C236AE">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2</w:t>
            </w:r>
          </w:p>
        </w:tc>
        <w:tc>
          <w:tcPr>
            <w:tcW w:w="1842" w:type="dxa"/>
          </w:tcPr>
          <w:p w14:paraId="62BD0E01" w14:textId="130EF1FE" w:rsidR="00C236AE" w:rsidRPr="00C236AE" w:rsidRDefault="00C236AE" w:rsidP="00C236AE">
            <w:pPr>
              <w:pStyle w:val="2"/>
              <w:spacing w:line="360" w:lineRule="exact"/>
              <w:ind w:left="0" w:right="359"/>
              <w:jc w:val="both"/>
              <w:rPr>
                <w:rFonts w:ascii="標楷體" w:eastAsia="標楷體" w:hAnsi="標楷體"/>
                <w:b w:val="0"/>
                <w:sz w:val="24"/>
                <w:szCs w:val="24"/>
              </w:rPr>
            </w:pPr>
            <w:r>
              <w:rPr>
                <w:rFonts w:ascii="標楷體" w:eastAsia="標楷體" w:hAnsi="標楷體" w:hint="eastAsia"/>
                <w:b w:val="0"/>
                <w:sz w:val="24"/>
                <w:szCs w:val="24"/>
                <w:lang w:eastAsia="zh-TW"/>
              </w:rPr>
              <w:t>出席費</w:t>
            </w:r>
          </w:p>
        </w:tc>
        <w:tc>
          <w:tcPr>
            <w:tcW w:w="993" w:type="dxa"/>
          </w:tcPr>
          <w:p w14:paraId="09CF2F88" w14:textId="10DF163F" w:rsidR="00C236AE" w:rsidRPr="00C236AE" w:rsidRDefault="00C236AE" w:rsidP="00890BD5">
            <w:pPr>
              <w:pStyle w:val="2"/>
              <w:spacing w:line="360" w:lineRule="exact"/>
              <w:ind w:left="0" w:right="37"/>
              <w:jc w:val="center"/>
              <w:rPr>
                <w:rFonts w:ascii="標楷體" w:eastAsia="標楷體" w:hAnsi="標楷體"/>
                <w:b w:val="0"/>
                <w:sz w:val="24"/>
                <w:szCs w:val="24"/>
              </w:rPr>
            </w:pPr>
            <w:r>
              <w:rPr>
                <w:rFonts w:ascii="標楷體" w:eastAsia="標楷體" w:hAnsi="標楷體" w:hint="eastAsia"/>
                <w:b w:val="0"/>
                <w:sz w:val="24"/>
                <w:szCs w:val="24"/>
                <w:lang w:eastAsia="zh-TW"/>
              </w:rPr>
              <w:t>場</w:t>
            </w:r>
          </w:p>
        </w:tc>
        <w:tc>
          <w:tcPr>
            <w:tcW w:w="850" w:type="dxa"/>
          </w:tcPr>
          <w:p w14:paraId="6C5F2ED9"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1" w:type="dxa"/>
          </w:tcPr>
          <w:p w14:paraId="1A952EC0"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0" w:type="dxa"/>
          </w:tcPr>
          <w:p w14:paraId="682F2F39"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3825" w:type="dxa"/>
          </w:tcPr>
          <w:p w14:paraId="753395BD" w14:textId="4F9D09B0" w:rsidR="00C236AE" w:rsidRPr="00C236AE" w:rsidRDefault="00C236AE" w:rsidP="00890BD5">
            <w:pPr>
              <w:pStyle w:val="TableParagraph"/>
              <w:spacing w:line="240" w:lineRule="exact"/>
              <w:ind w:rightChars="-6" w:right="-13"/>
              <w:jc w:val="both"/>
              <w:rPr>
                <w:spacing w:val="-7"/>
                <w:sz w:val="20"/>
                <w:szCs w:val="20"/>
                <w:lang w:eastAsia="zh-TW"/>
              </w:rPr>
            </w:pPr>
            <w:r w:rsidRPr="00067907">
              <w:rPr>
                <w:sz w:val="20"/>
                <w:szCs w:val="20"/>
                <w:lang w:eastAsia="zh-TW"/>
              </w:rPr>
              <w:t>輔諮教師到校輔導所屬基地班不得支領。</w:t>
            </w:r>
          </w:p>
        </w:tc>
      </w:tr>
      <w:tr w:rsidR="00C236AE" w:rsidRPr="00C236AE" w14:paraId="64F88938" w14:textId="77777777" w:rsidTr="00CA2329">
        <w:tc>
          <w:tcPr>
            <w:tcW w:w="422" w:type="dxa"/>
          </w:tcPr>
          <w:p w14:paraId="4CF2254A" w14:textId="60B279CB" w:rsidR="00C236AE" w:rsidRDefault="00C236AE" w:rsidP="00C236AE">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3</w:t>
            </w:r>
          </w:p>
        </w:tc>
        <w:tc>
          <w:tcPr>
            <w:tcW w:w="1842" w:type="dxa"/>
          </w:tcPr>
          <w:p w14:paraId="008D5D4E" w14:textId="6F8C66EE"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稿費</w:t>
            </w:r>
          </w:p>
        </w:tc>
        <w:tc>
          <w:tcPr>
            <w:tcW w:w="993" w:type="dxa"/>
          </w:tcPr>
          <w:p w14:paraId="4A412F82" w14:textId="7855B404" w:rsidR="00C236AE" w:rsidRPr="00C236AE" w:rsidRDefault="00C236AE" w:rsidP="00890BD5">
            <w:pPr>
              <w:pStyle w:val="2"/>
              <w:spacing w:line="360" w:lineRule="exact"/>
              <w:ind w:left="0" w:right="37"/>
              <w:jc w:val="center"/>
              <w:rPr>
                <w:rFonts w:ascii="標楷體" w:eastAsia="標楷體" w:hAnsi="標楷體"/>
                <w:b w:val="0"/>
                <w:sz w:val="24"/>
                <w:szCs w:val="24"/>
                <w:lang w:eastAsia="zh-TW"/>
              </w:rPr>
            </w:pPr>
            <w:r w:rsidRPr="00890BD5">
              <w:rPr>
                <w:rFonts w:ascii="標楷體" w:eastAsia="標楷體" w:hAnsi="標楷體"/>
                <w:b w:val="0"/>
                <w:sz w:val="24"/>
                <w:szCs w:val="24"/>
                <w:lang w:eastAsia="zh-TW"/>
              </w:rPr>
              <w:t>字</w:t>
            </w:r>
          </w:p>
        </w:tc>
        <w:tc>
          <w:tcPr>
            <w:tcW w:w="850" w:type="dxa"/>
          </w:tcPr>
          <w:p w14:paraId="41C87494"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1" w:type="dxa"/>
          </w:tcPr>
          <w:p w14:paraId="422D3BB7"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0" w:type="dxa"/>
          </w:tcPr>
          <w:p w14:paraId="5C58AF2D"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3825" w:type="dxa"/>
          </w:tcPr>
          <w:p w14:paraId="51452711" w14:textId="493BF327" w:rsidR="00C236AE" w:rsidRPr="00C236AE" w:rsidRDefault="00C236AE" w:rsidP="00890BD5">
            <w:pPr>
              <w:pStyle w:val="TableParagraph"/>
              <w:spacing w:line="240" w:lineRule="exact"/>
              <w:ind w:rightChars="-6" w:right="-13"/>
              <w:jc w:val="both"/>
              <w:rPr>
                <w:spacing w:val="-7"/>
                <w:sz w:val="20"/>
                <w:szCs w:val="20"/>
                <w:lang w:eastAsia="zh-TW"/>
              </w:rPr>
            </w:pPr>
            <w:r w:rsidRPr="00067907">
              <w:rPr>
                <w:spacing w:val="-12"/>
                <w:sz w:val="20"/>
                <w:szCs w:val="20"/>
              </w:rPr>
              <w:t xml:space="preserve">每千字 </w:t>
            </w:r>
            <w:r w:rsidRPr="00067907">
              <w:rPr>
                <w:sz w:val="20"/>
                <w:szCs w:val="20"/>
              </w:rPr>
              <w:t>110</w:t>
            </w:r>
            <w:r w:rsidRPr="00067907">
              <w:rPr>
                <w:rFonts w:ascii="細明體_HKSCS" w:eastAsia="細明體_HKSCS" w:hint="eastAsia"/>
                <w:sz w:val="20"/>
                <w:szCs w:val="20"/>
              </w:rPr>
              <w:t>0</w:t>
            </w:r>
            <w:r w:rsidRPr="00067907">
              <w:rPr>
                <w:rFonts w:ascii="細明體_HKSCS" w:eastAsia="細明體_HKSCS" w:hint="eastAsia"/>
                <w:spacing w:val="-52"/>
                <w:sz w:val="20"/>
                <w:szCs w:val="20"/>
              </w:rPr>
              <w:t xml:space="preserve"> </w:t>
            </w:r>
            <w:r w:rsidRPr="00067907">
              <w:rPr>
                <w:spacing w:val="-17"/>
                <w:sz w:val="20"/>
                <w:szCs w:val="20"/>
              </w:rPr>
              <w:t xml:space="preserve">元至 </w:t>
            </w:r>
            <w:r w:rsidRPr="00067907">
              <w:rPr>
                <w:rFonts w:ascii="細明體_HKSCS" w:eastAsia="細明體_HKSCS" w:hint="eastAsia"/>
                <w:sz w:val="20"/>
                <w:szCs w:val="20"/>
              </w:rPr>
              <w:t>1</w:t>
            </w:r>
            <w:r w:rsidRPr="00067907">
              <w:rPr>
                <w:sz w:val="20"/>
                <w:szCs w:val="20"/>
              </w:rPr>
              <w:t>60</w:t>
            </w:r>
            <w:r w:rsidRPr="00067907">
              <w:rPr>
                <w:rFonts w:ascii="細明體_HKSCS" w:eastAsia="細明體_HKSCS" w:hint="eastAsia"/>
                <w:sz w:val="20"/>
                <w:szCs w:val="20"/>
              </w:rPr>
              <w:t>0</w:t>
            </w:r>
            <w:r w:rsidRPr="00067907">
              <w:rPr>
                <w:rFonts w:ascii="細明體_HKSCS" w:eastAsia="細明體_HKSCS" w:hint="eastAsia"/>
                <w:spacing w:val="-52"/>
                <w:sz w:val="20"/>
                <w:szCs w:val="20"/>
              </w:rPr>
              <w:t xml:space="preserve"> </w:t>
            </w:r>
            <w:r w:rsidRPr="00067907">
              <w:rPr>
                <w:sz w:val="20"/>
                <w:szCs w:val="20"/>
              </w:rPr>
              <w:t>元</w:t>
            </w:r>
          </w:p>
        </w:tc>
      </w:tr>
      <w:tr w:rsidR="00C236AE" w:rsidRPr="00C236AE" w14:paraId="159D096C" w14:textId="77777777" w:rsidTr="00CA2329">
        <w:tc>
          <w:tcPr>
            <w:tcW w:w="422" w:type="dxa"/>
          </w:tcPr>
          <w:p w14:paraId="295FFCF8" w14:textId="39F7381D" w:rsidR="00C236AE" w:rsidRDefault="00C236AE" w:rsidP="00C236AE">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4</w:t>
            </w:r>
          </w:p>
        </w:tc>
        <w:tc>
          <w:tcPr>
            <w:tcW w:w="1842" w:type="dxa"/>
          </w:tcPr>
          <w:p w14:paraId="62787242" w14:textId="1050F5A3"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代課費</w:t>
            </w:r>
          </w:p>
        </w:tc>
        <w:tc>
          <w:tcPr>
            <w:tcW w:w="993" w:type="dxa"/>
          </w:tcPr>
          <w:p w14:paraId="41C448B6" w14:textId="77777777" w:rsidR="00C236AE" w:rsidRPr="00C236AE" w:rsidRDefault="00C236AE" w:rsidP="00C236AE">
            <w:pPr>
              <w:pStyle w:val="2"/>
              <w:spacing w:line="360" w:lineRule="exact"/>
              <w:ind w:left="0" w:right="37"/>
              <w:jc w:val="both"/>
              <w:rPr>
                <w:rFonts w:ascii="標楷體" w:eastAsia="標楷體" w:hAnsi="標楷體"/>
                <w:b w:val="0"/>
                <w:sz w:val="24"/>
                <w:szCs w:val="24"/>
                <w:lang w:eastAsia="zh-TW"/>
              </w:rPr>
            </w:pPr>
          </w:p>
        </w:tc>
        <w:tc>
          <w:tcPr>
            <w:tcW w:w="850" w:type="dxa"/>
          </w:tcPr>
          <w:p w14:paraId="222635D3"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1" w:type="dxa"/>
          </w:tcPr>
          <w:p w14:paraId="2EEBB2F9"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0" w:type="dxa"/>
          </w:tcPr>
          <w:p w14:paraId="233DD3B3"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3825" w:type="dxa"/>
          </w:tcPr>
          <w:p w14:paraId="15EF3A52" w14:textId="0CEC2A76" w:rsidR="00C236AE" w:rsidRPr="00C236AE" w:rsidRDefault="00C236AE" w:rsidP="00890BD5">
            <w:pPr>
              <w:pStyle w:val="TableParagraph"/>
              <w:spacing w:line="240" w:lineRule="exact"/>
              <w:ind w:rightChars="-6" w:right="-13"/>
              <w:jc w:val="both"/>
              <w:rPr>
                <w:spacing w:val="-7"/>
                <w:sz w:val="20"/>
                <w:szCs w:val="20"/>
                <w:lang w:eastAsia="zh-TW"/>
              </w:rPr>
            </w:pPr>
            <w:r w:rsidRPr="00067907">
              <w:rPr>
                <w:sz w:val="20"/>
                <w:szCs w:val="20"/>
                <w:lang w:eastAsia="zh-TW"/>
              </w:rPr>
              <w:t>基地班共同觀課遇調課困難，基地班成員須請他人代課時，所遺之代課費用。</w:t>
            </w:r>
          </w:p>
        </w:tc>
      </w:tr>
      <w:tr w:rsidR="00C236AE" w:rsidRPr="00C236AE" w14:paraId="5C914F39" w14:textId="77777777" w:rsidTr="00CA2329">
        <w:tc>
          <w:tcPr>
            <w:tcW w:w="422" w:type="dxa"/>
          </w:tcPr>
          <w:p w14:paraId="1E9289DE" w14:textId="4D99233C" w:rsidR="00C236AE" w:rsidRDefault="00C236AE" w:rsidP="00C236AE">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5</w:t>
            </w:r>
          </w:p>
        </w:tc>
        <w:tc>
          <w:tcPr>
            <w:tcW w:w="1842" w:type="dxa"/>
          </w:tcPr>
          <w:p w14:paraId="76BFD27A" w14:textId="65E36A14"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印刷費</w:t>
            </w:r>
          </w:p>
        </w:tc>
        <w:tc>
          <w:tcPr>
            <w:tcW w:w="993" w:type="dxa"/>
          </w:tcPr>
          <w:p w14:paraId="37FA8171" w14:textId="77777777" w:rsidR="00C236AE" w:rsidRPr="00C236AE" w:rsidRDefault="00C236AE" w:rsidP="00C236AE">
            <w:pPr>
              <w:pStyle w:val="2"/>
              <w:spacing w:line="360" w:lineRule="exact"/>
              <w:ind w:left="0" w:right="37"/>
              <w:jc w:val="both"/>
              <w:rPr>
                <w:rFonts w:ascii="標楷體" w:eastAsia="標楷體" w:hAnsi="標楷體"/>
                <w:b w:val="0"/>
                <w:sz w:val="24"/>
                <w:szCs w:val="24"/>
                <w:lang w:eastAsia="zh-TW"/>
              </w:rPr>
            </w:pPr>
          </w:p>
        </w:tc>
        <w:tc>
          <w:tcPr>
            <w:tcW w:w="850" w:type="dxa"/>
          </w:tcPr>
          <w:p w14:paraId="20448DEA"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1" w:type="dxa"/>
          </w:tcPr>
          <w:p w14:paraId="010516E3"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0" w:type="dxa"/>
          </w:tcPr>
          <w:p w14:paraId="3B4BC3E1"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3825" w:type="dxa"/>
          </w:tcPr>
          <w:p w14:paraId="64A6582B" w14:textId="60695F99" w:rsidR="00C236AE" w:rsidRPr="00C236AE" w:rsidRDefault="00C236AE" w:rsidP="00890BD5">
            <w:pPr>
              <w:pStyle w:val="TableParagraph"/>
              <w:spacing w:line="240" w:lineRule="exact"/>
              <w:ind w:rightChars="-6" w:right="-13"/>
              <w:jc w:val="both"/>
              <w:rPr>
                <w:spacing w:val="-7"/>
                <w:sz w:val="20"/>
                <w:szCs w:val="20"/>
                <w:lang w:eastAsia="zh-TW"/>
              </w:rPr>
            </w:pPr>
            <w:r w:rsidRPr="00067907">
              <w:rPr>
                <w:sz w:val="20"/>
                <w:szCs w:val="20"/>
              </w:rPr>
              <w:t>核實編列</w:t>
            </w:r>
          </w:p>
        </w:tc>
      </w:tr>
      <w:tr w:rsidR="00C236AE" w:rsidRPr="00C236AE" w14:paraId="3CF3D18B" w14:textId="77777777" w:rsidTr="00CA2329">
        <w:tc>
          <w:tcPr>
            <w:tcW w:w="422" w:type="dxa"/>
          </w:tcPr>
          <w:p w14:paraId="550B762D" w14:textId="7C5DA86D" w:rsidR="00C236AE" w:rsidRDefault="00C236AE" w:rsidP="00C236AE">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6</w:t>
            </w:r>
          </w:p>
        </w:tc>
        <w:tc>
          <w:tcPr>
            <w:tcW w:w="1842" w:type="dxa"/>
          </w:tcPr>
          <w:p w14:paraId="33C17583" w14:textId="756AC209" w:rsidR="00C236AE" w:rsidRPr="00C236AE" w:rsidRDefault="00C236AE" w:rsidP="00890BD5">
            <w:pPr>
              <w:pStyle w:val="2"/>
              <w:spacing w:line="360" w:lineRule="exact"/>
              <w:ind w:left="0"/>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國內旅費、短程車資、運費</w:t>
            </w:r>
          </w:p>
        </w:tc>
        <w:tc>
          <w:tcPr>
            <w:tcW w:w="993" w:type="dxa"/>
          </w:tcPr>
          <w:p w14:paraId="1FC60247" w14:textId="4D7B5E9A" w:rsidR="00C236AE" w:rsidRPr="00C236AE" w:rsidRDefault="00C236AE" w:rsidP="00C236AE">
            <w:pPr>
              <w:pStyle w:val="2"/>
              <w:spacing w:line="360" w:lineRule="exact"/>
              <w:ind w:left="0" w:right="37"/>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人</w:t>
            </w:r>
            <w:r w:rsidRPr="00890BD5">
              <w:rPr>
                <w:rFonts w:ascii="標楷體" w:eastAsia="標楷體" w:hAnsi="標楷體" w:hint="eastAsia"/>
                <w:b w:val="0"/>
                <w:sz w:val="24"/>
                <w:szCs w:val="24"/>
                <w:lang w:eastAsia="zh-TW"/>
              </w:rPr>
              <w:t>/</w:t>
            </w:r>
            <w:r w:rsidRPr="00890BD5">
              <w:rPr>
                <w:rFonts w:ascii="標楷體" w:eastAsia="標楷體" w:hAnsi="標楷體"/>
                <w:b w:val="0"/>
                <w:sz w:val="24"/>
                <w:szCs w:val="24"/>
                <w:lang w:eastAsia="zh-TW"/>
              </w:rPr>
              <w:t>日</w:t>
            </w:r>
          </w:p>
        </w:tc>
        <w:tc>
          <w:tcPr>
            <w:tcW w:w="850" w:type="dxa"/>
          </w:tcPr>
          <w:p w14:paraId="0A520F8D"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1" w:type="dxa"/>
          </w:tcPr>
          <w:p w14:paraId="092B38B7"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0" w:type="dxa"/>
          </w:tcPr>
          <w:p w14:paraId="5A2B8990"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3825" w:type="dxa"/>
          </w:tcPr>
          <w:p w14:paraId="10E917E9" w14:textId="77777777" w:rsidR="00C236AE" w:rsidRPr="00067907" w:rsidRDefault="00C236AE" w:rsidP="007C37B1">
            <w:pPr>
              <w:pStyle w:val="TableParagraph"/>
              <w:numPr>
                <w:ilvl w:val="0"/>
                <w:numId w:val="38"/>
              </w:numPr>
              <w:spacing w:line="240" w:lineRule="exact"/>
              <w:ind w:left="336" w:rightChars="-6" w:right="-13" w:hanging="338"/>
              <w:jc w:val="both"/>
              <w:rPr>
                <w:sz w:val="20"/>
                <w:szCs w:val="20"/>
                <w:lang w:eastAsia="zh-TW"/>
              </w:rPr>
            </w:pPr>
            <w:r w:rsidRPr="00067907">
              <w:rPr>
                <w:sz w:val="20"/>
                <w:szCs w:val="20"/>
                <w:lang w:eastAsia="zh-TW"/>
              </w:rPr>
              <w:t>國內旅費之編列及支給依「國內出差旅費報支要點」辦理。</w:t>
            </w:r>
          </w:p>
          <w:p w14:paraId="5946F094" w14:textId="77777777" w:rsidR="00C236AE" w:rsidRDefault="00C236AE" w:rsidP="007C37B1">
            <w:pPr>
              <w:pStyle w:val="TableParagraph"/>
              <w:numPr>
                <w:ilvl w:val="0"/>
                <w:numId w:val="38"/>
              </w:numPr>
              <w:spacing w:line="240" w:lineRule="exact"/>
              <w:ind w:left="336" w:rightChars="-6" w:right="-13" w:hanging="338"/>
              <w:jc w:val="both"/>
              <w:rPr>
                <w:sz w:val="20"/>
                <w:szCs w:val="20"/>
                <w:lang w:eastAsia="zh-TW"/>
              </w:rPr>
            </w:pPr>
            <w:r w:rsidRPr="00067907">
              <w:rPr>
                <w:sz w:val="20"/>
                <w:szCs w:val="20"/>
                <w:lang w:eastAsia="zh-TW"/>
              </w:rPr>
              <w:t>短程車資應檢據核實報支。凡公民營汽車到達地區，除因急要公務者外，其搭乘計程車之費用，不得報支。</w:t>
            </w:r>
          </w:p>
          <w:p w14:paraId="53494549" w14:textId="11883AAE" w:rsidR="00C236AE" w:rsidRPr="00C236AE" w:rsidRDefault="00C236AE" w:rsidP="007C37B1">
            <w:pPr>
              <w:pStyle w:val="TableParagraph"/>
              <w:numPr>
                <w:ilvl w:val="0"/>
                <w:numId w:val="38"/>
              </w:numPr>
              <w:spacing w:line="240" w:lineRule="exact"/>
              <w:ind w:left="336" w:rightChars="-6" w:right="-13" w:hanging="338"/>
              <w:jc w:val="both"/>
              <w:rPr>
                <w:spacing w:val="-7"/>
                <w:sz w:val="20"/>
                <w:szCs w:val="20"/>
                <w:lang w:eastAsia="zh-TW"/>
              </w:rPr>
            </w:pPr>
            <w:r w:rsidRPr="00067907">
              <w:rPr>
                <w:sz w:val="20"/>
                <w:szCs w:val="20"/>
                <w:lang w:eastAsia="zh-TW"/>
              </w:rPr>
              <w:t>運費依實際需要檢附發票或收據核結。</w:t>
            </w:r>
          </w:p>
        </w:tc>
      </w:tr>
      <w:tr w:rsidR="00C236AE" w:rsidRPr="00C236AE" w14:paraId="4D98AF41" w14:textId="77777777" w:rsidTr="00CA2329">
        <w:tc>
          <w:tcPr>
            <w:tcW w:w="422" w:type="dxa"/>
          </w:tcPr>
          <w:p w14:paraId="0B54E7FD" w14:textId="30135D77" w:rsidR="00C236AE" w:rsidRDefault="00C236AE" w:rsidP="00C236AE">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7</w:t>
            </w:r>
          </w:p>
        </w:tc>
        <w:tc>
          <w:tcPr>
            <w:tcW w:w="1842" w:type="dxa"/>
          </w:tcPr>
          <w:p w14:paraId="53549D5D" w14:textId="323FE1AE"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膳費</w:t>
            </w:r>
          </w:p>
        </w:tc>
        <w:tc>
          <w:tcPr>
            <w:tcW w:w="993" w:type="dxa"/>
          </w:tcPr>
          <w:p w14:paraId="7025EB6C" w14:textId="6A25853D" w:rsidR="00C236AE" w:rsidRPr="00C236AE" w:rsidRDefault="00C236AE" w:rsidP="00C236AE">
            <w:pPr>
              <w:pStyle w:val="2"/>
              <w:spacing w:line="360" w:lineRule="exact"/>
              <w:ind w:left="0" w:right="37"/>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人</w:t>
            </w:r>
            <w:r w:rsidRPr="00890BD5">
              <w:rPr>
                <w:rFonts w:ascii="標楷體" w:eastAsia="標楷體" w:hAnsi="標楷體" w:hint="eastAsia"/>
                <w:b w:val="0"/>
                <w:sz w:val="24"/>
                <w:szCs w:val="24"/>
                <w:lang w:eastAsia="zh-TW"/>
              </w:rPr>
              <w:t>/</w:t>
            </w:r>
            <w:r w:rsidRPr="00890BD5">
              <w:rPr>
                <w:rFonts w:ascii="標楷體" w:eastAsia="標楷體" w:hAnsi="標楷體"/>
                <w:b w:val="0"/>
                <w:sz w:val="24"/>
                <w:szCs w:val="24"/>
                <w:lang w:eastAsia="zh-TW"/>
              </w:rPr>
              <w:t>日</w:t>
            </w:r>
          </w:p>
        </w:tc>
        <w:tc>
          <w:tcPr>
            <w:tcW w:w="850" w:type="dxa"/>
          </w:tcPr>
          <w:p w14:paraId="79C58AFD"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1" w:type="dxa"/>
          </w:tcPr>
          <w:p w14:paraId="2A71F663"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0" w:type="dxa"/>
          </w:tcPr>
          <w:p w14:paraId="7105EBC9"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3825" w:type="dxa"/>
          </w:tcPr>
          <w:p w14:paraId="178B8F5F" w14:textId="416AEA1C" w:rsidR="00C236AE" w:rsidRPr="00067907" w:rsidRDefault="00C236AE" w:rsidP="007C37B1">
            <w:pPr>
              <w:pStyle w:val="TableParagraph"/>
              <w:numPr>
                <w:ilvl w:val="0"/>
                <w:numId w:val="39"/>
              </w:numPr>
              <w:spacing w:line="240" w:lineRule="exact"/>
              <w:ind w:left="336" w:rightChars="-6" w:right="-13" w:hanging="338"/>
              <w:rPr>
                <w:sz w:val="20"/>
                <w:szCs w:val="20"/>
                <w:lang w:eastAsia="zh-TW"/>
              </w:rPr>
            </w:pPr>
            <w:r w:rsidRPr="00067907">
              <w:rPr>
                <w:spacing w:val="-5"/>
                <w:sz w:val="20"/>
                <w:szCs w:val="20"/>
                <w:lang w:eastAsia="zh-TW"/>
              </w:rPr>
              <w:t>辦理半日每人膳費上限</w:t>
            </w:r>
            <w:r w:rsidRPr="00067907">
              <w:rPr>
                <w:rFonts w:ascii="細明體_HKSCS" w:eastAsia="細明體_HKSCS" w:hint="eastAsia"/>
                <w:sz w:val="20"/>
                <w:szCs w:val="20"/>
                <w:lang w:eastAsia="zh-TW"/>
              </w:rPr>
              <w:t>160</w:t>
            </w:r>
            <w:r w:rsidRPr="00067907">
              <w:rPr>
                <w:sz w:val="20"/>
                <w:szCs w:val="20"/>
                <w:lang w:eastAsia="zh-TW"/>
              </w:rPr>
              <w:t>元。</w:t>
            </w:r>
          </w:p>
          <w:p w14:paraId="0B33643A" w14:textId="0401501C" w:rsidR="00C236AE" w:rsidRPr="00C236AE" w:rsidRDefault="00C236AE" w:rsidP="007C37B1">
            <w:pPr>
              <w:pStyle w:val="TableParagraph"/>
              <w:numPr>
                <w:ilvl w:val="0"/>
                <w:numId w:val="39"/>
              </w:numPr>
              <w:spacing w:line="360" w:lineRule="exact"/>
              <w:ind w:left="336" w:rightChars="-6" w:right="-13" w:hanging="338"/>
              <w:rPr>
                <w:spacing w:val="-7"/>
                <w:sz w:val="20"/>
                <w:szCs w:val="20"/>
                <w:lang w:eastAsia="zh-TW"/>
              </w:rPr>
            </w:pPr>
            <w:r w:rsidRPr="00067907">
              <w:rPr>
                <w:spacing w:val="-18"/>
                <w:sz w:val="20"/>
                <w:szCs w:val="20"/>
                <w:lang w:eastAsia="zh-TW"/>
              </w:rPr>
              <w:t xml:space="preserve">辦理 </w:t>
            </w:r>
            <w:r w:rsidRPr="00067907">
              <w:rPr>
                <w:rFonts w:ascii="細明體_HKSCS" w:eastAsia="細明體_HKSCS" w:hint="eastAsia"/>
                <w:sz w:val="20"/>
                <w:szCs w:val="20"/>
                <w:lang w:eastAsia="zh-TW"/>
              </w:rPr>
              <w:t>1</w:t>
            </w:r>
            <w:r w:rsidRPr="00067907">
              <w:rPr>
                <w:rFonts w:ascii="細明體_HKSCS" w:eastAsia="細明體_HKSCS" w:hint="eastAsia"/>
                <w:spacing w:val="-53"/>
                <w:sz w:val="20"/>
                <w:szCs w:val="20"/>
                <w:lang w:eastAsia="zh-TW"/>
              </w:rPr>
              <w:t xml:space="preserve"> </w:t>
            </w:r>
            <w:r w:rsidRPr="00067907">
              <w:rPr>
                <w:spacing w:val="-7"/>
                <w:sz w:val="20"/>
                <w:szCs w:val="20"/>
                <w:lang w:eastAsia="zh-TW"/>
              </w:rPr>
              <w:t>日每人膳費上限</w:t>
            </w:r>
            <w:r w:rsidRPr="00067907">
              <w:rPr>
                <w:rFonts w:ascii="細明體_HKSCS" w:eastAsia="細明體_HKSCS" w:hint="eastAsia"/>
                <w:sz w:val="20"/>
                <w:szCs w:val="20"/>
                <w:lang w:eastAsia="zh-TW"/>
              </w:rPr>
              <w:t>280</w:t>
            </w:r>
            <w:r w:rsidRPr="00067907">
              <w:rPr>
                <w:sz w:val="20"/>
                <w:szCs w:val="20"/>
                <w:lang w:eastAsia="zh-TW"/>
              </w:rPr>
              <w:t>元。</w:t>
            </w:r>
          </w:p>
        </w:tc>
      </w:tr>
      <w:tr w:rsidR="00C236AE" w:rsidRPr="00C236AE" w14:paraId="315DF3C5" w14:textId="77777777" w:rsidTr="00CA2329">
        <w:tc>
          <w:tcPr>
            <w:tcW w:w="422" w:type="dxa"/>
          </w:tcPr>
          <w:p w14:paraId="4C22F53F" w14:textId="71F563D6" w:rsidR="00C236AE" w:rsidRDefault="00C236AE" w:rsidP="00C236AE">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8</w:t>
            </w:r>
          </w:p>
        </w:tc>
        <w:tc>
          <w:tcPr>
            <w:tcW w:w="1842" w:type="dxa"/>
          </w:tcPr>
          <w:p w14:paraId="74273F49" w14:textId="2D282CB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住宿費</w:t>
            </w:r>
          </w:p>
        </w:tc>
        <w:tc>
          <w:tcPr>
            <w:tcW w:w="993" w:type="dxa"/>
          </w:tcPr>
          <w:p w14:paraId="20B3C5B6" w14:textId="794843F7" w:rsidR="00C236AE" w:rsidRPr="00C236AE" w:rsidRDefault="00C236AE" w:rsidP="00C236AE">
            <w:pPr>
              <w:pStyle w:val="2"/>
              <w:spacing w:line="360" w:lineRule="exact"/>
              <w:ind w:left="0" w:right="37"/>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人</w:t>
            </w:r>
            <w:r w:rsidRPr="00890BD5">
              <w:rPr>
                <w:rFonts w:ascii="標楷體" w:eastAsia="標楷體" w:hAnsi="標楷體" w:hint="eastAsia"/>
                <w:b w:val="0"/>
                <w:sz w:val="24"/>
                <w:szCs w:val="24"/>
                <w:lang w:eastAsia="zh-TW"/>
              </w:rPr>
              <w:t>/</w:t>
            </w:r>
            <w:r w:rsidRPr="00890BD5">
              <w:rPr>
                <w:rFonts w:ascii="標楷體" w:eastAsia="標楷體" w:hAnsi="標楷體"/>
                <w:b w:val="0"/>
                <w:sz w:val="24"/>
                <w:szCs w:val="24"/>
                <w:lang w:eastAsia="zh-TW"/>
              </w:rPr>
              <w:t>日</w:t>
            </w:r>
          </w:p>
        </w:tc>
        <w:tc>
          <w:tcPr>
            <w:tcW w:w="850" w:type="dxa"/>
          </w:tcPr>
          <w:p w14:paraId="2BB4AA10"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1" w:type="dxa"/>
          </w:tcPr>
          <w:p w14:paraId="4CED0493"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850" w:type="dxa"/>
          </w:tcPr>
          <w:p w14:paraId="3BD5504C" w14:textId="77777777" w:rsidR="00C236AE" w:rsidRPr="00C236AE" w:rsidRDefault="00C236AE" w:rsidP="00C236AE">
            <w:pPr>
              <w:pStyle w:val="2"/>
              <w:spacing w:line="360" w:lineRule="exact"/>
              <w:ind w:left="0" w:right="359"/>
              <w:jc w:val="both"/>
              <w:rPr>
                <w:rFonts w:ascii="標楷體" w:eastAsia="標楷體" w:hAnsi="標楷體"/>
                <w:b w:val="0"/>
                <w:sz w:val="24"/>
                <w:szCs w:val="24"/>
                <w:lang w:eastAsia="zh-TW"/>
              </w:rPr>
            </w:pPr>
          </w:p>
        </w:tc>
        <w:tc>
          <w:tcPr>
            <w:tcW w:w="3825" w:type="dxa"/>
          </w:tcPr>
          <w:p w14:paraId="017645BC" w14:textId="6464529D" w:rsidR="00C236AE" w:rsidRPr="00C236AE" w:rsidRDefault="00C236AE" w:rsidP="00C236AE">
            <w:pPr>
              <w:pStyle w:val="TableParagraph"/>
              <w:spacing w:line="360" w:lineRule="exact"/>
              <w:ind w:rightChars="-6" w:right="-13"/>
              <w:jc w:val="both"/>
              <w:rPr>
                <w:spacing w:val="-7"/>
                <w:sz w:val="20"/>
                <w:szCs w:val="20"/>
                <w:lang w:eastAsia="zh-TW"/>
              </w:rPr>
            </w:pPr>
            <w:r w:rsidRPr="00067907">
              <w:rPr>
                <w:spacing w:val="-6"/>
                <w:sz w:val="20"/>
                <w:szCs w:val="20"/>
                <w:lang w:eastAsia="zh-TW"/>
              </w:rPr>
              <w:t xml:space="preserve">每日住宿費上限為 </w:t>
            </w:r>
            <w:r w:rsidRPr="00067907">
              <w:rPr>
                <w:rFonts w:ascii="細明體_HKSCS" w:eastAsia="細明體_HKSCS" w:hint="eastAsia"/>
                <w:sz w:val="20"/>
                <w:szCs w:val="20"/>
                <w:lang w:eastAsia="zh-TW"/>
              </w:rPr>
              <w:t>3500</w:t>
            </w:r>
            <w:r w:rsidRPr="00067907">
              <w:rPr>
                <w:rFonts w:ascii="細明體_HKSCS" w:eastAsia="細明體_HKSCS" w:hint="eastAsia"/>
                <w:spacing w:val="-51"/>
                <w:sz w:val="20"/>
                <w:szCs w:val="20"/>
                <w:lang w:eastAsia="zh-TW"/>
              </w:rPr>
              <w:t xml:space="preserve"> </w:t>
            </w:r>
            <w:r w:rsidRPr="00067907">
              <w:rPr>
                <w:sz w:val="20"/>
                <w:szCs w:val="20"/>
                <w:lang w:eastAsia="zh-TW"/>
              </w:rPr>
              <w:t>元。</w:t>
            </w:r>
          </w:p>
        </w:tc>
      </w:tr>
      <w:tr w:rsidR="00890BD5" w:rsidRPr="00C236AE" w14:paraId="086C7343" w14:textId="77777777" w:rsidTr="00CA2329">
        <w:tc>
          <w:tcPr>
            <w:tcW w:w="422" w:type="dxa"/>
          </w:tcPr>
          <w:p w14:paraId="73DAD3C7" w14:textId="6E03FF20" w:rsidR="00890BD5" w:rsidRDefault="00890BD5" w:rsidP="00890BD5">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9</w:t>
            </w:r>
          </w:p>
        </w:tc>
        <w:tc>
          <w:tcPr>
            <w:tcW w:w="1842" w:type="dxa"/>
          </w:tcPr>
          <w:p w14:paraId="2CFB7B4C" w14:textId="494486CA" w:rsidR="00890BD5" w:rsidRPr="00890BD5" w:rsidRDefault="00890BD5" w:rsidP="008D0718">
            <w:pPr>
              <w:pStyle w:val="2"/>
              <w:spacing w:line="360" w:lineRule="exact"/>
              <w:ind w:left="0" w:right="33"/>
              <w:jc w:val="both"/>
              <w:rPr>
                <w:rFonts w:ascii="標楷體" w:eastAsia="標楷體" w:hAnsi="標楷體"/>
                <w:b w:val="0"/>
                <w:sz w:val="24"/>
                <w:szCs w:val="24"/>
              </w:rPr>
            </w:pPr>
            <w:r w:rsidRPr="00890BD5">
              <w:rPr>
                <w:rFonts w:ascii="標楷體" w:eastAsia="標楷體" w:hAnsi="標楷體"/>
                <w:b w:val="0"/>
                <w:sz w:val="24"/>
                <w:szCs w:val="24"/>
              </w:rPr>
              <w:t>設備</w:t>
            </w:r>
            <w:r w:rsidRPr="00890BD5">
              <w:rPr>
                <w:rFonts w:ascii="標楷體" w:eastAsia="標楷體" w:hAnsi="標楷體" w:hint="eastAsia"/>
                <w:b w:val="0"/>
                <w:sz w:val="24"/>
                <w:szCs w:val="24"/>
                <w:lang w:eastAsia="zh-TW"/>
              </w:rPr>
              <w:t>使用</w:t>
            </w:r>
            <w:r w:rsidRPr="00890BD5">
              <w:rPr>
                <w:rFonts w:ascii="標楷體" w:eastAsia="標楷體" w:hAnsi="標楷體"/>
                <w:b w:val="0"/>
                <w:sz w:val="24"/>
                <w:szCs w:val="24"/>
              </w:rPr>
              <w:t>費</w:t>
            </w:r>
          </w:p>
        </w:tc>
        <w:tc>
          <w:tcPr>
            <w:tcW w:w="993" w:type="dxa"/>
          </w:tcPr>
          <w:p w14:paraId="46B5CBC8" w14:textId="77777777" w:rsidR="00890BD5" w:rsidRPr="00C236AE" w:rsidRDefault="00890BD5" w:rsidP="00890BD5">
            <w:pPr>
              <w:pStyle w:val="2"/>
              <w:spacing w:line="360" w:lineRule="exact"/>
              <w:ind w:left="0" w:right="37"/>
              <w:jc w:val="both"/>
              <w:rPr>
                <w:rFonts w:ascii="標楷體" w:eastAsia="標楷體" w:hAnsi="標楷體"/>
                <w:b w:val="0"/>
                <w:sz w:val="24"/>
                <w:szCs w:val="24"/>
              </w:rPr>
            </w:pPr>
          </w:p>
        </w:tc>
        <w:tc>
          <w:tcPr>
            <w:tcW w:w="850" w:type="dxa"/>
          </w:tcPr>
          <w:p w14:paraId="475781D6"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851" w:type="dxa"/>
          </w:tcPr>
          <w:p w14:paraId="031CC1D7"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850" w:type="dxa"/>
          </w:tcPr>
          <w:p w14:paraId="01451972"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3825" w:type="dxa"/>
            <w:vAlign w:val="center"/>
          </w:tcPr>
          <w:p w14:paraId="64F3E14D" w14:textId="57D166DA" w:rsidR="00890BD5" w:rsidRPr="00067907" w:rsidRDefault="00890BD5" w:rsidP="007C37B1">
            <w:pPr>
              <w:pStyle w:val="TableParagraph"/>
              <w:numPr>
                <w:ilvl w:val="2"/>
                <w:numId w:val="37"/>
              </w:numPr>
              <w:spacing w:line="240" w:lineRule="exact"/>
              <w:ind w:left="336" w:rightChars="-6" w:right="-13" w:hanging="336"/>
              <w:jc w:val="both"/>
              <w:rPr>
                <w:sz w:val="20"/>
                <w:szCs w:val="20"/>
                <w:lang w:eastAsia="zh-TW"/>
              </w:rPr>
            </w:pPr>
            <w:r w:rsidRPr="00067907">
              <w:rPr>
                <w:sz w:val="20"/>
                <w:szCs w:val="20"/>
                <w:lang w:eastAsia="zh-TW"/>
              </w:rPr>
              <w:t>核實編列</w:t>
            </w:r>
            <w:r w:rsidRPr="00067907">
              <w:rPr>
                <w:rFonts w:hint="eastAsia"/>
                <w:sz w:val="20"/>
                <w:szCs w:val="20"/>
                <w:lang w:eastAsia="zh-TW"/>
              </w:rPr>
              <w:t>。</w:t>
            </w:r>
          </w:p>
          <w:p w14:paraId="5F88C36E" w14:textId="77777777" w:rsidR="00890BD5" w:rsidRDefault="00890BD5" w:rsidP="007C37B1">
            <w:pPr>
              <w:pStyle w:val="TableParagraph"/>
              <w:numPr>
                <w:ilvl w:val="2"/>
                <w:numId w:val="37"/>
              </w:numPr>
              <w:spacing w:line="240" w:lineRule="exact"/>
              <w:ind w:left="336" w:rightChars="-6" w:right="-13" w:hanging="336"/>
              <w:jc w:val="both"/>
              <w:rPr>
                <w:sz w:val="20"/>
                <w:szCs w:val="20"/>
                <w:lang w:eastAsia="zh-TW"/>
              </w:rPr>
            </w:pPr>
            <w:r w:rsidRPr="00890BD5">
              <w:rPr>
                <w:sz w:val="20"/>
                <w:szCs w:val="20"/>
                <w:lang w:eastAsia="zh-TW"/>
              </w:rPr>
              <w:t>各執行單位因執行計畫，所分攤之電腦、儀器設備或軟體使用費用。</w:t>
            </w:r>
          </w:p>
          <w:p w14:paraId="52EDD0B4" w14:textId="3639B95C" w:rsidR="00890BD5" w:rsidRPr="00890BD5" w:rsidRDefault="00890BD5" w:rsidP="007C37B1">
            <w:pPr>
              <w:pStyle w:val="TableParagraph"/>
              <w:numPr>
                <w:ilvl w:val="2"/>
                <w:numId w:val="37"/>
              </w:numPr>
              <w:spacing w:line="240" w:lineRule="exact"/>
              <w:ind w:left="336" w:rightChars="-6" w:right="-13" w:hanging="336"/>
              <w:jc w:val="both"/>
              <w:rPr>
                <w:sz w:val="20"/>
                <w:szCs w:val="20"/>
                <w:lang w:eastAsia="zh-TW"/>
              </w:rPr>
            </w:pPr>
            <w:r w:rsidRPr="00890BD5">
              <w:rPr>
                <w:rFonts w:hint="eastAsia"/>
                <w:sz w:val="20"/>
                <w:szCs w:val="20"/>
                <w:lang w:eastAsia="zh-TW"/>
              </w:rPr>
              <w:t>如出具領據報支，應檢附計算標準、實際使用時數及耗材支用情形等支出數據資料。</w:t>
            </w:r>
          </w:p>
        </w:tc>
      </w:tr>
      <w:tr w:rsidR="00890BD5" w:rsidRPr="00C236AE" w14:paraId="62710664" w14:textId="77777777" w:rsidTr="00CA2329">
        <w:tc>
          <w:tcPr>
            <w:tcW w:w="422" w:type="dxa"/>
          </w:tcPr>
          <w:p w14:paraId="380F403C" w14:textId="2A200D48" w:rsidR="00890BD5" w:rsidRDefault="00890BD5" w:rsidP="00890BD5">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10</w:t>
            </w:r>
          </w:p>
        </w:tc>
        <w:tc>
          <w:tcPr>
            <w:tcW w:w="1842" w:type="dxa"/>
          </w:tcPr>
          <w:p w14:paraId="3C201743" w14:textId="0CD94398" w:rsidR="00890BD5" w:rsidRPr="00890BD5" w:rsidRDefault="00890BD5" w:rsidP="00890BD5">
            <w:pPr>
              <w:pStyle w:val="2"/>
              <w:spacing w:line="360" w:lineRule="exact"/>
              <w:ind w:left="0" w:right="359"/>
              <w:jc w:val="both"/>
              <w:rPr>
                <w:rFonts w:ascii="標楷體" w:eastAsia="標楷體" w:hAnsi="標楷體"/>
                <w:b w:val="0"/>
                <w:sz w:val="24"/>
                <w:szCs w:val="24"/>
              </w:rPr>
            </w:pPr>
            <w:r w:rsidRPr="00890BD5">
              <w:rPr>
                <w:rFonts w:ascii="標楷體" w:eastAsia="標楷體" w:hAnsi="標楷體"/>
                <w:b w:val="0"/>
                <w:sz w:val="24"/>
                <w:szCs w:val="24"/>
              </w:rPr>
              <w:t>物品費</w:t>
            </w:r>
          </w:p>
        </w:tc>
        <w:tc>
          <w:tcPr>
            <w:tcW w:w="993" w:type="dxa"/>
          </w:tcPr>
          <w:p w14:paraId="36293A89" w14:textId="77777777" w:rsidR="00890BD5" w:rsidRPr="00C236AE" w:rsidRDefault="00890BD5" w:rsidP="00890BD5">
            <w:pPr>
              <w:pStyle w:val="2"/>
              <w:spacing w:line="360" w:lineRule="exact"/>
              <w:ind w:left="0" w:right="37"/>
              <w:jc w:val="both"/>
              <w:rPr>
                <w:rFonts w:ascii="標楷體" w:eastAsia="標楷體" w:hAnsi="標楷體"/>
                <w:b w:val="0"/>
                <w:sz w:val="24"/>
                <w:szCs w:val="24"/>
              </w:rPr>
            </w:pPr>
          </w:p>
        </w:tc>
        <w:tc>
          <w:tcPr>
            <w:tcW w:w="850" w:type="dxa"/>
          </w:tcPr>
          <w:p w14:paraId="66B76166"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851" w:type="dxa"/>
          </w:tcPr>
          <w:p w14:paraId="242078C6"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850" w:type="dxa"/>
          </w:tcPr>
          <w:p w14:paraId="0CC5FAEE"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3825" w:type="dxa"/>
          </w:tcPr>
          <w:p w14:paraId="0602DC6A" w14:textId="7E595027" w:rsidR="00890BD5" w:rsidRPr="00067907" w:rsidRDefault="00890BD5" w:rsidP="007C37B1">
            <w:pPr>
              <w:pStyle w:val="TableParagraph"/>
              <w:numPr>
                <w:ilvl w:val="0"/>
                <w:numId w:val="40"/>
              </w:numPr>
              <w:spacing w:line="240" w:lineRule="exact"/>
              <w:ind w:left="336" w:rightChars="-6" w:right="-13" w:hanging="336"/>
              <w:jc w:val="both"/>
              <w:rPr>
                <w:sz w:val="20"/>
                <w:szCs w:val="20"/>
                <w:lang w:eastAsia="zh-TW"/>
              </w:rPr>
            </w:pPr>
            <w:r w:rsidRPr="00067907">
              <w:rPr>
                <w:sz w:val="20"/>
                <w:szCs w:val="20"/>
                <w:lang w:eastAsia="zh-TW"/>
              </w:rPr>
              <w:t>計畫辦理研習或教學課程所需非消耗性之物品，列入物品管理</w:t>
            </w:r>
            <w:r>
              <w:rPr>
                <w:rFonts w:hint="eastAsia"/>
                <w:sz w:val="20"/>
                <w:szCs w:val="20"/>
                <w:lang w:eastAsia="zh-TW"/>
              </w:rPr>
              <w:t>。</w:t>
            </w:r>
          </w:p>
          <w:p w14:paraId="36CE78D8" w14:textId="33171E53" w:rsidR="00890BD5" w:rsidRPr="00067907" w:rsidRDefault="00890BD5" w:rsidP="007C37B1">
            <w:pPr>
              <w:pStyle w:val="TableParagraph"/>
              <w:numPr>
                <w:ilvl w:val="0"/>
                <w:numId w:val="40"/>
              </w:numPr>
              <w:spacing w:line="240" w:lineRule="exact"/>
              <w:ind w:left="336" w:rightChars="-6" w:right="-13" w:hanging="336"/>
              <w:rPr>
                <w:sz w:val="20"/>
                <w:szCs w:val="20"/>
                <w:lang w:eastAsia="zh-TW"/>
              </w:rPr>
            </w:pPr>
            <w:r w:rsidRPr="00067907">
              <w:rPr>
                <w:w w:val="95"/>
                <w:sz w:val="20"/>
                <w:szCs w:val="20"/>
                <w:lang w:eastAsia="zh-TW"/>
              </w:rPr>
              <w:t>物品單價１萬元以下</w:t>
            </w:r>
            <w:r>
              <w:rPr>
                <w:rFonts w:hint="eastAsia"/>
                <w:w w:val="95"/>
                <w:sz w:val="20"/>
                <w:szCs w:val="20"/>
                <w:lang w:eastAsia="zh-TW"/>
              </w:rPr>
              <w:t>。</w:t>
            </w:r>
          </w:p>
          <w:p w14:paraId="29FEC200" w14:textId="0C5CC847" w:rsidR="00890BD5" w:rsidRPr="00067907" w:rsidRDefault="00890BD5" w:rsidP="007C37B1">
            <w:pPr>
              <w:pStyle w:val="TableParagraph"/>
              <w:numPr>
                <w:ilvl w:val="0"/>
                <w:numId w:val="40"/>
              </w:numPr>
              <w:spacing w:line="240" w:lineRule="exact"/>
              <w:ind w:left="336" w:rightChars="-6" w:right="-13" w:hanging="336"/>
              <w:jc w:val="both"/>
              <w:rPr>
                <w:sz w:val="20"/>
                <w:szCs w:val="20"/>
                <w:lang w:eastAsia="zh-TW"/>
              </w:rPr>
            </w:pPr>
            <w:r w:rsidRPr="00067907">
              <w:rPr>
                <w:sz w:val="20"/>
                <w:szCs w:val="20"/>
                <w:lang w:eastAsia="zh-TW"/>
              </w:rPr>
              <w:t>如所須物品項目較多，請以附表方式列明購置物品名稱、數量及單價，勿以乙式為單位編列</w:t>
            </w:r>
            <w:r>
              <w:rPr>
                <w:rFonts w:hint="eastAsia"/>
                <w:sz w:val="20"/>
                <w:szCs w:val="20"/>
                <w:lang w:eastAsia="zh-TW"/>
              </w:rPr>
              <w:t>。</w:t>
            </w:r>
          </w:p>
          <w:p w14:paraId="21798DDE" w14:textId="77777777" w:rsidR="00890BD5" w:rsidRDefault="00890BD5" w:rsidP="007C37B1">
            <w:pPr>
              <w:pStyle w:val="TableParagraph"/>
              <w:numPr>
                <w:ilvl w:val="0"/>
                <w:numId w:val="40"/>
              </w:numPr>
              <w:spacing w:line="240" w:lineRule="exact"/>
              <w:ind w:left="336" w:rightChars="-6" w:right="-13" w:hanging="336"/>
              <w:jc w:val="both"/>
              <w:rPr>
                <w:sz w:val="20"/>
                <w:szCs w:val="20"/>
                <w:lang w:eastAsia="zh-TW"/>
              </w:rPr>
            </w:pPr>
            <w:r w:rsidRPr="00067907">
              <w:rPr>
                <w:sz w:val="20"/>
                <w:szCs w:val="20"/>
                <w:lang w:eastAsia="zh-TW"/>
              </w:rPr>
              <w:t>上限為縣市經費與縣市基地班總經費總額百分二十</w:t>
            </w:r>
            <w:r>
              <w:rPr>
                <w:rFonts w:hint="eastAsia"/>
                <w:sz w:val="20"/>
                <w:szCs w:val="20"/>
                <w:lang w:eastAsia="zh-TW"/>
              </w:rPr>
              <w:t>。</w:t>
            </w:r>
          </w:p>
          <w:p w14:paraId="22383C60" w14:textId="369CD9A8" w:rsidR="00890BD5" w:rsidRPr="00890BD5" w:rsidRDefault="00890BD5" w:rsidP="007C37B1">
            <w:pPr>
              <w:pStyle w:val="TableParagraph"/>
              <w:numPr>
                <w:ilvl w:val="0"/>
                <w:numId w:val="40"/>
              </w:numPr>
              <w:spacing w:line="240" w:lineRule="exact"/>
              <w:ind w:left="336" w:rightChars="-6" w:right="-13" w:hanging="336"/>
              <w:jc w:val="both"/>
              <w:rPr>
                <w:sz w:val="20"/>
                <w:szCs w:val="20"/>
                <w:lang w:eastAsia="zh-TW"/>
              </w:rPr>
            </w:pPr>
            <w:r w:rsidRPr="00067907">
              <w:rPr>
                <w:sz w:val="20"/>
                <w:szCs w:val="20"/>
              </w:rPr>
              <w:t>請提供物品費清冊</w:t>
            </w:r>
            <w:r>
              <w:rPr>
                <w:rFonts w:hint="eastAsia"/>
                <w:sz w:val="20"/>
                <w:szCs w:val="20"/>
                <w:lang w:eastAsia="zh-TW"/>
              </w:rPr>
              <w:t>。</w:t>
            </w:r>
          </w:p>
        </w:tc>
      </w:tr>
      <w:tr w:rsidR="00890BD5" w:rsidRPr="00C236AE" w14:paraId="618B716F" w14:textId="77777777" w:rsidTr="00CA2329">
        <w:tc>
          <w:tcPr>
            <w:tcW w:w="422" w:type="dxa"/>
          </w:tcPr>
          <w:p w14:paraId="43EF79A6" w14:textId="62712ED2" w:rsidR="00890BD5" w:rsidRDefault="00890BD5" w:rsidP="00890BD5">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11</w:t>
            </w:r>
          </w:p>
        </w:tc>
        <w:tc>
          <w:tcPr>
            <w:tcW w:w="1842" w:type="dxa"/>
          </w:tcPr>
          <w:p w14:paraId="551ABDE7" w14:textId="168B78B8" w:rsidR="00890BD5" w:rsidRPr="00890BD5" w:rsidRDefault="00890BD5" w:rsidP="008D0718">
            <w:pPr>
              <w:pStyle w:val="2"/>
              <w:spacing w:line="360" w:lineRule="exact"/>
              <w:ind w:left="0" w:right="33"/>
              <w:jc w:val="both"/>
              <w:rPr>
                <w:rFonts w:ascii="標楷體" w:eastAsia="標楷體" w:hAnsi="標楷體"/>
                <w:b w:val="0"/>
                <w:sz w:val="24"/>
                <w:szCs w:val="24"/>
              </w:rPr>
            </w:pPr>
            <w:r w:rsidRPr="00890BD5">
              <w:rPr>
                <w:rFonts w:ascii="標楷體" w:eastAsia="標楷體" w:hAnsi="標楷體"/>
                <w:b w:val="0"/>
                <w:sz w:val="24"/>
                <w:szCs w:val="24"/>
              </w:rPr>
              <w:t>教學材料費</w:t>
            </w:r>
          </w:p>
        </w:tc>
        <w:tc>
          <w:tcPr>
            <w:tcW w:w="993" w:type="dxa"/>
          </w:tcPr>
          <w:p w14:paraId="7DF436A2" w14:textId="77777777" w:rsidR="00890BD5" w:rsidRPr="00C236AE" w:rsidRDefault="00890BD5" w:rsidP="00890BD5">
            <w:pPr>
              <w:pStyle w:val="2"/>
              <w:spacing w:line="360" w:lineRule="exact"/>
              <w:ind w:left="0" w:right="37"/>
              <w:jc w:val="both"/>
              <w:rPr>
                <w:rFonts w:ascii="標楷體" w:eastAsia="標楷體" w:hAnsi="標楷體"/>
                <w:b w:val="0"/>
                <w:sz w:val="24"/>
                <w:szCs w:val="24"/>
              </w:rPr>
            </w:pPr>
          </w:p>
        </w:tc>
        <w:tc>
          <w:tcPr>
            <w:tcW w:w="850" w:type="dxa"/>
          </w:tcPr>
          <w:p w14:paraId="1CE0DE63"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851" w:type="dxa"/>
          </w:tcPr>
          <w:p w14:paraId="79C0476A"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850" w:type="dxa"/>
          </w:tcPr>
          <w:p w14:paraId="6080AA56"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3825" w:type="dxa"/>
          </w:tcPr>
          <w:p w14:paraId="7FA2E702" w14:textId="5E90C159" w:rsidR="00890BD5" w:rsidRPr="00067907" w:rsidRDefault="00890BD5" w:rsidP="007C37B1">
            <w:pPr>
              <w:pStyle w:val="TableParagraph"/>
              <w:numPr>
                <w:ilvl w:val="0"/>
                <w:numId w:val="41"/>
              </w:numPr>
              <w:spacing w:line="240" w:lineRule="exact"/>
              <w:ind w:left="335" w:rightChars="-6" w:right="-13" w:hanging="335"/>
              <w:jc w:val="both"/>
              <w:rPr>
                <w:sz w:val="20"/>
                <w:szCs w:val="20"/>
                <w:lang w:eastAsia="zh-TW"/>
              </w:rPr>
            </w:pPr>
            <w:r w:rsidRPr="00067907">
              <w:rPr>
                <w:spacing w:val="-11"/>
                <w:sz w:val="20"/>
                <w:szCs w:val="20"/>
                <w:lang w:eastAsia="zh-TW"/>
              </w:rPr>
              <w:t>基地班教學使用書籍、桌遊教具、數學教具</w:t>
            </w:r>
            <w:r w:rsidRPr="00067907">
              <w:rPr>
                <w:spacing w:val="-2"/>
                <w:sz w:val="20"/>
                <w:szCs w:val="20"/>
                <w:lang w:eastAsia="zh-TW"/>
              </w:rPr>
              <w:t>接力棒、情緒卡片、科學教具套件、厚紙</w:t>
            </w:r>
            <w:r w:rsidRPr="00067907">
              <w:rPr>
                <w:spacing w:val="-6"/>
                <w:sz w:val="20"/>
                <w:szCs w:val="20"/>
                <w:lang w:eastAsia="zh-TW"/>
              </w:rPr>
              <w:t>板、色卡、小白板、</w:t>
            </w:r>
            <w:r w:rsidRPr="00067907">
              <w:rPr>
                <w:rFonts w:ascii="細明體_HKSCS" w:eastAsia="細明體_HKSCS" w:hAnsi="細明體_HKSCS" w:hint="eastAsia"/>
                <w:sz w:val="20"/>
                <w:szCs w:val="20"/>
                <w:lang w:eastAsia="zh-TW"/>
              </w:rPr>
              <w:t>USL</w:t>
            </w:r>
            <w:r w:rsidRPr="00067907">
              <w:rPr>
                <w:rFonts w:ascii="細明體_HKSCS" w:eastAsia="細明體_HKSCS" w:hAnsi="細明體_HKSCS" w:hint="eastAsia"/>
                <w:spacing w:val="-60"/>
                <w:sz w:val="20"/>
                <w:szCs w:val="20"/>
                <w:lang w:eastAsia="zh-TW"/>
              </w:rPr>
              <w:t xml:space="preserve"> </w:t>
            </w:r>
            <w:r w:rsidRPr="00067907">
              <w:rPr>
                <w:spacing w:val="-5"/>
                <w:sz w:val="20"/>
                <w:szCs w:val="20"/>
                <w:lang w:eastAsia="zh-TW"/>
              </w:rPr>
              <w:t>方塊、透明代幣、雷雕材料……。</w:t>
            </w:r>
          </w:p>
          <w:p w14:paraId="431396C2" w14:textId="4511B6EB" w:rsidR="00890BD5" w:rsidRPr="00C236AE" w:rsidRDefault="00890BD5" w:rsidP="007C37B1">
            <w:pPr>
              <w:pStyle w:val="TableParagraph"/>
              <w:numPr>
                <w:ilvl w:val="0"/>
                <w:numId w:val="41"/>
              </w:numPr>
              <w:spacing w:line="240" w:lineRule="exact"/>
              <w:ind w:left="335" w:rightChars="-6" w:right="-13" w:hanging="335"/>
              <w:jc w:val="both"/>
              <w:rPr>
                <w:spacing w:val="-7"/>
                <w:sz w:val="20"/>
                <w:szCs w:val="20"/>
                <w:lang w:eastAsia="zh-TW"/>
              </w:rPr>
            </w:pPr>
            <w:r>
              <w:rPr>
                <w:rFonts w:hint="eastAsia"/>
                <w:sz w:val="20"/>
                <w:szCs w:val="20"/>
                <w:lang w:eastAsia="zh-TW"/>
              </w:rPr>
              <w:t>若項目較多，以附件方式另</w:t>
            </w:r>
            <w:r w:rsidRPr="00067907">
              <w:rPr>
                <w:sz w:val="20"/>
                <w:szCs w:val="20"/>
                <w:lang w:eastAsia="zh-TW"/>
              </w:rPr>
              <w:t>列</w:t>
            </w:r>
            <w:r>
              <w:rPr>
                <w:rFonts w:hint="eastAsia"/>
                <w:sz w:val="20"/>
                <w:szCs w:val="20"/>
                <w:lang w:eastAsia="zh-TW"/>
              </w:rPr>
              <w:t>出</w:t>
            </w:r>
            <w:r w:rsidRPr="00067907">
              <w:rPr>
                <w:sz w:val="20"/>
                <w:szCs w:val="20"/>
                <w:lang w:eastAsia="zh-TW"/>
              </w:rPr>
              <w:t>購買品項名稱及數量</w:t>
            </w:r>
            <w:r>
              <w:rPr>
                <w:rFonts w:hint="eastAsia"/>
                <w:sz w:val="20"/>
                <w:szCs w:val="20"/>
                <w:lang w:eastAsia="zh-TW"/>
              </w:rPr>
              <w:t>另附於後。</w:t>
            </w:r>
          </w:p>
        </w:tc>
      </w:tr>
      <w:tr w:rsidR="00890BD5" w:rsidRPr="00C236AE" w14:paraId="49C3245A" w14:textId="77777777" w:rsidTr="00CA2329">
        <w:tc>
          <w:tcPr>
            <w:tcW w:w="422" w:type="dxa"/>
          </w:tcPr>
          <w:p w14:paraId="0FC4E660" w14:textId="3A390B04" w:rsidR="00890BD5" w:rsidRDefault="00890BD5" w:rsidP="00890BD5">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12</w:t>
            </w:r>
          </w:p>
        </w:tc>
        <w:tc>
          <w:tcPr>
            <w:tcW w:w="1842" w:type="dxa"/>
          </w:tcPr>
          <w:p w14:paraId="0FC69C43" w14:textId="0F6226D4" w:rsidR="00890BD5" w:rsidRPr="00C236AE" w:rsidRDefault="00890BD5" w:rsidP="00890BD5">
            <w:pPr>
              <w:pStyle w:val="2"/>
              <w:spacing w:line="360" w:lineRule="exact"/>
              <w:ind w:left="0" w:right="359"/>
              <w:jc w:val="both"/>
              <w:rPr>
                <w:rFonts w:ascii="標楷體" w:eastAsia="標楷體" w:hAnsi="標楷體"/>
                <w:b w:val="0"/>
                <w:sz w:val="24"/>
                <w:szCs w:val="24"/>
              </w:rPr>
            </w:pPr>
            <w:r w:rsidRPr="008D0718">
              <w:rPr>
                <w:rFonts w:ascii="標楷體" w:eastAsia="標楷體" w:hAnsi="標楷體"/>
                <w:b w:val="0"/>
                <w:sz w:val="24"/>
                <w:szCs w:val="24"/>
              </w:rPr>
              <w:t>雜支</w:t>
            </w:r>
          </w:p>
        </w:tc>
        <w:tc>
          <w:tcPr>
            <w:tcW w:w="993" w:type="dxa"/>
          </w:tcPr>
          <w:p w14:paraId="51657055" w14:textId="77777777" w:rsidR="00890BD5" w:rsidRPr="00C236AE" w:rsidRDefault="00890BD5" w:rsidP="00890BD5">
            <w:pPr>
              <w:pStyle w:val="2"/>
              <w:spacing w:line="360" w:lineRule="exact"/>
              <w:ind w:left="0" w:right="37"/>
              <w:jc w:val="both"/>
              <w:rPr>
                <w:rFonts w:ascii="標楷體" w:eastAsia="標楷體" w:hAnsi="標楷體"/>
                <w:b w:val="0"/>
                <w:sz w:val="24"/>
                <w:szCs w:val="24"/>
              </w:rPr>
            </w:pPr>
          </w:p>
        </w:tc>
        <w:tc>
          <w:tcPr>
            <w:tcW w:w="850" w:type="dxa"/>
          </w:tcPr>
          <w:p w14:paraId="3B935D59"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851" w:type="dxa"/>
          </w:tcPr>
          <w:p w14:paraId="1F70EB76"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850" w:type="dxa"/>
          </w:tcPr>
          <w:p w14:paraId="4A05D653"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3825" w:type="dxa"/>
            <w:vAlign w:val="center"/>
          </w:tcPr>
          <w:p w14:paraId="5CFBFA6E" w14:textId="36DF6277" w:rsidR="00890BD5" w:rsidRPr="00C236AE" w:rsidRDefault="00890BD5" w:rsidP="00890BD5">
            <w:pPr>
              <w:pStyle w:val="TableParagraph"/>
              <w:spacing w:line="360" w:lineRule="exact"/>
              <w:ind w:rightChars="-6" w:right="-13"/>
              <w:jc w:val="both"/>
              <w:rPr>
                <w:spacing w:val="-7"/>
                <w:sz w:val="20"/>
                <w:szCs w:val="20"/>
                <w:lang w:eastAsia="zh-TW"/>
              </w:rPr>
            </w:pPr>
            <w:r w:rsidRPr="00067907">
              <w:rPr>
                <w:rFonts w:hint="eastAsia"/>
                <w:sz w:val="20"/>
                <w:szCs w:val="20"/>
                <w:lang w:eastAsia="zh-TW"/>
              </w:rPr>
              <w:t>以前述業務費總和</w:t>
            </w:r>
            <w:r w:rsidRPr="00067907">
              <w:rPr>
                <w:sz w:val="20"/>
                <w:szCs w:val="20"/>
                <w:lang w:eastAsia="zh-TW"/>
              </w:rPr>
              <w:t>5</w:t>
            </w:r>
            <w:r>
              <w:rPr>
                <w:rFonts w:hint="eastAsia"/>
                <w:sz w:val="20"/>
                <w:szCs w:val="20"/>
                <w:lang w:eastAsia="zh-TW"/>
              </w:rPr>
              <w:t>%</w:t>
            </w:r>
            <w:r w:rsidRPr="00067907">
              <w:rPr>
                <w:sz w:val="20"/>
                <w:szCs w:val="20"/>
                <w:lang w:eastAsia="zh-TW"/>
              </w:rPr>
              <w:t>為上限。</w:t>
            </w:r>
          </w:p>
        </w:tc>
      </w:tr>
      <w:tr w:rsidR="00890BD5" w:rsidRPr="00C236AE" w14:paraId="56183C5B" w14:textId="77777777" w:rsidTr="00CA2329">
        <w:tc>
          <w:tcPr>
            <w:tcW w:w="422" w:type="dxa"/>
          </w:tcPr>
          <w:p w14:paraId="2EDFE873" w14:textId="73CDBD41" w:rsidR="00890BD5" w:rsidRDefault="00890BD5" w:rsidP="00890BD5">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13</w:t>
            </w:r>
          </w:p>
        </w:tc>
        <w:tc>
          <w:tcPr>
            <w:tcW w:w="1842" w:type="dxa"/>
          </w:tcPr>
          <w:p w14:paraId="5EE5463D" w14:textId="291D9641" w:rsidR="00890BD5" w:rsidRPr="00C236AE" w:rsidRDefault="008D0718" w:rsidP="00890BD5">
            <w:pPr>
              <w:pStyle w:val="2"/>
              <w:spacing w:line="360" w:lineRule="exact"/>
              <w:ind w:left="0" w:right="359"/>
              <w:jc w:val="both"/>
              <w:rPr>
                <w:rFonts w:ascii="標楷體" w:eastAsia="標楷體" w:hAnsi="標楷體"/>
                <w:b w:val="0"/>
                <w:sz w:val="24"/>
                <w:szCs w:val="24"/>
              </w:rPr>
            </w:pPr>
            <w:r w:rsidRPr="008D0718">
              <w:rPr>
                <w:rFonts w:ascii="標楷體" w:eastAsia="標楷體" w:hAnsi="標楷體"/>
                <w:b w:val="0"/>
                <w:sz w:val="24"/>
                <w:szCs w:val="24"/>
              </w:rPr>
              <w:t>設備費</w:t>
            </w:r>
          </w:p>
        </w:tc>
        <w:tc>
          <w:tcPr>
            <w:tcW w:w="993" w:type="dxa"/>
          </w:tcPr>
          <w:p w14:paraId="1CC4706C" w14:textId="77777777" w:rsidR="00890BD5" w:rsidRPr="00C236AE" w:rsidRDefault="00890BD5" w:rsidP="00890BD5">
            <w:pPr>
              <w:pStyle w:val="2"/>
              <w:spacing w:line="360" w:lineRule="exact"/>
              <w:ind w:left="0" w:right="37"/>
              <w:jc w:val="both"/>
              <w:rPr>
                <w:rFonts w:ascii="標楷體" w:eastAsia="標楷體" w:hAnsi="標楷體"/>
                <w:b w:val="0"/>
                <w:sz w:val="24"/>
                <w:szCs w:val="24"/>
              </w:rPr>
            </w:pPr>
          </w:p>
        </w:tc>
        <w:tc>
          <w:tcPr>
            <w:tcW w:w="850" w:type="dxa"/>
          </w:tcPr>
          <w:p w14:paraId="3719A60B"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851" w:type="dxa"/>
          </w:tcPr>
          <w:p w14:paraId="6E03C06C"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850" w:type="dxa"/>
          </w:tcPr>
          <w:p w14:paraId="20F9D391" w14:textId="77777777" w:rsidR="00890BD5" w:rsidRPr="00C236AE" w:rsidRDefault="00890BD5" w:rsidP="00890BD5">
            <w:pPr>
              <w:pStyle w:val="2"/>
              <w:spacing w:line="360" w:lineRule="exact"/>
              <w:ind w:left="0" w:right="359"/>
              <w:jc w:val="both"/>
              <w:rPr>
                <w:rFonts w:ascii="標楷體" w:eastAsia="標楷體" w:hAnsi="標楷體"/>
                <w:b w:val="0"/>
                <w:sz w:val="24"/>
                <w:szCs w:val="24"/>
                <w:lang w:eastAsia="zh-TW"/>
              </w:rPr>
            </w:pPr>
          </w:p>
        </w:tc>
        <w:tc>
          <w:tcPr>
            <w:tcW w:w="3825" w:type="dxa"/>
          </w:tcPr>
          <w:p w14:paraId="24D0A7F7" w14:textId="6E080E84" w:rsidR="008D0718" w:rsidRPr="00067907" w:rsidRDefault="008D0718" w:rsidP="007C37B1">
            <w:pPr>
              <w:pStyle w:val="TableParagraph"/>
              <w:numPr>
                <w:ilvl w:val="1"/>
                <w:numId w:val="36"/>
              </w:numPr>
              <w:spacing w:line="240" w:lineRule="exact"/>
              <w:ind w:left="317" w:rightChars="-6" w:right="-13" w:hanging="283"/>
              <w:jc w:val="both"/>
              <w:rPr>
                <w:sz w:val="20"/>
                <w:szCs w:val="20"/>
                <w:lang w:eastAsia="zh-TW"/>
              </w:rPr>
            </w:pPr>
            <w:r w:rsidRPr="00067907">
              <w:rPr>
                <w:sz w:val="20"/>
                <w:szCs w:val="20"/>
                <w:lang w:eastAsia="zh-TW"/>
              </w:rPr>
              <w:t>核實編列</w:t>
            </w:r>
            <w:r>
              <w:rPr>
                <w:rFonts w:hint="eastAsia"/>
                <w:sz w:val="20"/>
                <w:szCs w:val="20"/>
                <w:lang w:eastAsia="zh-TW"/>
              </w:rPr>
              <w:t>。</w:t>
            </w:r>
          </w:p>
          <w:p w14:paraId="15B92709" w14:textId="77777777" w:rsidR="008D0718" w:rsidRDefault="008D0718" w:rsidP="007C37B1">
            <w:pPr>
              <w:pStyle w:val="TableParagraph"/>
              <w:numPr>
                <w:ilvl w:val="1"/>
                <w:numId w:val="36"/>
              </w:numPr>
              <w:spacing w:line="240" w:lineRule="exact"/>
              <w:ind w:left="317" w:rightChars="-6" w:right="-13" w:hanging="283"/>
              <w:jc w:val="both"/>
              <w:rPr>
                <w:sz w:val="20"/>
                <w:szCs w:val="20"/>
                <w:lang w:eastAsia="zh-TW"/>
              </w:rPr>
            </w:pPr>
            <w:r w:rsidRPr="00067907">
              <w:rPr>
                <w:sz w:val="20"/>
                <w:szCs w:val="20"/>
                <w:lang w:eastAsia="zh-TW"/>
              </w:rPr>
              <w:t>各執行單位因執行計畫，購買單價1萬元以上之設備，核實編列並視為財產</w:t>
            </w:r>
            <w:r>
              <w:rPr>
                <w:rFonts w:hint="eastAsia"/>
                <w:sz w:val="20"/>
                <w:szCs w:val="20"/>
                <w:lang w:eastAsia="zh-TW"/>
              </w:rPr>
              <w:t>。</w:t>
            </w:r>
          </w:p>
          <w:p w14:paraId="2B361D8C" w14:textId="00C80D76" w:rsidR="00890BD5" w:rsidRPr="008D0718" w:rsidRDefault="008D0718" w:rsidP="007C37B1">
            <w:pPr>
              <w:pStyle w:val="TableParagraph"/>
              <w:numPr>
                <w:ilvl w:val="1"/>
                <w:numId w:val="36"/>
              </w:numPr>
              <w:spacing w:line="240" w:lineRule="exact"/>
              <w:ind w:left="317" w:rightChars="-6" w:right="-13" w:hanging="283"/>
              <w:jc w:val="both"/>
              <w:rPr>
                <w:sz w:val="20"/>
                <w:szCs w:val="20"/>
                <w:lang w:eastAsia="zh-TW"/>
              </w:rPr>
            </w:pPr>
            <w:r w:rsidRPr="008D0718">
              <w:rPr>
                <w:sz w:val="20"/>
                <w:szCs w:val="20"/>
                <w:lang w:eastAsia="zh-TW"/>
              </w:rPr>
              <w:t>應造冊管理，且請提供設備費清冊。</w:t>
            </w:r>
          </w:p>
        </w:tc>
      </w:tr>
      <w:tr w:rsidR="008D0718" w:rsidRPr="00C236AE" w14:paraId="6CF70078" w14:textId="77777777" w:rsidTr="00767B66">
        <w:tc>
          <w:tcPr>
            <w:tcW w:w="5808" w:type="dxa"/>
            <w:gridSpan w:val="6"/>
          </w:tcPr>
          <w:p w14:paraId="69D5BDE6" w14:textId="7329874A" w:rsidR="008D0718" w:rsidRPr="008D0718" w:rsidRDefault="008D0718" w:rsidP="008D0718">
            <w:pPr>
              <w:pStyle w:val="2"/>
              <w:spacing w:line="360" w:lineRule="exact"/>
              <w:ind w:left="0" w:right="359"/>
              <w:rPr>
                <w:rFonts w:ascii="標楷體" w:eastAsia="標楷體" w:hAnsi="標楷體"/>
                <w:b w:val="0"/>
                <w:sz w:val="24"/>
                <w:szCs w:val="24"/>
                <w:lang w:eastAsia="zh-TW"/>
              </w:rPr>
            </w:pPr>
            <w:r w:rsidRPr="008D0718">
              <w:rPr>
                <w:rFonts w:ascii="標楷體" w:eastAsia="標楷體" w:hAnsi="標楷體"/>
                <w:b w:val="0"/>
                <w:sz w:val="24"/>
                <w:szCs w:val="24"/>
                <w:lang w:eastAsia="zh-TW"/>
              </w:rPr>
              <w:t>合計：經費共計新台幣</w:t>
            </w:r>
            <w:r>
              <w:rPr>
                <w:rFonts w:ascii="標楷體" w:eastAsia="標楷體" w:hAnsi="標楷體" w:hint="eastAsia"/>
                <w:b w:val="0"/>
                <w:sz w:val="24"/>
                <w:szCs w:val="24"/>
                <w:lang w:eastAsia="zh-TW"/>
              </w:rPr>
              <w:t xml:space="preserve">           元整</w:t>
            </w:r>
          </w:p>
        </w:tc>
        <w:tc>
          <w:tcPr>
            <w:tcW w:w="3825" w:type="dxa"/>
            <w:vAlign w:val="center"/>
          </w:tcPr>
          <w:p w14:paraId="47E31059" w14:textId="6CB61319" w:rsidR="008D0718" w:rsidRPr="008D0718" w:rsidRDefault="008D0718" w:rsidP="008D0718">
            <w:pPr>
              <w:pStyle w:val="TableParagraph"/>
              <w:spacing w:line="240" w:lineRule="exact"/>
              <w:jc w:val="both"/>
              <w:rPr>
                <w:sz w:val="20"/>
                <w:szCs w:val="20"/>
                <w:lang w:eastAsia="zh-TW"/>
              </w:rPr>
            </w:pPr>
            <w:r w:rsidRPr="008D0718">
              <w:rPr>
                <w:rFonts w:hint="eastAsia"/>
                <w:sz w:val="20"/>
                <w:szCs w:val="20"/>
                <w:lang w:eastAsia="zh-TW"/>
              </w:rPr>
              <w:t>請以總額 25,000 元編列。</w:t>
            </w:r>
          </w:p>
        </w:tc>
      </w:tr>
    </w:tbl>
    <w:p w14:paraId="07D0A6FA" w14:textId="3D57AD9C" w:rsidR="00C236AE" w:rsidRPr="003D6885" w:rsidRDefault="008D0718" w:rsidP="008D0718">
      <w:pPr>
        <w:pStyle w:val="2"/>
        <w:spacing w:beforeLines="50" w:before="120" w:afterLines="50" w:after="120" w:line="400" w:lineRule="exact"/>
        <w:ind w:leftChars="-1" w:left="-1" w:right="359" w:hanging="1"/>
        <w:rPr>
          <w:b w:val="0"/>
          <w:sz w:val="26"/>
          <w:szCs w:val="26"/>
          <w:lang w:eastAsia="zh-TW"/>
        </w:rPr>
      </w:pPr>
      <w:r w:rsidRPr="00AE3D6F">
        <w:rPr>
          <w:rFonts w:hint="eastAsia"/>
          <w:b w:val="0"/>
          <w:sz w:val="24"/>
          <w:szCs w:val="24"/>
          <w:lang w:eastAsia="zh-TW"/>
        </w:rPr>
        <w:t>備註：各項經費之項目及額度，仍須經教育部核定第七期計畫經費後始可確認</w:t>
      </w:r>
      <w:r w:rsidRPr="00AE3D6F">
        <w:rPr>
          <w:sz w:val="24"/>
          <w:szCs w:val="24"/>
          <w:lang w:eastAsia="zh-TW"/>
        </w:rPr>
        <w:t>。</w:t>
      </w:r>
    </w:p>
    <w:p w14:paraId="5631E08A" w14:textId="77777777" w:rsidR="00CD45D3" w:rsidRPr="003D6885" w:rsidRDefault="005618DF" w:rsidP="008D0718">
      <w:pPr>
        <w:tabs>
          <w:tab w:val="left" w:pos="2122"/>
          <w:tab w:val="left" w:pos="3803"/>
          <w:tab w:val="left" w:pos="5485"/>
          <w:tab w:val="left" w:pos="8195"/>
        </w:tabs>
        <w:spacing w:line="320" w:lineRule="exact"/>
        <w:ind w:left="1" w:hanging="1"/>
        <w:rPr>
          <w:rFonts w:ascii="微軟正黑體" w:eastAsia="微軟正黑體"/>
          <w:b/>
          <w:sz w:val="26"/>
          <w:szCs w:val="26"/>
          <w:lang w:eastAsia="zh-TW"/>
        </w:rPr>
      </w:pPr>
      <w:r w:rsidRPr="003D6885">
        <w:rPr>
          <w:rFonts w:ascii="微軟正黑體" w:eastAsia="微軟正黑體" w:hint="eastAsia"/>
          <w:b/>
          <w:sz w:val="26"/>
          <w:szCs w:val="26"/>
          <w:lang w:eastAsia="zh-TW"/>
        </w:rPr>
        <w:t>承辦人</w:t>
      </w:r>
      <w:r w:rsidRPr="003D6885">
        <w:rPr>
          <w:rFonts w:ascii="微軟正黑體" w:eastAsia="微軟正黑體" w:hint="eastAsia"/>
          <w:b/>
          <w:sz w:val="26"/>
          <w:szCs w:val="26"/>
          <w:lang w:eastAsia="zh-TW"/>
        </w:rPr>
        <w:tab/>
        <w:t>出納</w:t>
      </w:r>
      <w:r w:rsidRPr="003D6885">
        <w:rPr>
          <w:rFonts w:ascii="微軟正黑體" w:eastAsia="微軟正黑體" w:hint="eastAsia"/>
          <w:b/>
          <w:sz w:val="26"/>
          <w:szCs w:val="26"/>
          <w:lang w:eastAsia="zh-TW"/>
        </w:rPr>
        <w:tab/>
        <w:t>會計</w:t>
      </w:r>
      <w:r w:rsidRPr="003D6885">
        <w:rPr>
          <w:rFonts w:ascii="微軟正黑體" w:eastAsia="微軟正黑體" w:hint="eastAsia"/>
          <w:b/>
          <w:sz w:val="26"/>
          <w:szCs w:val="26"/>
          <w:lang w:eastAsia="zh-TW"/>
        </w:rPr>
        <w:tab/>
        <w:t>秘書長</w:t>
      </w:r>
      <w:r w:rsidRPr="003D6885">
        <w:rPr>
          <w:rFonts w:ascii="Times New Roman" w:eastAsia="Times New Roman"/>
          <w:b/>
          <w:i/>
          <w:sz w:val="26"/>
          <w:szCs w:val="26"/>
          <w:lang w:eastAsia="zh-TW"/>
        </w:rPr>
        <w:t>/</w:t>
      </w:r>
      <w:r w:rsidRPr="003D6885">
        <w:rPr>
          <w:rFonts w:ascii="微軟正黑體" w:eastAsia="微軟正黑體" w:hint="eastAsia"/>
          <w:b/>
          <w:sz w:val="26"/>
          <w:szCs w:val="26"/>
          <w:lang w:eastAsia="zh-TW"/>
        </w:rPr>
        <w:t>總幹事</w:t>
      </w:r>
      <w:r w:rsidRPr="003D6885">
        <w:rPr>
          <w:rFonts w:ascii="微軟正黑體" w:eastAsia="微軟正黑體" w:hint="eastAsia"/>
          <w:b/>
          <w:sz w:val="26"/>
          <w:szCs w:val="26"/>
          <w:lang w:eastAsia="zh-TW"/>
        </w:rPr>
        <w:tab/>
        <w:t>理事長</w:t>
      </w:r>
    </w:p>
    <w:p w14:paraId="527FE2F3" w14:textId="77777777" w:rsidR="00CD45D3" w:rsidRPr="003D6885" w:rsidRDefault="00CD45D3" w:rsidP="003D6885">
      <w:pPr>
        <w:spacing w:beforeLines="50" w:before="120" w:afterLines="50" w:after="120" w:line="400" w:lineRule="exact"/>
        <w:rPr>
          <w:rFonts w:ascii="微軟正黑體" w:eastAsia="微軟正黑體"/>
          <w:sz w:val="26"/>
          <w:szCs w:val="26"/>
          <w:lang w:eastAsia="zh-TW"/>
        </w:rPr>
        <w:sectPr w:rsidR="00CD45D3" w:rsidRPr="003D6885" w:rsidSect="003D6885">
          <w:pgSz w:w="11910" w:h="16840"/>
          <w:pgMar w:top="1134" w:right="1134" w:bottom="1134" w:left="1134" w:header="0" w:footer="403" w:gutter="0"/>
          <w:cols w:space="720"/>
          <w:docGrid w:linePitch="299"/>
        </w:sectPr>
      </w:pPr>
    </w:p>
    <w:p w14:paraId="0F3275CC" w14:textId="77777777" w:rsidR="00CD45D3" w:rsidRPr="003D6885" w:rsidRDefault="005618DF" w:rsidP="008D0718">
      <w:pPr>
        <w:spacing w:beforeLines="50" w:before="120" w:afterLines="50" w:after="120" w:line="400" w:lineRule="exact"/>
        <w:ind w:leftChars="-145" w:left="1" w:hangingChars="123" w:hanging="320"/>
        <w:rPr>
          <w:rFonts w:ascii="微軟正黑體" w:eastAsia="微軟正黑體"/>
          <w:b/>
          <w:sz w:val="26"/>
          <w:szCs w:val="26"/>
          <w:lang w:eastAsia="zh-TW"/>
        </w:rPr>
      </w:pPr>
      <w:r w:rsidRPr="003D6885">
        <w:rPr>
          <w:rFonts w:ascii="微軟正黑體" w:eastAsia="微軟正黑體" w:hint="eastAsia"/>
          <w:b/>
          <w:sz w:val="26"/>
          <w:szCs w:val="26"/>
          <w:lang w:eastAsia="zh-TW"/>
        </w:rPr>
        <w:lastRenderedPageBreak/>
        <w:t>【附件二-4】</w:t>
      </w:r>
    </w:p>
    <w:p w14:paraId="0C7DF850" w14:textId="77777777" w:rsidR="00CA2329" w:rsidRPr="00CA2329" w:rsidRDefault="005618DF" w:rsidP="00CA2329">
      <w:pPr>
        <w:tabs>
          <w:tab w:val="left" w:pos="9340"/>
        </w:tabs>
        <w:spacing w:line="400" w:lineRule="exact"/>
        <w:jc w:val="center"/>
        <w:rPr>
          <w:rFonts w:ascii="微軟正黑體" w:eastAsia="微軟正黑體"/>
          <w:b/>
          <w:sz w:val="32"/>
          <w:szCs w:val="32"/>
          <w:lang w:eastAsia="zh-TW"/>
        </w:rPr>
      </w:pPr>
      <w:r w:rsidRPr="00CA2329">
        <w:rPr>
          <w:rFonts w:ascii="微軟正黑體" w:eastAsia="微軟正黑體" w:hint="eastAsia"/>
          <w:b/>
          <w:sz w:val="32"/>
          <w:szCs w:val="32"/>
          <w:lang w:eastAsia="zh-TW"/>
        </w:rPr>
        <w:t>社團法人中華民國全國教師會教師專業發展支持系統計畫（</w:t>
      </w:r>
      <w:r w:rsidR="00BD44F5" w:rsidRPr="00CA2329">
        <w:rPr>
          <w:rFonts w:ascii="微軟正黑體" w:eastAsia="微軟正黑體" w:hint="eastAsia"/>
          <w:b/>
          <w:sz w:val="32"/>
          <w:szCs w:val="32"/>
          <w:lang w:eastAsia="zh-TW"/>
        </w:rPr>
        <w:t>第七期</w:t>
      </w:r>
      <w:r w:rsidRPr="00CA2329">
        <w:rPr>
          <w:rFonts w:ascii="微軟正黑體" w:eastAsia="微軟正黑體" w:hint="eastAsia"/>
          <w:b/>
          <w:sz w:val="32"/>
          <w:szCs w:val="32"/>
          <w:lang w:eastAsia="zh-TW"/>
        </w:rPr>
        <w:t>）</w:t>
      </w:r>
    </w:p>
    <w:p w14:paraId="3825D6D0" w14:textId="77777777" w:rsidR="00CA2329" w:rsidRDefault="00CA2329" w:rsidP="00CA2329">
      <w:pPr>
        <w:spacing w:line="400" w:lineRule="exact"/>
        <w:jc w:val="center"/>
        <w:rPr>
          <w:rFonts w:ascii="微軟正黑體" w:eastAsia="微軟正黑體"/>
          <w:b/>
          <w:sz w:val="32"/>
          <w:szCs w:val="32"/>
          <w:lang w:eastAsia="zh-TW"/>
        </w:rPr>
      </w:pPr>
      <w:r w:rsidRPr="00CA2329">
        <w:rPr>
          <w:rFonts w:ascii="微軟正黑體" w:eastAsia="微軟正黑體" w:hint="eastAsia"/>
          <w:b/>
          <w:sz w:val="32"/>
          <w:szCs w:val="32"/>
          <w:bdr w:val="single" w:sz="4" w:space="0" w:color="auto"/>
          <w:lang w:eastAsia="zh-TW"/>
        </w:rPr>
        <w:t>地方教師會</w:t>
      </w:r>
      <w:r w:rsidRPr="00CA2329">
        <w:rPr>
          <w:rFonts w:ascii="微軟正黑體" w:eastAsia="微軟正黑體" w:hint="eastAsia"/>
          <w:b/>
          <w:sz w:val="32"/>
          <w:szCs w:val="32"/>
          <w:lang w:eastAsia="zh-TW"/>
        </w:rPr>
        <w:t>輔導諮詢小組經費概算表</w:t>
      </w:r>
    </w:p>
    <w:p w14:paraId="089D8244" w14:textId="36A2253E" w:rsidR="00CD45D3" w:rsidRPr="00CA2329" w:rsidRDefault="005618DF" w:rsidP="00CA2329">
      <w:pPr>
        <w:spacing w:line="400" w:lineRule="exact"/>
        <w:rPr>
          <w:rFonts w:ascii="微軟正黑體" w:eastAsia="微軟正黑體"/>
          <w:b/>
          <w:sz w:val="32"/>
          <w:szCs w:val="32"/>
          <w:lang w:eastAsia="zh-TW"/>
        </w:rPr>
      </w:pPr>
      <w:r w:rsidRPr="003D6885">
        <w:rPr>
          <w:rFonts w:ascii="Times New Roman" w:eastAsia="Times New Roman"/>
          <w:b/>
          <w:sz w:val="26"/>
          <w:szCs w:val="26"/>
          <w:u w:val="single"/>
          <w:lang w:eastAsia="zh-TW"/>
        </w:rPr>
        <w:tab/>
      </w:r>
      <w:r w:rsidR="00CA2329">
        <w:rPr>
          <w:rFonts w:asciiTheme="minorEastAsia" w:eastAsiaTheme="minorEastAsia" w:hAnsiTheme="minorEastAsia" w:hint="eastAsia"/>
          <w:b/>
          <w:sz w:val="26"/>
          <w:szCs w:val="26"/>
          <w:u w:val="single"/>
          <w:lang w:eastAsia="zh-TW"/>
        </w:rPr>
        <w:t xml:space="preserve">   </w:t>
      </w:r>
      <w:r w:rsidRPr="003D6885">
        <w:rPr>
          <w:rFonts w:ascii="微軟正黑體" w:eastAsia="微軟正黑體" w:hint="eastAsia"/>
          <w:b/>
          <w:sz w:val="26"/>
          <w:szCs w:val="26"/>
        </w:rPr>
        <w:t>學年度</w:t>
      </w:r>
      <w:r w:rsidR="00CA2329">
        <w:rPr>
          <w:rFonts w:ascii="微軟正黑體" w:eastAsia="微軟正黑體" w:hint="eastAsia"/>
          <w:b/>
          <w:sz w:val="26"/>
          <w:szCs w:val="26"/>
          <w:lang w:eastAsia="zh-TW"/>
        </w:rPr>
        <w:t xml:space="preserve"> </w:t>
      </w:r>
      <w:r w:rsidRPr="003D6885">
        <w:rPr>
          <w:sz w:val="26"/>
          <w:szCs w:val="26"/>
        </w:rPr>
        <w:t>【</w:t>
      </w:r>
      <w:r w:rsidRPr="003D6885">
        <w:rPr>
          <w:sz w:val="26"/>
          <w:szCs w:val="26"/>
        </w:rPr>
        <w:tab/>
      </w:r>
      <w:r w:rsidR="00CA2329">
        <w:rPr>
          <w:rFonts w:hint="eastAsia"/>
          <w:sz w:val="26"/>
          <w:szCs w:val="26"/>
          <w:lang w:eastAsia="zh-TW"/>
        </w:rPr>
        <w:t xml:space="preserve">    </w:t>
      </w:r>
      <w:r w:rsidRPr="003D6885">
        <w:rPr>
          <w:sz w:val="26"/>
          <w:szCs w:val="26"/>
        </w:rPr>
        <w:t>縣</w:t>
      </w:r>
      <w:r w:rsidRPr="003D6885">
        <w:rPr>
          <w:rFonts w:ascii="細明體_HKSCS" w:eastAsia="細明體_HKSCS" w:hint="eastAsia"/>
          <w:sz w:val="26"/>
          <w:szCs w:val="26"/>
        </w:rPr>
        <w:t>/</w:t>
      </w:r>
      <w:r w:rsidRPr="003D6885">
        <w:rPr>
          <w:sz w:val="26"/>
          <w:szCs w:val="26"/>
        </w:rPr>
        <w:t>市教師會】</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559"/>
        <w:gridCol w:w="851"/>
        <w:gridCol w:w="850"/>
        <w:gridCol w:w="709"/>
        <w:gridCol w:w="850"/>
        <w:gridCol w:w="4820"/>
      </w:tblGrid>
      <w:tr w:rsidR="00767B66" w:rsidRPr="00CA2329" w14:paraId="046805DD" w14:textId="77777777" w:rsidTr="00767B66">
        <w:trPr>
          <w:trHeight w:val="396"/>
        </w:trPr>
        <w:tc>
          <w:tcPr>
            <w:tcW w:w="426" w:type="dxa"/>
            <w:vAlign w:val="center"/>
          </w:tcPr>
          <w:p w14:paraId="60B9B536" w14:textId="77777777" w:rsidR="00CD45D3" w:rsidRPr="00CA2329" w:rsidRDefault="005618DF" w:rsidP="00767B66">
            <w:pPr>
              <w:pStyle w:val="TableParagraph"/>
              <w:spacing w:line="260" w:lineRule="exact"/>
              <w:jc w:val="center"/>
              <w:rPr>
                <w:sz w:val="24"/>
                <w:szCs w:val="24"/>
              </w:rPr>
            </w:pPr>
            <w:r w:rsidRPr="00CA2329">
              <w:rPr>
                <w:sz w:val="24"/>
                <w:szCs w:val="24"/>
              </w:rPr>
              <w:t>項</w:t>
            </w:r>
          </w:p>
          <w:p w14:paraId="4F69C9FC" w14:textId="77777777" w:rsidR="00CD45D3" w:rsidRPr="00CA2329" w:rsidRDefault="005618DF" w:rsidP="00767B66">
            <w:pPr>
              <w:pStyle w:val="TableParagraph"/>
              <w:spacing w:line="260" w:lineRule="exact"/>
              <w:jc w:val="center"/>
              <w:rPr>
                <w:sz w:val="24"/>
                <w:szCs w:val="24"/>
              </w:rPr>
            </w:pPr>
            <w:r w:rsidRPr="00CA2329">
              <w:rPr>
                <w:sz w:val="24"/>
                <w:szCs w:val="24"/>
              </w:rPr>
              <w:t>次</w:t>
            </w:r>
          </w:p>
        </w:tc>
        <w:tc>
          <w:tcPr>
            <w:tcW w:w="1559" w:type="dxa"/>
            <w:vAlign w:val="center"/>
          </w:tcPr>
          <w:p w14:paraId="28769B92" w14:textId="77777777" w:rsidR="00CD45D3" w:rsidRPr="00CA2329" w:rsidRDefault="005618DF" w:rsidP="00CA2329">
            <w:pPr>
              <w:pStyle w:val="TableParagraph"/>
              <w:spacing w:line="320" w:lineRule="exact"/>
              <w:ind w:right="208"/>
              <w:jc w:val="center"/>
              <w:rPr>
                <w:sz w:val="24"/>
                <w:szCs w:val="24"/>
              </w:rPr>
            </w:pPr>
            <w:r w:rsidRPr="00CA2329">
              <w:rPr>
                <w:sz w:val="24"/>
                <w:szCs w:val="24"/>
              </w:rPr>
              <w:t>項目</w:t>
            </w:r>
          </w:p>
        </w:tc>
        <w:tc>
          <w:tcPr>
            <w:tcW w:w="851" w:type="dxa"/>
            <w:tcBorders>
              <w:right w:val="single" w:sz="6" w:space="0" w:color="000000"/>
            </w:tcBorders>
            <w:vAlign w:val="center"/>
          </w:tcPr>
          <w:p w14:paraId="693AED67" w14:textId="77777777" w:rsidR="00CD45D3" w:rsidRPr="00CA2329" w:rsidRDefault="005618DF" w:rsidP="00CA2329">
            <w:pPr>
              <w:pStyle w:val="TableParagraph"/>
              <w:spacing w:line="320" w:lineRule="exact"/>
              <w:ind w:right="114"/>
              <w:jc w:val="center"/>
              <w:rPr>
                <w:sz w:val="24"/>
                <w:szCs w:val="24"/>
              </w:rPr>
            </w:pPr>
            <w:r w:rsidRPr="00CA2329">
              <w:rPr>
                <w:sz w:val="24"/>
                <w:szCs w:val="24"/>
              </w:rPr>
              <w:t>單位</w:t>
            </w:r>
          </w:p>
        </w:tc>
        <w:tc>
          <w:tcPr>
            <w:tcW w:w="850" w:type="dxa"/>
            <w:tcBorders>
              <w:left w:val="single" w:sz="6" w:space="0" w:color="000000"/>
            </w:tcBorders>
            <w:vAlign w:val="center"/>
          </w:tcPr>
          <w:p w14:paraId="14B27F8F" w14:textId="77777777" w:rsidR="00CD45D3" w:rsidRPr="00CA2329" w:rsidRDefault="005618DF" w:rsidP="00CA2329">
            <w:pPr>
              <w:pStyle w:val="TableParagraph"/>
              <w:spacing w:line="320" w:lineRule="exact"/>
              <w:ind w:right="-1"/>
              <w:jc w:val="center"/>
              <w:rPr>
                <w:sz w:val="24"/>
                <w:szCs w:val="24"/>
              </w:rPr>
            </w:pPr>
            <w:r w:rsidRPr="00CA2329">
              <w:rPr>
                <w:sz w:val="24"/>
                <w:szCs w:val="24"/>
              </w:rPr>
              <w:t>單價</w:t>
            </w:r>
          </w:p>
        </w:tc>
        <w:tc>
          <w:tcPr>
            <w:tcW w:w="709" w:type="dxa"/>
            <w:vAlign w:val="center"/>
          </w:tcPr>
          <w:p w14:paraId="1ED43D16" w14:textId="77777777" w:rsidR="00CD45D3" w:rsidRPr="00CA2329" w:rsidRDefault="005618DF" w:rsidP="00CA2329">
            <w:pPr>
              <w:pStyle w:val="TableParagraph"/>
              <w:spacing w:line="320" w:lineRule="exact"/>
              <w:jc w:val="center"/>
              <w:rPr>
                <w:sz w:val="24"/>
                <w:szCs w:val="24"/>
              </w:rPr>
            </w:pPr>
            <w:r w:rsidRPr="00CA2329">
              <w:rPr>
                <w:sz w:val="24"/>
                <w:szCs w:val="24"/>
              </w:rPr>
              <w:t>數量</w:t>
            </w:r>
          </w:p>
        </w:tc>
        <w:tc>
          <w:tcPr>
            <w:tcW w:w="850" w:type="dxa"/>
            <w:vAlign w:val="center"/>
          </w:tcPr>
          <w:p w14:paraId="4F3827F1" w14:textId="77777777" w:rsidR="00CD45D3" w:rsidRPr="00CA2329" w:rsidRDefault="005618DF" w:rsidP="00CA2329">
            <w:pPr>
              <w:pStyle w:val="TableParagraph"/>
              <w:spacing w:line="320" w:lineRule="exact"/>
              <w:jc w:val="center"/>
              <w:rPr>
                <w:sz w:val="24"/>
                <w:szCs w:val="24"/>
              </w:rPr>
            </w:pPr>
            <w:r w:rsidRPr="00CA2329">
              <w:rPr>
                <w:sz w:val="24"/>
                <w:szCs w:val="24"/>
              </w:rPr>
              <w:t>總價</w:t>
            </w:r>
          </w:p>
        </w:tc>
        <w:tc>
          <w:tcPr>
            <w:tcW w:w="4820" w:type="dxa"/>
            <w:vAlign w:val="center"/>
          </w:tcPr>
          <w:p w14:paraId="3861362C" w14:textId="77777777" w:rsidR="00CD45D3" w:rsidRPr="00CA2329" w:rsidRDefault="005618DF" w:rsidP="00767B66">
            <w:pPr>
              <w:pStyle w:val="TableParagraph"/>
              <w:spacing w:line="320" w:lineRule="exact"/>
              <w:jc w:val="center"/>
              <w:rPr>
                <w:sz w:val="24"/>
                <w:szCs w:val="24"/>
              </w:rPr>
            </w:pPr>
            <w:r w:rsidRPr="00CA2329">
              <w:rPr>
                <w:sz w:val="24"/>
                <w:szCs w:val="24"/>
              </w:rPr>
              <w:t>說明</w:t>
            </w:r>
          </w:p>
        </w:tc>
      </w:tr>
      <w:tr w:rsidR="00767B66" w:rsidRPr="00CA2329" w14:paraId="11B4CA37" w14:textId="77777777" w:rsidTr="00767B66">
        <w:trPr>
          <w:trHeight w:val="625"/>
        </w:trPr>
        <w:tc>
          <w:tcPr>
            <w:tcW w:w="426" w:type="dxa"/>
          </w:tcPr>
          <w:p w14:paraId="25B59487" w14:textId="77777777" w:rsidR="00CD45D3" w:rsidRPr="00CA2329" w:rsidRDefault="005618DF" w:rsidP="00767B66">
            <w:pPr>
              <w:pStyle w:val="TableParagraph"/>
              <w:spacing w:line="400" w:lineRule="exact"/>
              <w:jc w:val="center"/>
              <w:rPr>
                <w:sz w:val="24"/>
                <w:szCs w:val="24"/>
              </w:rPr>
            </w:pPr>
            <w:r w:rsidRPr="00CA2329">
              <w:rPr>
                <w:sz w:val="24"/>
                <w:szCs w:val="24"/>
              </w:rPr>
              <w:t>1</w:t>
            </w:r>
          </w:p>
        </w:tc>
        <w:tc>
          <w:tcPr>
            <w:tcW w:w="1559" w:type="dxa"/>
          </w:tcPr>
          <w:p w14:paraId="420FBD15" w14:textId="77777777" w:rsidR="00CD45D3" w:rsidRPr="00CA2329" w:rsidRDefault="005618DF" w:rsidP="00CA2329">
            <w:pPr>
              <w:pStyle w:val="TableParagraph"/>
              <w:spacing w:line="400" w:lineRule="exact"/>
              <w:ind w:right="208"/>
              <w:jc w:val="both"/>
              <w:rPr>
                <w:sz w:val="24"/>
                <w:szCs w:val="24"/>
              </w:rPr>
            </w:pPr>
            <w:r w:rsidRPr="00CA2329">
              <w:rPr>
                <w:sz w:val="24"/>
                <w:szCs w:val="24"/>
              </w:rPr>
              <w:t>講座鐘點費</w:t>
            </w:r>
          </w:p>
        </w:tc>
        <w:tc>
          <w:tcPr>
            <w:tcW w:w="851" w:type="dxa"/>
            <w:tcBorders>
              <w:right w:val="single" w:sz="6" w:space="0" w:color="000000"/>
            </w:tcBorders>
          </w:tcPr>
          <w:p w14:paraId="70D5B7C0" w14:textId="77777777" w:rsidR="00CD45D3" w:rsidRPr="00CA2329" w:rsidRDefault="005618DF" w:rsidP="00CA2329">
            <w:pPr>
              <w:pStyle w:val="TableParagraph"/>
              <w:spacing w:line="400" w:lineRule="exact"/>
              <w:ind w:right="114"/>
              <w:jc w:val="center"/>
              <w:rPr>
                <w:sz w:val="24"/>
                <w:szCs w:val="24"/>
              </w:rPr>
            </w:pPr>
            <w:r w:rsidRPr="00CA2329">
              <w:rPr>
                <w:sz w:val="24"/>
                <w:szCs w:val="24"/>
              </w:rPr>
              <w:t>人</w:t>
            </w:r>
            <w:r w:rsidRPr="00CA2329">
              <w:rPr>
                <w:rFonts w:hint="eastAsia"/>
                <w:sz w:val="24"/>
                <w:szCs w:val="24"/>
              </w:rPr>
              <w:t>/</w:t>
            </w:r>
            <w:r w:rsidRPr="00CA2329">
              <w:rPr>
                <w:sz w:val="24"/>
                <w:szCs w:val="24"/>
              </w:rPr>
              <w:t>節</w:t>
            </w:r>
          </w:p>
        </w:tc>
        <w:tc>
          <w:tcPr>
            <w:tcW w:w="850" w:type="dxa"/>
            <w:tcBorders>
              <w:left w:val="single" w:sz="6" w:space="0" w:color="000000"/>
            </w:tcBorders>
          </w:tcPr>
          <w:p w14:paraId="51F73AE2" w14:textId="77777777" w:rsidR="00CD45D3" w:rsidRPr="00CA2329" w:rsidRDefault="00CD45D3" w:rsidP="00CA2329">
            <w:pPr>
              <w:pStyle w:val="TableParagraph"/>
              <w:spacing w:line="400" w:lineRule="exact"/>
              <w:jc w:val="both"/>
              <w:rPr>
                <w:sz w:val="24"/>
                <w:szCs w:val="24"/>
              </w:rPr>
            </w:pPr>
          </w:p>
        </w:tc>
        <w:tc>
          <w:tcPr>
            <w:tcW w:w="709" w:type="dxa"/>
          </w:tcPr>
          <w:p w14:paraId="149ACCF1" w14:textId="77777777" w:rsidR="00CD45D3" w:rsidRPr="00CA2329" w:rsidRDefault="00CD45D3" w:rsidP="00CA2329">
            <w:pPr>
              <w:pStyle w:val="TableParagraph"/>
              <w:spacing w:line="400" w:lineRule="exact"/>
              <w:jc w:val="both"/>
              <w:rPr>
                <w:sz w:val="24"/>
                <w:szCs w:val="24"/>
              </w:rPr>
            </w:pPr>
          </w:p>
        </w:tc>
        <w:tc>
          <w:tcPr>
            <w:tcW w:w="850" w:type="dxa"/>
          </w:tcPr>
          <w:p w14:paraId="11B4EF0E" w14:textId="77777777" w:rsidR="00CD45D3" w:rsidRPr="00CA2329" w:rsidRDefault="00CD45D3" w:rsidP="00CA2329">
            <w:pPr>
              <w:pStyle w:val="TableParagraph"/>
              <w:spacing w:line="400" w:lineRule="exact"/>
              <w:jc w:val="both"/>
              <w:rPr>
                <w:sz w:val="24"/>
                <w:szCs w:val="24"/>
              </w:rPr>
            </w:pPr>
          </w:p>
        </w:tc>
        <w:tc>
          <w:tcPr>
            <w:tcW w:w="4820" w:type="dxa"/>
          </w:tcPr>
          <w:p w14:paraId="6C86FD6A" w14:textId="55A8D299" w:rsidR="00CD45D3" w:rsidRPr="00CA2329" w:rsidRDefault="005618DF" w:rsidP="00767B66">
            <w:pPr>
              <w:pStyle w:val="TableParagraph"/>
              <w:spacing w:line="240" w:lineRule="exact"/>
              <w:ind w:right="5"/>
              <w:jc w:val="both"/>
              <w:rPr>
                <w:sz w:val="20"/>
                <w:szCs w:val="20"/>
                <w:lang w:eastAsia="zh-TW"/>
              </w:rPr>
            </w:pPr>
            <w:r w:rsidRPr="00CA2329">
              <w:rPr>
                <w:spacing w:val="-5"/>
                <w:sz w:val="20"/>
                <w:szCs w:val="20"/>
                <w:lang w:eastAsia="zh-TW"/>
              </w:rPr>
              <w:t xml:space="preserve">外聘支給上限 </w:t>
            </w:r>
            <w:r w:rsidRPr="00CA2329">
              <w:rPr>
                <w:rFonts w:hint="eastAsia"/>
                <w:sz w:val="20"/>
                <w:szCs w:val="20"/>
                <w:lang w:eastAsia="zh-TW"/>
              </w:rPr>
              <w:t xml:space="preserve">2000 </w:t>
            </w:r>
            <w:r w:rsidRPr="00CA2329">
              <w:rPr>
                <w:spacing w:val="-5"/>
                <w:sz w:val="20"/>
                <w:szCs w:val="20"/>
                <w:lang w:eastAsia="zh-TW"/>
              </w:rPr>
              <w:t xml:space="preserve">元，內聘支給上限 </w:t>
            </w:r>
            <w:r w:rsidRPr="00CA2329">
              <w:rPr>
                <w:rFonts w:hint="eastAsia"/>
                <w:sz w:val="20"/>
                <w:szCs w:val="20"/>
                <w:lang w:eastAsia="zh-TW"/>
              </w:rPr>
              <w:t xml:space="preserve">1000 </w:t>
            </w:r>
            <w:r w:rsidRPr="00CA2329">
              <w:rPr>
                <w:spacing w:val="-3"/>
                <w:sz w:val="20"/>
                <w:szCs w:val="20"/>
                <w:lang w:eastAsia="zh-TW"/>
              </w:rPr>
              <w:t>元。※全教會及縣市教師會幹部為內聘，非</w:t>
            </w:r>
            <w:r w:rsidRPr="00CA2329">
              <w:rPr>
                <w:sz w:val="20"/>
                <w:szCs w:val="20"/>
                <w:lang w:eastAsia="zh-TW"/>
              </w:rPr>
              <w:t>幹部為外聘。</w:t>
            </w:r>
          </w:p>
        </w:tc>
      </w:tr>
      <w:tr w:rsidR="00767B66" w:rsidRPr="00CA2329" w14:paraId="5CB42ADA" w14:textId="77777777" w:rsidTr="00767B66">
        <w:trPr>
          <w:trHeight w:val="146"/>
        </w:trPr>
        <w:tc>
          <w:tcPr>
            <w:tcW w:w="426" w:type="dxa"/>
          </w:tcPr>
          <w:p w14:paraId="5FBE5973" w14:textId="77777777" w:rsidR="00CD45D3" w:rsidRPr="00CA2329" w:rsidRDefault="005618DF" w:rsidP="00767B66">
            <w:pPr>
              <w:pStyle w:val="TableParagraph"/>
              <w:spacing w:line="400" w:lineRule="exact"/>
              <w:jc w:val="center"/>
              <w:rPr>
                <w:sz w:val="24"/>
                <w:szCs w:val="24"/>
              </w:rPr>
            </w:pPr>
            <w:r w:rsidRPr="00CA2329">
              <w:rPr>
                <w:sz w:val="24"/>
                <w:szCs w:val="24"/>
              </w:rPr>
              <w:t>2</w:t>
            </w:r>
          </w:p>
        </w:tc>
        <w:tc>
          <w:tcPr>
            <w:tcW w:w="1559" w:type="dxa"/>
          </w:tcPr>
          <w:p w14:paraId="247A76D5" w14:textId="77777777" w:rsidR="00CD45D3" w:rsidRPr="00CA2329" w:rsidRDefault="005618DF" w:rsidP="00CA2329">
            <w:pPr>
              <w:pStyle w:val="TableParagraph"/>
              <w:spacing w:line="400" w:lineRule="exact"/>
              <w:ind w:right="208"/>
              <w:jc w:val="both"/>
              <w:rPr>
                <w:sz w:val="24"/>
                <w:szCs w:val="24"/>
              </w:rPr>
            </w:pPr>
            <w:r w:rsidRPr="00CA2329">
              <w:rPr>
                <w:sz w:val="24"/>
                <w:szCs w:val="24"/>
              </w:rPr>
              <w:t>主持費</w:t>
            </w:r>
          </w:p>
        </w:tc>
        <w:tc>
          <w:tcPr>
            <w:tcW w:w="851" w:type="dxa"/>
            <w:tcBorders>
              <w:right w:val="single" w:sz="6" w:space="0" w:color="000000"/>
            </w:tcBorders>
          </w:tcPr>
          <w:p w14:paraId="092D8BFE" w14:textId="77777777" w:rsidR="00CD45D3" w:rsidRPr="00CA2329" w:rsidRDefault="005618DF" w:rsidP="00CA2329">
            <w:pPr>
              <w:pStyle w:val="TableParagraph"/>
              <w:spacing w:line="400" w:lineRule="exact"/>
              <w:jc w:val="center"/>
              <w:rPr>
                <w:sz w:val="24"/>
                <w:szCs w:val="24"/>
              </w:rPr>
            </w:pPr>
            <w:r w:rsidRPr="00CA2329">
              <w:rPr>
                <w:sz w:val="24"/>
                <w:szCs w:val="24"/>
              </w:rPr>
              <w:t>場</w:t>
            </w:r>
          </w:p>
        </w:tc>
        <w:tc>
          <w:tcPr>
            <w:tcW w:w="850" w:type="dxa"/>
            <w:tcBorders>
              <w:left w:val="single" w:sz="6" w:space="0" w:color="000000"/>
            </w:tcBorders>
          </w:tcPr>
          <w:p w14:paraId="3360551C" w14:textId="77777777" w:rsidR="00CD45D3" w:rsidRPr="00CA2329" w:rsidRDefault="00CD45D3" w:rsidP="00CA2329">
            <w:pPr>
              <w:pStyle w:val="TableParagraph"/>
              <w:spacing w:line="400" w:lineRule="exact"/>
              <w:jc w:val="both"/>
              <w:rPr>
                <w:sz w:val="24"/>
                <w:szCs w:val="24"/>
              </w:rPr>
            </w:pPr>
          </w:p>
        </w:tc>
        <w:tc>
          <w:tcPr>
            <w:tcW w:w="709" w:type="dxa"/>
          </w:tcPr>
          <w:p w14:paraId="11ADD1BD" w14:textId="77777777" w:rsidR="00CD45D3" w:rsidRPr="00CA2329" w:rsidRDefault="00CD45D3" w:rsidP="00CA2329">
            <w:pPr>
              <w:pStyle w:val="TableParagraph"/>
              <w:spacing w:line="400" w:lineRule="exact"/>
              <w:jc w:val="both"/>
              <w:rPr>
                <w:sz w:val="24"/>
                <w:szCs w:val="24"/>
              </w:rPr>
            </w:pPr>
          </w:p>
        </w:tc>
        <w:tc>
          <w:tcPr>
            <w:tcW w:w="850" w:type="dxa"/>
          </w:tcPr>
          <w:p w14:paraId="54540CD6" w14:textId="77777777" w:rsidR="00CD45D3" w:rsidRPr="00CA2329" w:rsidRDefault="00CD45D3" w:rsidP="00CA2329">
            <w:pPr>
              <w:pStyle w:val="TableParagraph"/>
              <w:spacing w:line="400" w:lineRule="exact"/>
              <w:jc w:val="both"/>
              <w:rPr>
                <w:sz w:val="24"/>
                <w:szCs w:val="24"/>
              </w:rPr>
            </w:pPr>
          </w:p>
        </w:tc>
        <w:tc>
          <w:tcPr>
            <w:tcW w:w="4820" w:type="dxa"/>
            <w:vAlign w:val="center"/>
          </w:tcPr>
          <w:p w14:paraId="377D4B07" w14:textId="77777777" w:rsidR="00CD45D3" w:rsidRPr="00CA2329" w:rsidRDefault="005618DF" w:rsidP="00767B66">
            <w:pPr>
              <w:pStyle w:val="TableParagraph"/>
              <w:spacing w:line="240" w:lineRule="exact"/>
              <w:jc w:val="both"/>
              <w:rPr>
                <w:sz w:val="20"/>
                <w:szCs w:val="20"/>
              </w:rPr>
            </w:pPr>
            <w:r w:rsidRPr="00CA2329">
              <w:rPr>
                <w:rFonts w:hint="eastAsia"/>
                <w:sz w:val="20"/>
                <w:szCs w:val="20"/>
              </w:rPr>
              <w:t xml:space="preserve">1000 </w:t>
            </w:r>
            <w:r w:rsidRPr="00CA2329">
              <w:rPr>
                <w:sz w:val="20"/>
                <w:szCs w:val="20"/>
              </w:rPr>
              <w:t xml:space="preserve">元至 </w:t>
            </w:r>
            <w:r w:rsidRPr="00CA2329">
              <w:rPr>
                <w:rFonts w:hint="eastAsia"/>
                <w:sz w:val="20"/>
                <w:szCs w:val="20"/>
              </w:rPr>
              <w:t xml:space="preserve">2500 </w:t>
            </w:r>
            <w:r w:rsidRPr="00CA2329">
              <w:rPr>
                <w:sz w:val="20"/>
                <w:szCs w:val="20"/>
              </w:rPr>
              <w:t>元</w:t>
            </w:r>
          </w:p>
        </w:tc>
      </w:tr>
      <w:tr w:rsidR="00767B66" w:rsidRPr="00CA2329" w14:paraId="0A763E0B" w14:textId="77777777" w:rsidTr="00767B66">
        <w:trPr>
          <w:trHeight w:val="337"/>
        </w:trPr>
        <w:tc>
          <w:tcPr>
            <w:tcW w:w="426" w:type="dxa"/>
          </w:tcPr>
          <w:p w14:paraId="06DCC8D6" w14:textId="77777777" w:rsidR="00CD45D3" w:rsidRPr="00CA2329" w:rsidRDefault="005618DF" w:rsidP="00767B66">
            <w:pPr>
              <w:pStyle w:val="TableParagraph"/>
              <w:spacing w:line="400" w:lineRule="exact"/>
              <w:jc w:val="center"/>
              <w:rPr>
                <w:sz w:val="24"/>
                <w:szCs w:val="24"/>
              </w:rPr>
            </w:pPr>
            <w:r w:rsidRPr="00CA2329">
              <w:rPr>
                <w:sz w:val="24"/>
                <w:szCs w:val="24"/>
              </w:rPr>
              <w:t>3</w:t>
            </w:r>
          </w:p>
        </w:tc>
        <w:tc>
          <w:tcPr>
            <w:tcW w:w="1559" w:type="dxa"/>
          </w:tcPr>
          <w:p w14:paraId="5F1172D6" w14:textId="77777777" w:rsidR="00CD45D3" w:rsidRPr="00CA2329" w:rsidRDefault="005618DF" w:rsidP="00CA2329">
            <w:pPr>
              <w:pStyle w:val="TableParagraph"/>
              <w:spacing w:line="400" w:lineRule="exact"/>
              <w:ind w:right="208"/>
              <w:jc w:val="both"/>
              <w:rPr>
                <w:sz w:val="24"/>
                <w:szCs w:val="24"/>
              </w:rPr>
            </w:pPr>
            <w:r w:rsidRPr="00CA2329">
              <w:rPr>
                <w:sz w:val="24"/>
                <w:szCs w:val="24"/>
              </w:rPr>
              <w:t>出席費</w:t>
            </w:r>
          </w:p>
        </w:tc>
        <w:tc>
          <w:tcPr>
            <w:tcW w:w="851" w:type="dxa"/>
            <w:tcBorders>
              <w:right w:val="single" w:sz="6" w:space="0" w:color="000000"/>
            </w:tcBorders>
          </w:tcPr>
          <w:p w14:paraId="3B6F6551" w14:textId="77777777" w:rsidR="00CD45D3" w:rsidRPr="00CA2329" w:rsidRDefault="005618DF" w:rsidP="00CA2329">
            <w:pPr>
              <w:pStyle w:val="TableParagraph"/>
              <w:spacing w:line="400" w:lineRule="exact"/>
              <w:jc w:val="center"/>
              <w:rPr>
                <w:sz w:val="24"/>
                <w:szCs w:val="24"/>
              </w:rPr>
            </w:pPr>
            <w:r w:rsidRPr="00CA2329">
              <w:rPr>
                <w:sz w:val="24"/>
                <w:szCs w:val="24"/>
              </w:rPr>
              <w:t>場</w:t>
            </w:r>
          </w:p>
        </w:tc>
        <w:tc>
          <w:tcPr>
            <w:tcW w:w="850" w:type="dxa"/>
            <w:tcBorders>
              <w:left w:val="single" w:sz="6" w:space="0" w:color="000000"/>
            </w:tcBorders>
          </w:tcPr>
          <w:p w14:paraId="3B8EABA5" w14:textId="77777777" w:rsidR="00CD45D3" w:rsidRPr="00CA2329" w:rsidRDefault="00CD45D3" w:rsidP="00CA2329">
            <w:pPr>
              <w:pStyle w:val="TableParagraph"/>
              <w:spacing w:line="400" w:lineRule="exact"/>
              <w:jc w:val="both"/>
              <w:rPr>
                <w:sz w:val="24"/>
                <w:szCs w:val="24"/>
              </w:rPr>
            </w:pPr>
          </w:p>
        </w:tc>
        <w:tc>
          <w:tcPr>
            <w:tcW w:w="709" w:type="dxa"/>
          </w:tcPr>
          <w:p w14:paraId="6B5B9CE6" w14:textId="77777777" w:rsidR="00CD45D3" w:rsidRPr="00CA2329" w:rsidRDefault="00CD45D3" w:rsidP="00CA2329">
            <w:pPr>
              <w:pStyle w:val="TableParagraph"/>
              <w:spacing w:line="400" w:lineRule="exact"/>
              <w:jc w:val="both"/>
              <w:rPr>
                <w:sz w:val="24"/>
                <w:szCs w:val="24"/>
              </w:rPr>
            </w:pPr>
          </w:p>
        </w:tc>
        <w:tc>
          <w:tcPr>
            <w:tcW w:w="850" w:type="dxa"/>
          </w:tcPr>
          <w:p w14:paraId="349F1A18" w14:textId="77777777" w:rsidR="00CD45D3" w:rsidRPr="00CA2329" w:rsidRDefault="00CD45D3" w:rsidP="00CA2329">
            <w:pPr>
              <w:pStyle w:val="TableParagraph"/>
              <w:spacing w:line="400" w:lineRule="exact"/>
              <w:jc w:val="both"/>
              <w:rPr>
                <w:sz w:val="24"/>
                <w:szCs w:val="24"/>
              </w:rPr>
            </w:pPr>
          </w:p>
        </w:tc>
        <w:tc>
          <w:tcPr>
            <w:tcW w:w="4820" w:type="dxa"/>
            <w:vAlign w:val="center"/>
          </w:tcPr>
          <w:p w14:paraId="56B8CBFB" w14:textId="77777777" w:rsidR="00CD45D3" w:rsidRPr="00CA2329" w:rsidRDefault="005618DF" w:rsidP="00767B66">
            <w:pPr>
              <w:pStyle w:val="TableParagraph"/>
              <w:spacing w:line="240" w:lineRule="exact"/>
              <w:jc w:val="both"/>
              <w:rPr>
                <w:sz w:val="20"/>
                <w:szCs w:val="20"/>
              </w:rPr>
            </w:pPr>
            <w:r w:rsidRPr="00CA2329">
              <w:rPr>
                <w:sz w:val="20"/>
                <w:szCs w:val="20"/>
              </w:rPr>
              <w:t xml:space="preserve">每次會議 </w:t>
            </w:r>
            <w:r w:rsidRPr="00CA2329">
              <w:rPr>
                <w:rFonts w:hint="eastAsia"/>
                <w:sz w:val="20"/>
                <w:szCs w:val="20"/>
              </w:rPr>
              <w:t xml:space="preserve">2500 </w:t>
            </w:r>
            <w:r w:rsidRPr="00CA2329">
              <w:rPr>
                <w:sz w:val="20"/>
                <w:szCs w:val="20"/>
              </w:rPr>
              <w:t>元為上限</w:t>
            </w:r>
          </w:p>
        </w:tc>
      </w:tr>
      <w:tr w:rsidR="00767B66" w:rsidRPr="00CA2329" w14:paraId="70E1DA90" w14:textId="77777777" w:rsidTr="00767B66">
        <w:trPr>
          <w:trHeight w:val="313"/>
        </w:trPr>
        <w:tc>
          <w:tcPr>
            <w:tcW w:w="426" w:type="dxa"/>
          </w:tcPr>
          <w:p w14:paraId="7536E803" w14:textId="77777777" w:rsidR="00CD45D3" w:rsidRPr="00CA2329" w:rsidRDefault="005618DF" w:rsidP="00767B66">
            <w:pPr>
              <w:pStyle w:val="TableParagraph"/>
              <w:spacing w:line="400" w:lineRule="exact"/>
              <w:jc w:val="center"/>
              <w:rPr>
                <w:sz w:val="24"/>
                <w:szCs w:val="24"/>
              </w:rPr>
            </w:pPr>
            <w:r w:rsidRPr="00CA2329">
              <w:rPr>
                <w:sz w:val="24"/>
                <w:szCs w:val="24"/>
              </w:rPr>
              <w:t>4</w:t>
            </w:r>
          </w:p>
        </w:tc>
        <w:tc>
          <w:tcPr>
            <w:tcW w:w="1559" w:type="dxa"/>
          </w:tcPr>
          <w:p w14:paraId="566FA7E2" w14:textId="77777777" w:rsidR="00CD45D3" w:rsidRPr="00CA2329" w:rsidRDefault="005618DF" w:rsidP="00CA2329">
            <w:pPr>
              <w:pStyle w:val="TableParagraph"/>
              <w:spacing w:line="400" w:lineRule="exact"/>
              <w:ind w:right="208"/>
              <w:jc w:val="both"/>
              <w:rPr>
                <w:sz w:val="24"/>
                <w:szCs w:val="24"/>
              </w:rPr>
            </w:pPr>
            <w:r w:rsidRPr="00CA2329">
              <w:rPr>
                <w:sz w:val="24"/>
                <w:szCs w:val="24"/>
              </w:rPr>
              <w:t>代課費</w:t>
            </w:r>
          </w:p>
        </w:tc>
        <w:tc>
          <w:tcPr>
            <w:tcW w:w="851" w:type="dxa"/>
            <w:tcBorders>
              <w:right w:val="single" w:sz="6" w:space="0" w:color="000000"/>
            </w:tcBorders>
          </w:tcPr>
          <w:p w14:paraId="14887F6B" w14:textId="77777777" w:rsidR="00CD45D3" w:rsidRPr="00CA2329" w:rsidRDefault="00CD45D3" w:rsidP="00CA2329">
            <w:pPr>
              <w:pStyle w:val="TableParagraph"/>
              <w:spacing w:line="400" w:lineRule="exact"/>
              <w:jc w:val="center"/>
              <w:rPr>
                <w:sz w:val="24"/>
                <w:szCs w:val="24"/>
              </w:rPr>
            </w:pPr>
          </w:p>
        </w:tc>
        <w:tc>
          <w:tcPr>
            <w:tcW w:w="850" w:type="dxa"/>
            <w:tcBorders>
              <w:left w:val="single" w:sz="6" w:space="0" w:color="000000"/>
            </w:tcBorders>
          </w:tcPr>
          <w:p w14:paraId="538CD814" w14:textId="77777777" w:rsidR="00CD45D3" w:rsidRPr="00CA2329" w:rsidRDefault="00CD45D3" w:rsidP="00CA2329">
            <w:pPr>
              <w:pStyle w:val="TableParagraph"/>
              <w:spacing w:line="400" w:lineRule="exact"/>
              <w:jc w:val="both"/>
              <w:rPr>
                <w:sz w:val="24"/>
                <w:szCs w:val="24"/>
              </w:rPr>
            </w:pPr>
          </w:p>
        </w:tc>
        <w:tc>
          <w:tcPr>
            <w:tcW w:w="709" w:type="dxa"/>
          </w:tcPr>
          <w:p w14:paraId="5D4A578C" w14:textId="77777777" w:rsidR="00CD45D3" w:rsidRPr="00CA2329" w:rsidRDefault="00CD45D3" w:rsidP="00CA2329">
            <w:pPr>
              <w:pStyle w:val="TableParagraph"/>
              <w:spacing w:line="400" w:lineRule="exact"/>
              <w:jc w:val="both"/>
              <w:rPr>
                <w:sz w:val="24"/>
                <w:szCs w:val="24"/>
              </w:rPr>
            </w:pPr>
          </w:p>
        </w:tc>
        <w:tc>
          <w:tcPr>
            <w:tcW w:w="850" w:type="dxa"/>
          </w:tcPr>
          <w:p w14:paraId="080D7F5D" w14:textId="77777777" w:rsidR="00CD45D3" w:rsidRPr="00CA2329" w:rsidRDefault="00CD45D3" w:rsidP="00CA2329">
            <w:pPr>
              <w:pStyle w:val="TableParagraph"/>
              <w:spacing w:line="400" w:lineRule="exact"/>
              <w:jc w:val="both"/>
              <w:rPr>
                <w:sz w:val="24"/>
                <w:szCs w:val="24"/>
              </w:rPr>
            </w:pPr>
          </w:p>
        </w:tc>
        <w:tc>
          <w:tcPr>
            <w:tcW w:w="4820" w:type="dxa"/>
            <w:vAlign w:val="center"/>
          </w:tcPr>
          <w:p w14:paraId="08DBBCAC" w14:textId="77777777" w:rsidR="00CD45D3" w:rsidRPr="00CA2329" w:rsidRDefault="005618DF" w:rsidP="00767B66">
            <w:pPr>
              <w:pStyle w:val="TableParagraph"/>
              <w:spacing w:line="240" w:lineRule="exact"/>
              <w:ind w:right="17"/>
              <w:jc w:val="both"/>
              <w:rPr>
                <w:sz w:val="20"/>
                <w:szCs w:val="20"/>
                <w:lang w:eastAsia="zh-TW"/>
              </w:rPr>
            </w:pPr>
            <w:r w:rsidRPr="00CA2329">
              <w:rPr>
                <w:sz w:val="20"/>
                <w:szCs w:val="20"/>
                <w:lang w:eastAsia="zh-TW"/>
              </w:rPr>
              <w:t>召開輔諮小組會議出席委員所遺之代課費用</w:t>
            </w:r>
          </w:p>
        </w:tc>
      </w:tr>
      <w:tr w:rsidR="00767B66" w:rsidRPr="00CA2329" w14:paraId="0B052259" w14:textId="77777777" w:rsidTr="00767B66">
        <w:trPr>
          <w:trHeight w:val="333"/>
        </w:trPr>
        <w:tc>
          <w:tcPr>
            <w:tcW w:w="426" w:type="dxa"/>
          </w:tcPr>
          <w:p w14:paraId="238ABC7A" w14:textId="77777777" w:rsidR="00CD45D3" w:rsidRPr="00CA2329" w:rsidRDefault="005618DF" w:rsidP="00767B66">
            <w:pPr>
              <w:pStyle w:val="TableParagraph"/>
              <w:spacing w:line="400" w:lineRule="exact"/>
              <w:jc w:val="center"/>
              <w:rPr>
                <w:sz w:val="24"/>
                <w:szCs w:val="24"/>
              </w:rPr>
            </w:pPr>
            <w:r w:rsidRPr="00CA2329">
              <w:rPr>
                <w:sz w:val="24"/>
                <w:szCs w:val="24"/>
              </w:rPr>
              <w:t>5</w:t>
            </w:r>
          </w:p>
        </w:tc>
        <w:tc>
          <w:tcPr>
            <w:tcW w:w="1559" w:type="dxa"/>
          </w:tcPr>
          <w:p w14:paraId="1C6D5908" w14:textId="77777777" w:rsidR="00CD45D3" w:rsidRPr="00CA2329" w:rsidRDefault="005618DF" w:rsidP="00CA2329">
            <w:pPr>
              <w:pStyle w:val="TableParagraph"/>
              <w:spacing w:line="400" w:lineRule="exact"/>
              <w:ind w:right="208"/>
              <w:jc w:val="both"/>
              <w:rPr>
                <w:sz w:val="24"/>
                <w:szCs w:val="24"/>
              </w:rPr>
            </w:pPr>
            <w:r w:rsidRPr="00CA2329">
              <w:rPr>
                <w:sz w:val="24"/>
                <w:szCs w:val="24"/>
              </w:rPr>
              <w:t>稿費</w:t>
            </w:r>
          </w:p>
        </w:tc>
        <w:tc>
          <w:tcPr>
            <w:tcW w:w="851" w:type="dxa"/>
            <w:tcBorders>
              <w:right w:val="single" w:sz="6" w:space="0" w:color="000000"/>
            </w:tcBorders>
          </w:tcPr>
          <w:p w14:paraId="29FD510A" w14:textId="77777777" w:rsidR="00CD45D3" w:rsidRPr="00CA2329" w:rsidRDefault="005618DF" w:rsidP="00CA2329">
            <w:pPr>
              <w:pStyle w:val="TableParagraph"/>
              <w:spacing w:line="400" w:lineRule="exact"/>
              <w:jc w:val="center"/>
              <w:rPr>
                <w:sz w:val="24"/>
                <w:szCs w:val="24"/>
              </w:rPr>
            </w:pPr>
            <w:r w:rsidRPr="00CA2329">
              <w:rPr>
                <w:sz w:val="24"/>
                <w:szCs w:val="24"/>
              </w:rPr>
              <w:t>字</w:t>
            </w:r>
          </w:p>
        </w:tc>
        <w:tc>
          <w:tcPr>
            <w:tcW w:w="850" w:type="dxa"/>
            <w:tcBorders>
              <w:left w:val="single" w:sz="6" w:space="0" w:color="000000"/>
            </w:tcBorders>
          </w:tcPr>
          <w:p w14:paraId="761AAAE5" w14:textId="77777777" w:rsidR="00CD45D3" w:rsidRPr="00CA2329" w:rsidRDefault="00CD45D3" w:rsidP="00CA2329">
            <w:pPr>
              <w:pStyle w:val="TableParagraph"/>
              <w:spacing w:line="400" w:lineRule="exact"/>
              <w:jc w:val="both"/>
              <w:rPr>
                <w:sz w:val="24"/>
                <w:szCs w:val="24"/>
              </w:rPr>
            </w:pPr>
          </w:p>
        </w:tc>
        <w:tc>
          <w:tcPr>
            <w:tcW w:w="709" w:type="dxa"/>
          </w:tcPr>
          <w:p w14:paraId="781B1138" w14:textId="77777777" w:rsidR="00CD45D3" w:rsidRPr="00CA2329" w:rsidRDefault="00CD45D3" w:rsidP="00CA2329">
            <w:pPr>
              <w:pStyle w:val="TableParagraph"/>
              <w:spacing w:line="400" w:lineRule="exact"/>
              <w:jc w:val="both"/>
              <w:rPr>
                <w:sz w:val="24"/>
                <w:szCs w:val="24"/>
              </w:rPr>
            </w:pPr>
          </w:p>
        </w:tc>
        <w:tc>
          <w:tcPr>
            <w:tcW w:w="850" w:type="dxa"/>
          </w:tcPr>
          <w:p w14:paraId="41707F44" w14:textId="77777777" w:rsidR="00CD45D3" w:rsidRPr="00CA2329" w:rsidRDefault="00CD45D3" w:rsidP="00CA2329">
            <w:pPr>
              <w:pStyle w:val="TableParagraph"/>
              <w:spacing w:line="400" w:lineRule="exact"/>
              <w:jc w:val="both"/>
              <w:rPr>
                <w:sz w:val="24"/>
                <w:szCs w:val="24"/>
              </w:rPr>
            </w:pPr>
          </w:p>
        </w:tc>
        <w:tc>
          <w:tcPr>
            <w:tcW w:w="4820" w:type="dxa"/>
            <w:vAlign w:val="center"/>
          </w:tcPr>
          <w:p w14:paraId="13CF192A" w14:textId="77777777" w:rsidR="00CD45D3" w:rsidRPr="00CA2329" w:rsidRDefault="005618DF" w:rsidP="00767B66">
            <w:pPr>
              <w:pStyle w:val="TableParagraph"/>
              <w:spacing w:line="240" w:lineRule="exact"/>
              <w:jc w:val="both"/>
              <w:rPr>
                <w:sz w:val="20"/>
                <w:szCs w:val="20"/>
              </w:rPr>
            </w:pPr>
            <w:r w:rsidRPr="00CA2329">
              <w:rPr>
                <w:sz w:val="20"/>
                <w:szCs w:val="20"/>
              </w:rPr>
              <w:t>每千字1100元至1600元</w:t>
            </w:r>
          </w:p>
        </w:tc>
      </w:tr>
      <w:tr w:rsidR="00767B66" w:rsidRPr="00CA2329" w14:paraId="5401D83C" w14:textId="77777777" w:rsidTr="00767B66">
        <w:trPr>
          <w:trHeight w:val="417"/>
        </w:trPr>
        <w:tc>
          <w:tcPr>
            <w:tcW w:w="426" w:type="dxa"/>
          </w:tcPr>
          <w:p w14:paraId="5F036BC0" w14:textId="77777777" w:rsidR="00CD45D3" w:rsidRPr="00CA2329" w:rsidRDefault="005618DF" w:rsidP="00767B66">
            <w:pPr>
              <w:pStyle w:val="TableParagraph"/>
              <w:spacing w:line="400" w:lineRule="exact"/>
              <w:jc w:val="center"/>
              <w:rPr>
                <w:sz w:val="24"/>
                <w:szCs w:val="24"/>
              </w:rPr>
            </w:pPr>
            <w:r w:rsidRPr="00CA2329">
              <w:rPr>
                <w:sz w:val="24"/>
                <w:szCs w:val="24"/>
              </w:rPr>
              <w:t>6</w:t>
            </w:r>
          </w:p>
        </w:tc>
        <w:tc>
          <w:tcPr>
            <w:tcW w:w="1559" w:type="dxa"/>
          </w:tcPr>
          <w:p w14:paraId="2149802A" w14:textId="77777777" w:rsidR="00CD45D3" w:rsidRPr="00CA2329" w:rsidRDefault="005618DF" w:rsidP="00CA2329">
            <w:pPr>
              <w:pStyle w:val="TableParagraph"/>
              <w:spacing w:line="400" w:lineRule="exact"/>
              <w:ind w:right="208"/>
              <w:jc w:val="both"/>
              <w:rPr>
                <w:sz w:val="24"/>
                <w:szCs w:val="24"/>
              </w:rPr>
            </w:pPr>
            <w:r w:rsidRPr="00CA2329">
              <w:rPr>
                <w:sz w:val="24"/>
                <w:szCs w:val="24"/>
              </w:rPr>
              <w:t>印刷費</w:t>
            </w:r>
          </w:p>
        </w:tc>
        <w:tc>
          <w:tcPr>
            <w:tcW w:w="851" w:type="dxa"/>
            <w:tcBorders>
              <w:right w:val="single" w:sz="6" w:space="0" w:color="000000"/>
            </w:tcBorders>
          </w:tcPr>
          <w:p w14:paraId="1BC695D0" w14:textId="77777777" w:rsidR="00CD45D3" w:rsidRPr="00CA2329" w:rsidRDefault="00CD45D3" w:rsidP="00CA2329">
            <w:pPr>
              <w:pStyle w:val="TableParagraph"/>
              <w:spacing w:line="400" w:lineRule="exact"/>
              <w:jc w:val="center"/>
              <w:rPr>
                <w:sz w:val="24"/>
                <w:szCs w:val="24"/>
              </w:rPr>
            </w:pPr>
          </w:p>
        </w:tc>
        <w:tc>
          <w:tcPr>
            <w:tcW w:w="850" w:type="dxa"/>
            <w:tcBorders>
              <w:left w:val="single" w:sz="6" w:space="0" w:color="000000"/>
            </w:tcBorders>
          </w:tcPr>
          <w:p w14:paraId="2C6E1C23" w14:textId="77777777" w:rsidR="00CD45D3" w:rsidRPr="00CA2329" w:rsidRDefault="00CD45D3" w:rsidP="00CA2329">
            <w:pPr>
              <w:pStyle w:val="TableParagraph"/>
              <w:spacing w:line="400" w:lineRule="exact"/>
              <w:jc w:val="both"/>
              <w:rPr>
                <w:sz w:val="24"/>
                <w:szCs w:val="24"/>
              </w:rPr>
            </w:pPr>
          </w:p>
        </w:tc>
        <w:tc>
          <w:tcPr>
            <w:tcW w:w="709" w:type="dxa"/>
          </w:tcPr>
          <w:p w14:paraId="173A40CF" w14:textId="77777777" w:rsidR="00CD45D3" w:rsidRPr="00CA2329" w:rsidRDefault="00CD45D3" w:rsidP="00CA2329">
            <w:pPr>
              <w:pStyle w:val="TableParagraph"/>
              <w:spacing w:line="400" w:lineRule="exact"/>
              <w:jc w:val="both"/>
              <w:rPr>
                <w:sz w:val="24"/>
                <w:szCs w:val="24"/>
              </w:rPr>
            </w:pPr>
          </w:p>
        </w:tc>
        <w:tc>
          <w:tcPr>
            <w:tcW w:w="850" w:type="dxa"/>
          </w:tcPr>
          <w:p w14:paraId="30D513BA" w14:textId="77777777" w:rsidR="00CD45D3" w:rsidRPr="00CA2329" w:rsidRDefault="00CD45D3" w:rsidP="00CA2329">
            <w:pPr>
              <w:pStyle w:val="TableParagraph"/>
              <w:spacing w:line="400" w:lineRule="exact"/>
              <w:jc w:val="both"/>
              <w:rPr>
                <w:sz w:val="24"/>
                <w:szCs w:val="24"/>
              </w:rPr>
            </w:pPr>
          </w:p>
        </w:tc>
        <w:tc>
          <w:tcPr>
            <w:tcW w:w="4820" w:type="dxa"/>
            <w:vAlign w:val="center"/>
          </w:tcPr>
          <w:p w14:paraId="796287D4" w14:textId="77777777" w:rsidR="00CD45D3" w:rsidRPr="00CA2329" w:rsidRDefault="005618DF" w:rsidP="00767B66">
            <w:pPr>
              <w:pStyle w:val="TableParagraph"/>
              <w:spacing w:line="240" w:lineRule="exact"/>
              <w:jc w:val="both"/>
              <w:rPr>
                <w:sz w:val="20"/>
                <w:szCs w:val="20"/>
              </w:rPr>
            </w:pPr>
            <w:r w:rsidRPr="00CA2329">
              <w:rPr>
                <w:sz w:val="20"/>
                <w:szCs w:val="20"/>
              </w:rPr>
              <w:t>核實編列</w:t>
            </w:r>
          </w:p>
        </w:tc>
      </w:tr>
      <w:tr w:rsidR="00767B66" w:rsidRPr="00CA2329" w14:paraId="3B495DDC" w14:textId="77777777" w:rsidTr="00767B66">
        <w:trPr>
          <w:trHeight w:val="410"/>
        </w:trPr>
        <w:tc>
          <w:tcPr>
            <w:tcW w:w="426" w:type="dxa"/>
          </w:tcPr>
          <w:p w14:paraId="65D15853" w14:textId="77777777" w:rsidR="00CD45D3" w:rsidRPr="00CA2329" w:rsidRDefault="005618DF" w:rsidP="00767B66">
            <w:pPr>
              <w:pStyle w:val="TableParagraph"/>
              <w:spacing w:line="400" w:lineRule="exact"/>
              <w:jc w:val="center"/>
              <w:rPr>
                <w:sz w:val="24"/>
                <w:szCs w:val="24"/>
              </w:rPr>
            </w:pPr>
            <w:r w:rsidRPr="00CA2329">
              <w:rPr>
                <w:sz w:val="24"/>
                <w:szCs w:val="24"/>
              </w:rPr>
              <w:t>7</w:t>
            </w:r>
          </w:p>
        </w:tc>
        <w:tc>
          <w:tcPr>
            <w:tcW w:w="1559" w:type="dxa"/>
          </w:tcPr>
          <w:p w14:paraId="2B3662E3" w14:textId="77777777" w:rsidR="00CD45D3" w:rsidRPr="00CA2329" w:rsidRDefault="005618DF" w:rsidP="00CA2329">
            <w:pPr>
              <w:pStyle w:val="TableParagraph"/>
              <w:spacing w:line="400" w:lineRule="exact"/>
              <w:ind w:right="208"/>
              <w:jc w:val="both"/>
              <w:rPr>
                <w:sz w:val="24"/>
                <w:szCs w:val="24"/>
              </w:rPr>
            </w:pPr>
            <w:r w:rsidRPr="00CA2329">
              <w:rPr>
                <w:sz w:val="24"/>
                <w:szCs w:val="24"/>
              </w:rPr>
              <w:t>資料蒐集費</w:t>
            </w:r>
          </w:p>
        </w:tc>
        <w:tc>
          <w:tcPr>
            <w:tcW w:w="851" w:type="dxa"/>
            <w:tcBorders>
              <w:right w:val="single" w:sz="6" w:space="0" w:color="000000"/>
            </w:tcBorders>
          </w:tcPr>
          <w:p w14:paraId="607C662B" w14:textId="77777777" w:rsidR="00CD45D3" w:rsidRPr="00CA2329" w:rsidRDefault="00CD45D3" w:rsidP="00CA2329">
            <w:pPr>
              <w:pStyle w:val="TableParagraph"/>
              <w:spacing w:line="400" w:lineRule="exact"/>
              <w:jc w:val="center"/>
              <w:rPr>
                <w:sz w:val="24"/>
                <w:szCs w:val="24"/>
              </w:rPr>
            </w:pPr>
          </w:p>
        </w:tc>
        <w:tc>
          <w:tcPr>
            <w:tcW w:w="850" w:type="dxa"/>
            <w:tcBorders>
              <w:left w:val="single" w:sz="6" w:space="0" w:color="000000"/>
            </w:tcBorders>
          </w:tcPr>
          <w:p w14:paraId="1F68794F" w14:textId="77777777" w:rsidR="00CD45D3" w:rsidRPr="00CA2329" w:rsidRDefault="00CD45D3" w:rsidP="00CA2329">
            <w:pPr>
              <w:pStyle w:val="TableParagraph"/>
              <w:spacing w:line="400" w:lineRule="exact"/>
              <w:jc w:val="both"/>
              <w:rPr>
                <w:sz w:val="24"/>
                <w:szCs w:val="24"/>
              </w:rPr>
            </w:pPr>
          </w:p>
        </w:tc>
        <w:tc>
          <w:tcPr>
            <w:tcW w:w="709" w:type="dxa"/>
          </w:tcPr>
          <w:p w14:paraId="06027E94" w14:textId="77777777" w:rsidR="00CD45D3" w:rsidRPr="00CA2329" w:rsidRDefault="00CD45D3" w:rsidP="00CA2329">
            <w:pPr>
              <w:pStyle w:val="TableParagraph"/>
              <w:spacing w:line="400" w:lineRule="exact"/>
              <w:jc w:val="both"/>
              <w:rPr>
                <w:sz w:val="24"/>
                <w:szCs w:val="24"/>
              </w:rPr>
            </w:pPr>
          </w:p>
        </w:tc>
        <w:tc>
          <w:tcPr>
            <w:tcW w:w="850" w:type="dxa"/>
          </w:tcPr>
          <w:p w14:paraId="28BEB40E" w14:textId="77777777" w:rsidR="00CD45D3" w:rsidRPr="00CA2329" w:rsidRDefault="00CD45D3" w:rsidP="00CA2329">
            <w:pPr>
              <w:pStyle w:val="TableParagraph"/>
              <w:spacing w:line="400" w:lineRule="exact"/>
              <w:jc w:val="both"/>
              <w:rPr>
                <w:sz w:val="24"/>
                <w:szCs w:val="24"/>
              </w:rPr>
            </w:pPr>
          </w:p>
        </w:tc>
        <w:tc>
          <w:tcPr>
            <w:tcW w:w="4820" w:type="dxa"/>
            <w:vAlign w:val="center"/>
          </w:tcPr>
          <w:p w14:paraId="370E5115" w14:textId="77777777" w:rsidR="00CD45D3" w:rsidRPr="00CA2329" w:rsidRDefault="005618DF" w:rsidP="00767B66">
            <w:pPr>
              <w:pStyle w:val="TableParagraph"/>
              <w:spacing w:line="240" w:lineRule="exact"/>
              <w:jc w:val="both"/>
              <w:rPr>
                <w:sz w:val="20"/>
                <w:szCs w:val="20"/>
              </w:rPr>
            </w:pPr>
            <w:r w:rsidRPr="00CA2329">
              <w:rPr>
                <w:sz w:val="20"/>
                <w:szCs w:val="20"/>
              </w:rPr>
              <w:t xml:space="preserve">每縣市申請上限為 </w:t>
            </w:r>
            <w:r w:rsidRPr="00CA2329">
              <w:rPr>
                <w:rFonts w:hint="eastAsia"/>
                <w:sz w:val="20"/>
                <w:szCs w:val="20"/>
              </w:rPr>
              <w:t xml:space="preserve">2000 </w:t>
            </w:r>
            <w:r w:rsidRPr="00CA2329">
              <w:rPr>
                <w:sz w:val="20"/>
                <w:szCs w:val="20"/>
              </w:rPr>
              <w:t>元</w:t>
            </w:r>
          </w:p>
        </w:tc>
      </w:tr>
      <w:tr w:rsidR="00767B66" w:rsidRPr="00CA2329" w14:paraId="469829B0" w14:textId="77777777" w:rsidTr="00767B66">
        <w:trPr>
          <w:trHeight w:val="1247"/>
        </w:trPr>
        <w:tc>
          <w:tcPr>
            <w:tcW w:w="426" w:type="dxa"/>
          </w:tcPr>
          <w:p w14:paraId="08A2827D" w14:textId="77777777" w:rsidR="00CD45D3" w:rsidRPr="00CA2329" w:rsidRDefault="00CD45D3" w:rsidP="00767B66">
            <w:pPr>
              <w:pStyle w:val="TableParagraph"/>
              <w:spacing w:line="400" w:lineRule="exact"/>
              <w:jc w:val="center"/>
              <w:rPr>
                <w:sz w:val="24"/>
                <w:szCs w:val="24"/>
              </w:rPr>
            </w:pPr>
          </w:p>
          <w:p w14:paraId="5D74A669" w14:textId="77777777" w:rsidR="00CD45D3" w:rsidRPr="00CA2329" w:rsidRDefault="005618DF" w:rsidP="00767B66">
            <w:pPr>
              <w:pStyle w:val="TableParagraph"/>
              <w:spacing w:line="400" w:lineRule="exact"/>
              <w:jc w:val="center"/>
              <w:rPr>
                <w:sz w:val="24"/>
                <w:szCs w:val="24"/>
              </w:rPr>
            </w:pPr>
            <w:r w:rsidRPr="00CA2329">
              <w:rPr>
                <w:sz w:val="24"/>
                <w:szCs w:val="24"/>
              </w:rPr>
              <w:t>8</w:t>
            </w:r>
          </w:p>
        </w:tc>
        <w:tc>
          <w:tcPr>
            <w:tcW w:w="1559" w:type="dxa"/>
          </w:tcPr>
          <w:p w14:paraId="106617B7" w14:textId="77777777" w:rsidR="00CD45D3" w:rsidRPr="00CA2329" w:rsidRDefault="005618DF" w:rsidP="00CA2329">
            <w:pPr>
              <w:pStyle w:val="TableParagraph"/>
              <w:spacing w:line="400" w:lineRule="exact"/>
              <w:ind w:right="105"/>
              <w:jc w:val="both"/>
              <w:rPr>
                <w:sz w:val="24"/>
                <w:szCs w:val="24"/>
                <w:lang w:eastAsia="zh-TW"/>
              </w:rPr>
            </w:pPr>
            <w:r w:rsidRPr="00CA2329">
              <w:rPr>
                <w:sz w:val="24"/>
                <w:szCs w:val="24"/>
                <w:lang w:eastAsia="zh-TW"/>
              </w:rPr>
              <w:t>國內旅費、短程車資、運費</w:t>
            </w:r>
          </w:p>
        </w:tc>
        <w:tc>
          <w:tcPr>
            <w:tcW w:w="851" w:type="dxa"/>
            <w:tcBorders>
              <w:right w:val="single" w:sz="6" w:space="0" w:color="000000"/>
            </w:tcBorders>
          </w:tcPr>
          <w:p w14:paraId="37A88958" w14:textId="77777777" w:rsidR="00CD45D3" w:rsidRPr="00CA2329" w:rsidRDefault="00CD45D3" w:rsidP="00767B66">
            <w:pPr>
              <w:pStyle w:val="TableParagraph"/>
              <w:spacing w:line="400" w:lineRule="exact"/>
              <w:jc w:val="center"/>
              <w:rPr>
                <w:sz w:val="24"/>
                <w:szCs w:val="24"/>
                <w:lang w:eastAsia="zh-TW"/>
              </w:rPr>
            </w:pPr>
          </w:p>
          <w:p w14:paraId="57A9C1D8" w14:textId="77777777" w:rsidR="00CD45D3" w:rsidRPr="00CA2329" w:rsidRDefault="005618DF" w:rsidP="00767B66">
            <w:pPr>
              <w:pStyle w:val="TableParagraph"/>
              <w:spacing w:line="400" w:lineRule="exact"/>
              <w:ind w:right="114"/>
              <w:jc w:val="center"/>
              <w:rPr>
                <w:sz w:val="24"/>
                <w:szCs w:val="24"/>
              </w:rPr>
            </w:pPr>
            <w:r w:rsidRPr="00CA2329">
              <w:rPr>
                <w:sz w:val="24"/>
                <w:szCs w:val="24"/>
              </w:rPr>
              <w:t>人</w:t>
            </w:r>
            <w:r w:rsidRPr="00CA2329">
              <w:rPr>
                <w:rFonts w:hint="eastAsia"/>
                <w:sz w:val="24"/>
                <w:szCs w:val="24"/>
              </w:rPr>
              <w:t>/</w:t>
            </w:r>
            <w:r w:rsidRPr="00CA2329">
              <w:rPr>
                <w:sz w:val="24"/>
                <w:szCs w:val="24"/>
              </w:rPr>
              <w:t>日</w:t>
            </w:r>
          </w:p>
        </w:tc>
        <w:tc>
          <w:tcPr>
            <w:tcW w:w="850" w:type="dxa"/>
            <w:tcBorders>
              <w:left w:val="single" w:sz="6" w:space="0" w:color="000000"/>
            </w:tcBorders>
          </w:tcPr>
          <w:p w14:paraId="267E633F" w14:textId="77777777" w:rsidR="00CD45D3" w:rsidRPr="00CA2329" w:rsidRDefault="00CD45D3" w:rsidP="00767B66">
            <w:pPr>
              <w:pStyle w:val="TableParagraph"/>
              <w:spacing w:line="400" w:lineRule="exact"/>
              <w:jc w:val="center"/>
              <w:rPr>
                <w:sz w:val="24"/>
                <w:szCs w:val="24"/>
              </w:rPr>
            </w:pPr>
          </w:p>
        </w:tc>
        <w:tc>
          <w:tcPr>
            <w:tcW w:w="709" w:type="dxa"/>
          </w:tcPr>
          <w:p w14:paraId="59B23151" w14:textId="77777777" w:rsidR="00CD45D3" w:rsidRPr="00CA2329" w:rsidRDefault="00CD45D3" w:rsidP="00CA2329">
            <w:pPr>
              <w:pStyle w:val="TableParagraph"/>
              <w:spacing w:line="400" w:lineRule="exact"/>
              <w:jc w:val="both"/>
              <w:rPr>
                <w:sz w:val="24"/>
                <w:szCs w:val="24"/>
              </w:rPr>
            </w:pPr>
          </w:p>
        </w:tc>
        <w:tc>
          <w:tcPr>
            <w:tcW w:w="850" w:type="dxa"/>
          </w:tcPr>
          <w:p w14:paraId="241ACA91" w14:textId="77777777" w:rsidR="00CD45D3" w:rsidRPr="00CA2329" w:rsidRDefault="00CD45D3" w:rsidP="00CA2329">
            <w:pPr>
              <w:pStyle w:val="TableParagraph"/>
              <w:spacing w:line="400" w:lineRule="exact"/>
              <w:jc w:val="both"/>
              <w:rPr>
                <w:sz w:val="24"/>
                <w:szCs w:val="24"/>
              </w:rPr>
            </w:pPr>
          </w:p>
        </w:tc>
        <w:tc>
          <w:tcPr>
            <w:tcW w:w="4820" w:type="dxa"/>
          </w:tcPr>
          <w:p w14:paraId="32D9E3DC" w14:textId="20A17636" w:rsidR="00CD45D3" w:rsidRPr="00CA2329" w:rsidRDefault="005618DF" w:rsidP="007C37B1">
            <w:pPr>
              <w:pStyle w:val="TableParagraph"/>
              <w:numPr>
                <w:ilvl w:val="0"/>
                <w:numId w:val="42"/>
              </w:numPr>
              <w:spacing w:line="240" w:lineRule="exact"/>
              <w:ind w:left="278" w:right="15" w:hanging="278"/>
              <w:jc w:val="both"/>
              <w:rPr>
                <w:sz w:val="20"/>
                <w:szCs w:val="20"/>
                <w:lang w:eastAsia="zh-TW"/>
              </w:rPr>
            </w:pPr>
            <w:r w:rsidRPr="00CA2329">
              <w:rPr>
                <w:spacing w:val="-4"/>
                <w:sz w:val="20"/>
                <w:szCs w:val="20"/>
                <w:lang w:eastAsia="zh-TW"/>
              </w:rPr>
              <w:t>國內旅費之編列及支給依「國內出差旅費報支要點」辦理。</w:t>
            </w:r>
          </w:p>
          <w:p w14:paraId="6C0737D3" w14:textId="1F2524B0" w:rsidR="00CD45D3" w:rsidRPr="00CA2329" w:rsidRDefault="005618DF" w:rsidP="007C37B1">
            <w:pPr>
              <w:pStyle w:val="TableParagraph"/>
              <w:numPr>
                <w:ilvl w:val="0"/>
                <w:numId w:val="42"/>
              </w:numPr>
              <w:spacing w:line="240" w:lineRule="exact"/>
              <w:ind w:left="278" w:right="15" w:hanging="278"/>
              <w:jc w:val="both"/>
              <w:rPr>
                <w:sz w:val="20"/>
                <w:szCs w:val="20"/>
                <w:lang w:eastAsia="zh-TW"/>
              </w:rPr>
            </w:pPr>
            <w:r w:rsidRPr="00CA2329">
              <w:rPr>
                <w:spacing w:val="-5"/>
                <w:sz w:val="20"/>
                <w:szCs w:val="20"/>
                <w:lang w:eastAsia="zh-TW"/>
              </w:rPr>
              <w:t>短程車資應檢據核實報支。凡公民營汽車到達地區，除因急要公務者外，其搭乘計程</w:t>
            </w:r>
            <w:r w:rsidRPr="00CA2329">
              <w:rPr>
                <w:spacing w:val="-4"/>
                <w:sz w:val="20"/>
                <w:szCs w:val="20"/>
                <w:lang w:eastAsia="zh-TW"/>
              </w:rPr>
              <w:t>車之費用，不得報支。</w:t>
            </w:r>
          </w:p>
          <w:p w14:paraId="6BF58FBD" w14:textId="4C924757" w:rsidR="00CD45D3" w:rsidRPr="00CA2329" w:rsidRDefault="005618DF" w:rsidP="007C37B1">
            <w:pPr>
              <w:pStyle w:val="TableParagraph"/>
              <w:numPr>
                <w:ilvl w:val="0"/>
                <w:numId w:val="42"/>
              </w:numPr>
              <w:spacing w:line="240" w:lineRule="exact"/>
              <w:ind w:left="278" w:hanging="278"/>
              <w:jc w:val="both"/>
              <w:rPr>
                <w:sz w:val="20"/>
                <w:szCs w:val="20"/>
                <w:lang w:eastAsia="zh-TW"/>
              </w:rPr>
            </w:pPr>
            <w:r w:rsidRPr="00CA2329">
              <w:rPr>
                <w:sz w:val="20"/>
                <w:szCs w:val="20"/>
                <w:lang w:eastAsia="zh-TW"/>
              </w:rPr>
              <w:t>運費依實際需要檢附發票或收據核結。</w:t>
            </w:r>
          </w:p>
        </w:tc>
      </w:tr>
      <w:tr w:rsidR="00767B66" w:rsidRPr="00CA2329" w14:paraId="6211CBA5" w14:textId="77777777" w:rsidTr="00767B66">
        <w:trPr>
          <w:trHeight w:val="461"/>
        </w:trPr>
        <w:tc>
          <w:tcPr>
            <w:tcW w:w="426" w:type="dxa"/>
          </w:tcPr>
          <w:p w14:paraId="568431A8" w14:textId="77777777" w:rsidR="00CD45D3" w:rsidRPr="00CA2329" w:rsidRDefault="005618DF" w:rsidP="00767B66">
            <w:pPr>
              <w:pStyle w:val="TableParagraph"/>
              <w:spacing w:line="400" w:lineRule="exact"/>
              <w:jc w:val="center"/>
              <w:rPr>
                <w:sz w:val="24"/>
                <w:szCs w:val="24"/>
              </w:rPr>
            </w:pPr>
            <w:r w:rsidRPr="00CA2329">
              <w:rPr>
                <w:sz w:val="24"/>
                <w:szCs w:val="24"/>
              </w:rPr>
              <w:t>9</w:t>
            </w:r>
          </w:p>
        </w:tc>
        <w:tc>
          <w:tcPr>
            <w:tcW w:w="1559" w:type="dxa"/>
          </w:tcPr>
          <w:p w14:paraId="2871E960" w14:textId="77777777" w:rsidR="00CD45D3" w:rsidRPr="00CA2329" w:rsidRDefault="005618DF" w:rsidP="00CA2329">
            <w:pPr>
              <w:pStyle w:val="TableParagraph"/>
              <w:spacing w:line="400" w:lineRule="exact"/>
              <w:ind w:right="208"/>
              <w:jc w:val="both"/>
              <w:rPr>
                <w:sz w:val="24"/>
                <w:szCs w:val="24"/>
              </w:rPr>
            </w:pPr>
            <w:r w:rsidRPr="00CA2329">
              <w:rPr>
                <w:sz w:val="24"/>
                <w:szCs w:val="24"/>
              </w:rPr>
              <w:t>膳費</w:t>
            </w:r>
          </w:p>
        </w:tc>
        <w:tc>
          <w:tcPr>
            <w:tcW w:w="851" w:type="dxa"/>
            <w:tcBorders>
              <w:right w:val="single" w:sz="6" w:space="0" w:color="000000"/>
            </w:tcBorders>
          </w:tcPr>
          <w:p w14:paraId="3512DE91" w14:textId="77777777" w:rsidR="00CD45D3" w:rsidRPr="00CA2329" w:rsidRDefault="005618DF" w:rsidP="00767B66">
            <w:pPr>
              <w:pStyle w:val="TableParagraph"/>
              <w:spacing w:line="400" w:lineRule="exact"/>
              <w:ind w:right="114"/>
              <w:jc w:val="center"/>
              <w:rPr>
                <w:sz w:val="24"/>
                <w:szCs w:val="24"/>
              </w:rPr>
            </w:pPr>
            <w:r w:rsidRPr="00CA2329">
              <w:rPr>
                <w:sz w:val="24"/>
                <w:szCs w:val="24"/>
              </w:rPr>
              <w:t>人</w:t>
            </w:r>
            <w:r w:rsidRPr="00CA2329">
              <w:rPr>
                <w:rFonts w:hint="eastAsia"/>
                <w:sz w:val="24"/>
                <w:szCs w:val="24"/>
              </w:rPr>
              <w:t>/</w:t>
            </w:r>
            <w:r w:rsidRPr="00CA2329">
              <w:rPr>
                <w:sz w:val="24"/>
                <w:szCs w:val="24"/>
              </w:rPr>
              <w:t>日</w:t>
            </w:r>
          </w:p>
        </w:tc>
        <w:tc>
          <w:tcPr>
            <w:tcW w:w="850" w:type="dxa"/>
            <w:tcBorders>
              <w:left w:val="single" w:sz="6" w:space="0" w:color="000000"/>
            </w:tcBorders>
          </w:tcPr>
          <w:p w14:paraId="2FF14096" w14:textId="77777777" w:rsidR="00CD45D3" w:rsidRPr="00CA2329" w:rsidRDefault="00CD45D3" w:rsidP="00767B66">
            <w:pPr>
              <w:pStyle w:val="TableParagraph"/>
              <w:spacing w:line="400" w:lineRule="exact"/>
              <w:jc w:val="center"/>
              <w:rPr>
                <w:sz w:val="24"/>
                <w:szCs w:val="24"/>
              </w:rPr>
            </w:pPr>
          </w:p>
        </w:tc>
        <w:tc>
          <w:tcPr>
            <w:tcW w:w="709" w:type="dxa"/>
          </w:tcPr>
          <w:p w14:paraId="55478126" w14:textId="77777777" w:rsidR="00CD45D3" w:rsidRPr="00CA2329" w:rsidRDefault="00CD45D3" w:rsidP="00CA2329">
            <w:pPr>
              <w:pStyle w:val="TableParagraph"/>
              <w:spacing w:line="400" w:lineRule="exact"/>
              <w:jc w:val="both"/>
              <w:rPr>
                <w:sz w:val="24"/>
                <w:szCs w:val="24"/>
              </w:rPr>
            </w:pPr>
          </w:p>
        </w:tc>
        <w:tc>
          <w:tcPr>
            <w:tcW w:w="850" w:type="dxa"/>
          </w:tcPr>
          <w:p w14:paraId="333273A9" w14:textId="77777777" w:rsidR="00CD45D3" w:rsidRPr="00CA2329" w:rsidRDefault="00CD45D3" w:rsidP="00CA2329">
            <w:pPr>
              <w:pStyle w:val="TableParagraph"/>
              <w:spacing w:line="400" w:lineRule="exact"/>
              <w:jc w:val="both"/>
              <w:rPr>
                <w:sz w:val="24"/>
                <w:szCs w:val="24"/>
              </w:rPr>
            </w:pPr>
          </w:p>
        </w:tc>
        <w:tc>
          <w:tcPr>
            <w:tcW w:w="4820" w:type="dxa"/>
          </w:tcPr>
          <w:p w14:paraId="5E34555A" w14:textId="3D2C4C9B" w:rsidR="00CD45D3" w:rsidRPr="00CA2329" w:rsidRDefault="005618DF" w:rsidP="007C37B1">
            <w:pPr>
              <w:pStyle w:val="TableParagraph"/>
              <w:numPr>
                <w:ilvl w:val="0"/>
                <w:numId w:val="43"/>
              </w:numPr>
              <w:spacing w:line="240" w:lineRule="exact"/>
              <w:ind w:left="278" w:hanging="278"/>
              <w:jc w:val="both"/>
              <w:rPr>
                <w:sz w:val="20"/>
                <w:szCs w:val="20"/>
                <w:lang w:eastAsia="zh-TW"/>
              </w:rPr>
            </w:pPr>
            <w:r w:rsidRPr="00CA2329">
              <w:rPr>
                <w:sz w:val="20"/>
                <w:szCs w:val="20"/>
                <w:lang w:eastAsia="zh-TW"/>
              </w:rPr>
              <w:t xml:space="preserve">辦理半日每人膳費上限 </w:t>
            </w:r>
            <w:r w:rsidRPr="00CA2329">
              <w:rPr>
                <w:rFonts w:hint="eastAsia"/>
                <w:sz w:val="20"/>
                <w:szCs w:val="20"/>
                <w:lang w:eastAsia="zh-TW"/>
              </w:rPr>
              <w:t>1</w:t>
            </w:r>
            <w:r w:rsidR="0026791D" w:rsidRPr="00CA2329">
              <w:rPr>
                <w:rFonts w:hint="eastAsia"/>
                <w:sz w:val="20"/>
                <w:szCs w:val="20"/>
                <w:lang w:eastAsia="zh-TW"/>
              </w:rPr>
              <w:t>6</w:t>
            </w:r>
            <w:r w:rsidRPr="00CA2329">
              <w:rPr>
                <w:rFonts w:hint="eastAsia"/>
                <w:sz w:val="20"/>
                <w:szCs w:val="20"/>
                <w:lang w:eastAsia="zh-TW"/>
              </w:rPr>
              <w:t xml:space="preserve">0 </w:t>
            </w:r>
            <w:r w:rsidRPr="00CA2329">
              <w:rPr>
                <w:sz w:val="20"/>
                <w:szCs w:val="20"/>
                <w:lang w:eastAsia="zh-TW"/>
              </w:rPr>
              <w:t>元。</w:t>
            </w:r>
          </w:p>
          <w:p w14:paraId="18BB3CA2" w14:textId="385A21AE" w:rsidR="00CD45D3" w:rsidRPr="00CA2329" w:rsidRDefault="005618DF" w:rsidP="007C37B1">
            <w:pPr>
              <w:pStyle w:val="TableParagraph"/>
              <w:numPr>
                <w:ilvl w:val="0"/>
                <w:numId w:val="43"/>
              </w:numPr>
              <w:spacing w:line="240" w:lineRule="exact"/>
              <w:ind w:left="278" w:hanging="278"/>
              <w:jc w:val="both"/>
              <w:rPr>
                <w:sz w:val="20"/>
                <w:szCs w:val="20"/>
                <w:lang w:eastAsia="zh-TW"/>
              </w:rPr>
            </w:pPr>
            <w:r w:rsidRPr="00CA2329">
              <w:rPr>
                <w:sz w:val="20"/>
                <w:szCs w:val="20"/>
                <w:lang w:eastAsia="zh-TW"/>
              </w:rPr>
              <w:t>辦理</w:t>
            </w:r>
            <w:r w:rsidRPr="00CA2329">
              <w:rPr>
                <w:rFonts w:hint="eastAsia"/>
                <w:sz w:val="20"/>
                <w:szCs w:val="20"/>
                <w:lang w:eastAsia="zh-TW"/>
              </w:rPr>
              <w:t>1</w:t>
            </w:r>
            <w:r w:rsidRPr="00CA2329">
              <w:rPr>
                <w:sz w:val="20"/>
                <w:szCs w:val="20"/>
                <w:lang w:eastAsia="zh-TW"/>
              </w:rPr>
              <w:t xml:space="preserve">日每人膳費上限 </w:t>
            </w:r>
            <w:r w:rsidR="0026791D" w:rsidRPr="00CA2329">
              <w:rPr>
                <w:rFonts w:hint="eastAsia"/>
                <w:sz w:val="20"/>
                <w:szCs w:val="20"/>
                <w:lang w:eastAsia="zh-TW"/>
              </w:rPr>
              <w:t>2</w:t>
            </w:r>
            <w:r w:rsidR="005F1E87" w:rsidRPr="00CA2329">
              <w:rPr>
                <w:rFonts w:hint="eastAsia"/>
                <w:sz w:val="20"/>
                <w:szCs w:val="20"/>
                <w:lang w:eastAsia="zh-TW"/>
              </w:rPr>
              <w:t>8</w:t>
            </w:r>
            <w:r w:rsidR="0026791D" w:rsidRPr="00CA2329">
              <w:rPr>
                <w:rFonts w:hint="eastAsia"/>
                <w:sz w:val="20"/>
                <w:szCs w:val="20"/>
                <w:lang w:eastAsia="zh-TW"/>
              </w:rPr>
              <w:t>0</w:t>
            </w:r>
            <w:r w:rsidRPr="00CA2329">
              <w:rPr>
                <w:rFonts w:hint="eastAsia"/>
                <w:sz w:val="20"/>
                <w:szCs w:val="20"/>
                <w:lang w:eastAsia="zh-TW"/>
              </w:rPr>
              <w:t xml:space="preserve"> </w:t>
            </w:r>
            <w:r w:rsidRPr="00CA2329">
              <w:rPr>
                <w:sz w:val="20"/>
                <w:szCs w:val="20"/>
                <w:lang w:eastAsia="zh-TW"/>
              </w:rPr>
              <w:t>元。</w:t>
            </w:r>
          </w:p>
        </w:tc>
      </w:tr>
      <w:tr w:rsidR="00767B66" w:rsidRPr="00CA2329" w14:paraId="0595137A" w14:textId="77777777" w:rsidTr="00767B66">
        <w:trPr>
          <w:trHeight w:val="371"/>
        </w:trPr>
        <w:tc>
          <w:tcPr>
            <w:tcW w:w="426" w:type="dxa"/>
          </w:tcPr>
          <w:p w14:paraId="5FBE6D01" w14:textId="77777777" w:rsidR="00CD45D3" w:rsidRPr="00CA2329" w:rsidRDefault="005618DF" w:rsidP="00767B66">
            <w:pPr>
              <w:pStyle w:val="TableParagraph"/>
              <w:spacing w:line="400" w:lineRule="exact"/>
              <w:jc w:val="center"/>
              <w:rPr>
                <w:sz w:val="24"/>
                <w:szCs w:val="24"/>
              </w:rPr>
            </w:pPr>
            <w:r w:rsidRPr="00CA2329">
              <w:rPr>
                <w:sz w:val="24"/>
                <w:szCs w:val="24"/>
              </w:rPr>
              <w:t>10</w:t>
            </w:r>
          </w:p>
        </w:tc>
        <w:tc>
          <w:tcPr>
            <w:tcW w:w="1559" w:type="dxa"/>
            <w:vAlign w:val="center"/>
          </w:tcPr>
          <w:p w14:paraId="2768A711" w14:textId="77777777" w:rsidR="00CD45D3" w:rsidRPr="00CA2329" w:rsidRDefault="005618DF" w:rsidP="00CA2329">
            <w:pPr>
              <w:pStyle w:val="TableParagraph"/>
              <w:spacing w:line="400" w:lineRule="exact"/>
              <w:ind w:right="208"/>
              <w:jc w:val="both"/>
              <w:rPr>
                <w:sz w:val="24"/>
                <w:szCs w:val="24"/>
              </w:rPr>
            </w:pPr>
            <w:r w:rsidRPr="00CA2329">
              <w:rPr>
                <w:sz w:val="24"/>
                <w:szCs w:val="24"/>
              </w:rPr>
              <w:t>住宿費</w:t>
            </w:r>
          </w:p>
        </w:tc>
        <w:tc>
          <w:tcPr>
            <w:tcW w:w="851" w:type="dxa"/>
            <w:tcBorders>
              <w:right w:val="single" w:sz="6" w:space="0" w:color="000000"/>
            </w:tcBorders>
            <w:vAlign w:val="center"/>
          </w:tcPr>
          <w:p w14:paraId="74DDF9A2" w14:textId="77777777" w:rsidR="00CD45D3" w:rsidRPr="00CA2329" w:rsidRDefault="005618DF" w:rsidP="00767B66">
            <w:pPr>
              <w:pStyle w:val="TableParagraph"/>
              <w:spacing w:line="400" w:lineRule="exact"/>
              <w:ind w:right="114"/>
              <w:jc w:val="center"/>
              <w:rPr>
                <w:sz w:val="24"/>
                <w:szCs w:val="24"/>
              </w:rPr>
            </w:pPr>
            <w:r w:rsidRPr="00CA2329">
              <w:rPr>
                <w:sz w:val="24"/>
                <w:szCs w:val="24"/>
              </w:rPr>
              <w:t>人</w:t>
            </w:r>
            <w:r w:rsidRPr="00CA2329">
              <w:rPr>
                <w:rFonts w:hint="eastAsia"/>
                <w:sz w:val="24"/>
                <w:szCs w:val="24"/>
              </w:rPr>
              <w:t>/</w:t>
            </w:r>
            <w:r w:rsidRPr="00CA2329">
              <w:rPr>
                <w:sz w:val="24"/>
                <w:szCs w:val="24"/>
              </w:rPr>
              <w:t>日</w:t>
            </w:r>
          </w:p>
        </w:tc>
        <w:tc>
          <w:tcPr>
            <w:tcW w:w="850" w:type="dxa"/>
            <w:tcBorders>
              <w:left w:val="single" w:sz="6" w:space="0" w:color="000000"/>
            </w:tcBorders>
            <w:vAlign w:val="center"/>
          </w:tcPr>
          <w:p w14:paraId="02BEC07B" w14:textId="77777777" w:rsidR="00CD45D3" w:rsidRPr="00CA2329" w:rsidRDefault="00CD45D3" w:rsidP="00767B66">
            <w:pPr>
              <w:pStyle w:val="TableParagraph"/>
              <w:spacing w:line="400" w:lineRule="exact"/>
              <w:jc w:val="center"/>
              <w:rPr>
                <w:sz w:val="24"/>
                <w:szCs w:val="24"/>
              </w:rPr>
            </w:pPr>
          </w:p>
        </w:tc>
        <w:tc>
          <w:tcPr>
            <w:tcW w:w="709" w:type="dxa"/>
            <w:vAlign w:val="center"/>
          </w:tcPr>
          <w:p w14:paraId="6AEACF46" w14:textId="77777777" w:rsidR="00CD45D3" w:rsidRPr="00CA2329" w:rsidRDefault="00CD45D3" w:rsidP="00CA2329">
            <w:pPr>
              <w:pStyle w:val="TableParagraph"/>
              <w:spacing w:line="400" w:lineRule="exact"/>
              <w:jc w:val="both"/>
              <w:rPr>
                <w:sz w:val="24"/>
                <w:szCs w:val="24"/>
              </w:rPr>
            </w:pPr>
          </w:p>
        </w:tc>
        <w:tc>
          <w:tcPr>
            <w:tcW w:w="850" w:type="dxa"/>
            <w:vAlign w:val="center"/>
          </w:tcPr>
          <w:p w14:paraId="4D1EB129" w14:textId="77777777" w:rsidR="00CD45D3" w:rsidRPr="00CA2329" w:rsidRDefault="00CD45D3" w:rsidP="00CA2329">
            <w:pPr>
              <w:pStyle w:val="TableParagraph"/>
              <w:spacing w:line="400" w:lineRule="exact"/>
              <w:jc w:val="both"/>
              <w:rPr>
                <w:sz w:val="24"/>
                <w:szCs w:val="24"/>
              </w:rPr>
            </w:pPr>
          </w:p>
        </w:tc>
        <w:tc>
          <w:tcPr>
            <w:tcW w:w="4820" w:type="dxa"/>
            <w:vAlign w:val="center"/>
          </w:tcPr>
          <w:p w14:paraId="2D7F3EB3" w14:textId="39A1890D" w:rsidR="00CD45D3" w:rsidRPr="00CA2329" w:rsidRDefault="005618DF" w:rsidP="00CA2329">
            <w:pPr>
              <w:pStyle w:val="TableParagraph"/>
              <w:spacing w:line="240" w:lineRule="exact"/>
              <w:jc w:val="both"/>
              <w:rPr>
                <w:sz w:val="20"/>
                <w:szCs w:val="20"/>
                <w:lang w:eastAsia="zh-TW"/>
              </w:rPr>
            </w:pPr>
            <w:r w:rsidRPr="00CA2329">
              <w:rPr>
                <w:sz w:val="20"/>
                <w:szCs w:val="20"/>
                <w:lang w:eastAsia="zh-TW"/>
              </w:rPr>
              <w:t xml:space="preserve">每日住宿費上限為 </w:t>
            </w:r>
            <w:r w:rsidR="006E300D" w:rsidRPr="00CA2329">
              <w:rPr>
                <w:rFonts w:hint="eastAsia"/>
                <w:sz w:val="20"/>
                <w:szCs w:val="20"/>
                <w:lang w:eastAsia="zh-TW"/>
              </w:rPr>
              <w:t>35</w:t>
            </w:r>
            <w:r w:rsidRPr="00CA2329">
              <w:rPr>
                <w:rFonts w:hint="eastAsia"/>
                <w:sz w:val="20"/>
                <w:szCs w:val="20"/>
                <w:lang w:eastAsia="zh-TW"/>
              </w:rPr>
              <w:t xml:space="preserve">00 </w:t>
            </w:r>
            <w:r w:rsidRPr="00CA2329">
              <w:rPr>
                <w:sz w:val="20"/>
                <w:szCs w:val="20"/>
                <w:lang w:eastAsia="zh-TW"/>
              </w:rPr>
              <w:t>元。</w:t>
            </w:r>
          </w:p>
        </w:tc>
      </w:tr>
      <w:tr w:rsidR="00767B66" w:rsidRPr="00CA2329" w14:paraId="4564BF36" w14:textId="77777777" w:rsidTr="00767B66">
        <w:trPr>
          <w:trHeight w:val="1693"/>
        </w:trPr>
        <w:tc>
          <w:tcPr>
            <w:tcW w:w="426" w:type="dxa"/>
          </w:tcPr>
          <w:p w14:paraId="4318D682" w14:textId="77777777" w:rsidR="00CD45D3" w:rsidRPr="00CA2329" w:rsidRDefault="00CD45D3" w:rsidP="00767B66">
            <w:pPr>
              <w:pStyle w:val="TableParagraph"/>
              <w:spacing w:line="400" w:lineRule="exact"/>
              <w:jc w:val="center"/>
              <w:rPr>
                <w:sz w:val="24"/>
                <w:szCs w:val="24"/>
                <w:lang w:eastAsia="zh-TW"/>
              </w:rPr>
            </w:pPr>
          </w:p>
          <w:p w14:paraId="2AEA12FE" w14:textId="77777777" w:rsidR="00CD45D3" w:rsidRPr="00CA2329" w:rsidRDefault="00CD45D3" w:rsidP="00767B66">
            <w:pPr>
              <w:pStyle w:val="TableParagraph"/>
              <w:spacing w:line="400" w:lineRule="exact"/>
              <w:jc w:val="center"/>
              <w:rPr>
                <w:sz w:val="24"/>
                <w:szCs w:val="24"/>
                <w:lang w:eastAsia="zh-TW"/>
              </w:rPr>
            </w:pPr>
          </w:p>
          <w:p w14:paraId="70E764F9" w14:textId="77777777" w:rsidR="00CD45D3" w:rsidRPr="00CA2329" w:rsidRDefault="005618DF" w:rsidP="00767B66">
            <w:pPr>
              <w:pStyle w:val="TableParagraph"/>
              <w:spacing w:line="400" w:lineRule="exact"/>
              <w:jc w:val="center"/>
              <w:rPr>
                <w:sz w:val="24"/>
                <w:szCs w:val="24"/>
              </w:rPr>
            </w:pPr>
            <w:r w:rsidRPr="00CA2329">
              <w:rPr>
                <w:sz w:val="24"/>
                <w:szCs w:val="24"/>
              </w:rPr>
              <w:t>11</w:t>
            </w:r>
          </w:p>
        </w:tc>
        <w:tc>
          <w:tcPr>
            <w:tcW w:w="1559" w:type="dxa"/>
          </w:tcPr>
          <w:p w14:paraId="7819A854" w14:textId="77777777" w:rsidR="00CD45D3" w:rsidRPr="00CA2329" w:rsidRDefault="00CD45D3" w:rsidP="00CA2329">
            <w:pPr>
              <w:pStyle w:val="TableParagraph"/>
              <w:spacing w:line="400" w:lineRule="exact"/>
              <w:jc w:val="both"/>
              <w:rPr>
                <w:sz w:val="24"/>
                <w:szCs w:val="24"/>
              </w:rPr>
            </w:pPr>
          </w:p>
          <w:p w14:paraId="0B5B92BC" w14:textId="77777777" w:rsidR="00CD45D3" w:rsidRPr="00CA2329" w:rsidRDefault="00CD45D3" w:rsidP="00CA2329">
            <w:pPr>
              <w:pStyle w:val="TableParagraph"/>
              <w:spacing w:line="400" w:lineRule="exact"/>
              <w:jc w:val="both"/>
              <w:rPr>
                <w:sz w:val="24"/>
                <w:szCs w:val="24"/>
              </w:rPr>
            </w:pPr>
          </w:p>
          <w:p w14:paraId="5318DF48" w14:textId="77777777" w:rsidR="00CD45D3" w:rsidRPr="00CA2329" w:rsidRDefault="005618DF" w:rsidP="00CA2329">
            <w:pPr>
              <w:pStyle w:val="TableParagraph"/>
              <w:spacing w:line="400" w:lineRule="exact"/>
              <w:ind w:right="208"/>
              <w:jc w:val="both"/>
              <w:rPr>
                <w:sz w:val="24"/>
                <w:szCs w:val="24"/>
              </w:rPr>
            </w:pPr>
            <w:r w:rsidRPr="00CA2329">
              <w:rPr>
                <w:sz w:val="24"/>
                <w:szCs w:val="24"/>
              </w:rPr>
              <w:t>物品費</w:t>
            </w:r>
          </w:p>
        </w:tc>
        <w:tc>
          <w:tcPr>
            <w:tcW w:w="851" w:type="dxa"/>
            <w:tcBorders>
              <w:right w:val="single" w:sz="6" w:space="0" w:color="000000"/>
            </w:tcBorders>
          </w:tcPr>
          <w:p w14:paraId="7C3AB4B4" w14:textId="77777777" w:rsidR="00CD45D3" w:rsidRPr="00CA2329" w:rsidRDefault="00CD45D3" w:rsidP="00CA2329">
            <w:pPr>
              <w:pStyle w:val="TableParagraph"/>
              <w:spacing w:line="400" w:lineRule="exact"/>
              <w:jc w:val="center"/>
              <w:rPr>
                <w:sz w:val="24"/>
                <w:szCs w:val="24"/>
              </w:rPr>
            </w:pPr>
          </w:p>
        </w:tc>
        <w:tc>
          <w:tcPr>
            <w:tcW w:w="850" w:type="dxa"/>
            <w:tcBorders>
              <w:left w:val="single" w:sz="6" w:space="0" w:color="000000"/>
            </w:tcBorders>
          </w:tcPr>
          <w:p w14:paraId="73335EA4" w14:textId="77777777" w:rsidR="00CD45D3" w:rsidRPr="00CA2329" w:rsidRDefault="00CD45D3" w:rsidP="00CA2329">
            <w:pPr>
              <w:pStyle w:val="TableParagraph"/>
              <w:spacing w:line="400" w:lineRule="exact"/>
              <w:jc w:val="both"/>
              <w:rPr>
                <w:sz w:val="24"/>
                <w:szCs w:val="24"/>
              </w:rPr>
            </w:pPr>
          </w:p>
        </w:tc>
        <w:tc>
          <w:tcPr>
            <w:tcW w:w="709" w:type="dxa"/>
          </w:tcPr>
          <w:p w14:paraId="14C2A028" w14:textId="77777777" w:rsidR="00CD45D3" w:rsidRPr="00CA2329" w:rsidRDefault="00CD45D3" w:rsidP="00CA2329">
            <w:pPr>
              <w:pStyle w:val="TableParagraph"/>
              <w:spacing w:line="400" w:lineRule="exact"/>
              <w:jc w:val="both"/>
              <w:rPr>
                <w:sz w:val="24"/>
                <w:szCs w:val="24"/>
              </w:rPr>
            </w:pPr>
          </w:p>
        </w:tc>
        <w:tc>
          <w:tcPr>
            <w:tcW w:w="850" w:type="dxa"/>
          </w:tcPr>
          <w:p w14:paraId="0986EBA3" w14:textId="77777777" w:rsidR="00CD45D3" w:rsidRPr="00CA2329" w:rsidRDefault="00CD45D3" w:rsidP="00CA2329">
            <w:pPr>
              <w:pStyle w:val="TableParagraph"/>
              <w:spacing w:line="400" w:lineRule="exact"/>
              <w:jc w:val="both"/>
              <w:rPr>
                <w:sz w:val="24"/>
                <w:szCs w:val="24"/>
              </w:rPr>
            </w:pPr>
          </w:p>
        </w:tc>
        <w:tc>
          <w:tcPr>
            <w:tcW w:w="4820" w:type="dxa"/>
          </w:tcPr>
          <w:p w14:paraId="180A7C2C" w14:textId="31C9B68C" w:rsidR="00CD45D3" w:rsidRPr="00CA2329" w:rsidRDefault="005618DF" w:rsidP="007C37B1">
            <w:pPr>
              <w:pStyle w:val="TableParagraph"/>
              <w:numPr>
                <w:ilvl w:val="0"/>
                <w:numId w:val="44"/>
              </w:numPr>
              <w:spacing w:line="240" w:lineRule="exact"/>
              <w:ind w:left="278" w:right="17" w:hanging="278"/>
              <w:jc w:val="both"/>
              <w:rPr>
                <w:sz w:val="20"/>
                <w:szCs w:val="20"/>
                <w:lang w:eastAsia="zh-TW"/>
              </w:rPr>
            </w:pPr>
            <w:r w:rsidRPr="00CA2329">
              <w:rPr>
                <w:sz w:val="20"/>
                <w:szCs w:val="20"/>
                <w:lang w:eastAsia="zh-TW"/>
              </w:rPr>
              <w:t>計畫辦理研習或教學課程所需非消耗性之物品，列入物品管理</w:t>
            </w:r>
            <w:r w:rsidR="00CA2329">
              <w:rPr>
                <w:rFonts w:hint="eastAsia"/>
                <w:sz w:val="20"/>
                <w:szCs w:val="20"/>
                <w:lang w:eastAsia="zh-TW"/>
              </w:rPr>
              <w:t>。</w:t>
            </w:r>
          </w:p>
          <w:p w14:paraId="654A610D" w14:textId="6AC1D503" w:rsidR="00CD45D3" w:rsidRPr="00CA2329" w:rsidRDefault="005618DF" w:rsidP="007C37B1">
            <w:pPr>
              <w:pStyle w:val="TableParagraph"/>
              <w:numPr>
                <w:ilvl w:val="0"/>
                <w:numId w:val="44"/>
              </w:numPr>
              <w:spacing w:line="240" w:lineRule="exact"/>
              <w:ind w:left="278" w:hanging="278"/>
              <w:jc w:val="both"/>
              <w:rPr>
                <w:sz w:val="20"/>
                <w:szCs w:val="20"/>
                <w:lang w:eastAsia="zh-TW"/>
              </w:rPr>
            </w:pPr>
            <w:r w:rsidRPr="00CA2329">
              <w:rPr>
                <w:sz w:val="20"/>
                <w:szCs w:val="20"/>
                <w:lang w:eastAsia="zh-TW"/>
              </w:rPr>
              <w:t>物品單價１萬元以下</w:t>
            </w:r>
            <w:r w:rsidR="00CA2329">
              <w:rPr>
                <w:rFonts w:hint="eastAsia"/>
                <w:sz w:val="20"/>
                <w:szCs w:val="20"/>
                <w:lang w:eastAsia="zh-TW"/>
              </w:rPr>
              <w:t>。</w:t>
            </w:r>
          </w:p>
          <w:p w14:paraId="717A0AFC" w14:textId="797892AC" w:rsidR="00CD45D3" w:rsidRPr="00CA2329" w:rsidRDefault="005618DF" w:rsidP="007C37B1">
            <w:pPr>
              <w:pStyle w:val="TableParagraph"/>
              <w:numPr>
                <w:ilvl w:val="0"/>
                <w:numId w:val="44"/>
              </w:numPr>
              <w:spacing w:line="240" w:lineRule="exact"/>
              <w:ind w:left="278" w:right="15" w:hanging="278"/>
              <w:jc w:val="both"/>
              <w:rPr>
                <w:sz w:val="20"/>
                <w:szCs w:val="20"/>
                <w:lang w:eastAsia="zh-TW"/>
              </w:rPr>
            </w:pPr>
            <w:r w:rsidRPr="00CA2329">
              <w:rPr>
                <w:spacing w:val="-4"/>
                <w:sz w:val="20"/>
                <w:szCs w:val="20"/>
                <w:lang w:eastAsia="zh-TW"/>
              </w:rPr>
              <w:t>如所須物品項目較多，請以附表方式列明</w:t>
            </w:r>
            <w:r w:rsidRPr="00CA2329">
              <w:rPr>
                <w:spacing w:val="-5"/>
                <w:sz w:val="20"/>
                <w:szCs w:val="20"/>
                <w:lang w:eastAsia="zh-TW"/>
              </w:rPr>
              <w:t>購置物品名稱、數量及單價，勿以乙式為單位編列</w:t>
            </w:r>
            <w:r w:rsidR="00CA2329">
              <w:rPr>
                <w:rFonts w:hint="eastAsia"/>
                <w:spacing w:val="-5"/>
                <w:sz w:val="20"/>
                <w:szCs w:val="20"/>
                <w:lang w:eastAsia="zh-TW"/>
              </w:rPr>
              <w:t>。</w:t>
            </w:r>
          </w:p>
          <w:p w14:paraId="72044886" w14:textId="3DC9817C" w:rsidR="00CD45D3" w:rsidRPr="00CA2329" w:rsidRDefault="005618DF" w:rsidP="007C37B1">
            <w:pPr>
              <w:pStyle w:val="TableParagraph"/>
              <w:numPr>
                <w:ilvl w:val="0"/>
                <w:numId w:val="44"/>
              </w:numPr>
              <w:spacing w:line="240" w:lineRule="exact"/>
              <w:ind w:left="278" w:right="17" w:hanging="278"/>
              <w:jc w:val="both"/>
              <w:rPr>
                <w:sz w:val="20"/>
                <w:szCs w:val="20"/>
                <w:lang w:eastAsia="zh-TW"/>
              </w:rPr>
            </w:pPr>
            <w:r w:rsidRPr="00CA2329">
              <w:rPr>
                <w:sz w:val="20"/>
                <w:szCs w:val="20"/>
                <w:lang w:eastAsia="zh-TW"/>
              </w:rPr>
              <w:t>上限為縣市經費與縣市基地班總經費總額百分二十</w:t>
            </w:r>
            <w:r w:rsidR="00CA2329">
              <w:rPr>
                <w:rFonts w:hint="eastAsia"/>
                <w:sz w:val="20"/>
                <w:szCs w:val="20"/>
                <w:lang w:eastAsia="zh-TW"/>
              </w:rPr>
              <w:t>。</w:t>
            </w:r>
          </w:p>
          <w:p w14:paraId="295F3AF0" w14:textId="0B97A8E1" w:rsidR="00CD45D3" w:rsidRPr="00CA2329" w:rsidRDefault="005618DF" w:rsidP="007C37B1">
            <w:pPr>
              <w:pStyle w:val="TableParagraph"/>
              <w:numPr>
                <w:ilvl w:val="0"/>
                <w:numId w:val="44"/>
              </w:numPr>
              <w:spacing w:line="240" w:lineRule="exact"/>
              <w:ind w:left="278" w:hanging="278"/>
              <w:jc w:val="both"/>
              <w:rPr>
                <w:sz w:val="20"/>
                <w:szCs w:val="20"/>
              </w:rPr>
            </w:pPr>
            <w:r w:rsidRPr="00CA2329">
              <w:rPr>
                <w:sz w:val="20"/>
                <w:szCs w:val="20"/>
              </w:rPr>
              <w:t>請提供物品費清冊</w:t>
            </w:r>
            <w:r w:rsidR="00CA2329">
              <w:rPr>
                <w:rFonts w:hint="eastAsia"/>
                <w:sz w:val="20"/>
                <w:szCs w:val="20"/>
                <w:lang w:eastAsia="zh-TW"/>
              </w:rPr>
              <w:t>。</w:t>
            </w:r>
          </w:p>
        </w:tc>
      </w:tr>
      <w:tr w:rsidR="00767B66" w:rsidRPr="00CA2329" w14:paraId="2724093B" w14:textId="77777777" w:rsidTr="00767B66">
        <w:trPr>
          <w:trHeight w:val="832"/>
        </w:trPr>
        <w:tc>
          <w:tcPr>
            <w:tcW w:w="426" w:type="dxa"/>
          </w:tcPr>
          <w:p w14:paraId="1B958BF3" w14:textId="260F4322" w:rsidR="0026791D" w:rsidRPr="00CA2329" w:rsidRDefault="0026791D" w:rsidP="00767B66">
            <w:pPr>
              <w:pStyle w:val="TableParagraph"/>
              <w:spacing w:line="400" w:lineRule="exact"/>
              <w:jc w:val="center"/>
              <w:rPr>
                <w:sz w:val="24"/>
                <w:szCs w:val="24"/>
              </w:rPr>
            </w:pPr>
            <w:r w:rsidRPr="00CA2329">
              <w:rPr>
                <w:rFonts w:hint="eastAsia"/>
                <w:sz w:val="24"/>
                <w:szCs w:val="24"/>
              </w:rPr>
              <w:t>12</w:t>
            </w:r>
          </w:p>
        </w:tc>
        <w:tc>
          <w:tcPr>
            <w:tcW w:w="1559" w:type="dxa"/>
          </w:tcPr>
          <w:p w14:paraId="5326AD50" w14:textId="7E17F6DE" w:rsidR="0026791D" w:rsidRPr="00CA2329" w:rsidRDefault="0026791D" w:rsidP="00CA2329">
            <w:pPr>
              <w:pStyle w:val="TableParagraph"/>
              <w:spacing w:line="400" w:lineRule="exact"/>
              <w:jc w:val="both"/>
              <w:rPr>
                <w:sz w:val="24"/>
                <w:szCs w:val="24"/>
              </w:rPr>
            </w:pPr>
            <w:r w:rsidRPr="00CA2329">
              <w:rPr>
                <w:sz w:val="24"/>
                <w:szCs w:val="24"/>
              </w:rPr>
              <w:t>設備</w:t>
            </w:r>
            <w:r w:rsidRPr="00CA2329">
              <w:rPr>
                <w:rFonts w:hint="eastAsia"/>
                <w:sz w:val="24"/>
                <w:szCs w:val="24"/>
                <w:lang w:eastAsia="zh-TW"/>
              </w:rPr>
              <w:t>使用</w:t>
            </w:r>
            <w:r w:rsidRPr="00CA2329">
              <w:rPr>
                <w:sz w:val="24"/>
                <w:szCs w:val="24"/>
              </w:rPr>
              <w:t>費</w:t>
            </w:r>
          </w:p>
        </w:tc>
        <w:tc>
          <w:tcPr>
            <w:tcW w:w="851" w:type="dxa"/>
            <w:tcBorders>
              <w:right w:val="single" w:sz="6" w:space="0" w:color="000000"/>
            </w:tcBorders>
          </w:tcPr>
          <w:p w14:paraId="0DD3AD35" w14:textId="77777777" w:rsidR="0026791D" w:rsidRPr="00CA2329" w:rsidRDefault="0026791D" w:rsidP="00CA2329">
            <w:pPr>
              <w:pStyle w:val="TableParagraph"/>
              <w:spacing w:line="400" w:lineRule="exact"/>
              <w:jc w:val="both"/>
              <w:rPr>
                <w:sz w:val="24"/>
                <w:szCs w:val="24"/>
              </w:rPr>
            </w:pPr>
          </w:p>
        </w:tc>
        <w:tc>
          <w:tcPr>
            <w:tcW w:w="850" w:type="dxa"/>
            <w:tcBorders>
              <w:left w:val="single" w:sz="6" w:space="0" w:color="000000"/>
            </w:tcBorders>
          </w:tcPr>
          <w:p w14:paraId="0CA88740" w14:textId="77777777" w:rsidR="0026791D" w:rsidRPr="00CA2329" w:rsidRDefault="0026791D" w:rsidP="00CA2329">
            <w:pPr>
              <w:pStyle w:val="TableParagraph"/>
              <w:spacing w:line="400" w:lineRule="exact"/>
              <w:jc w:val="both"/>
              <w:rPr>
                <w:sz w:val="24"/>
                <w:szCs w:val="24"/>
              </w:rPr>
            </w:pPr>
          </w:p>
        </w:tc>
        <w:tc>
          <w:tcPr>
            <w:tcW w:w="709" w:type="dxa"/>
          </w:tcPr>
          <w:p w14:paraId="3859502F" w14:textId="77777777" w:rsidR="0026791D" w:rsidRPr="00CA2329" w:rsidRDefault="0026791D" w:rsidP="00CA2329">
            <w:pPr>
              <w:pStyle w:val="TableParagraph"/>
              <w:spacing w:line="400" w:lineRule="exact"/>
              <w:jc w:val="both"/>
              <w:rPr>
                <w:sz w:val="24"/>
                <w:szCs w:val="24"/>
              </w:rPr>
            </w:pPr>
          </w:p>
        </w:tc>
        <w:tc>
          <w:tcPr>
            <w:tcW w:w="850" w:type="dxa"/>
          </w:tcPr>
          <w:p w14:paraId="5565DBD0" w14:textId="77777777" w:rsidR="0026791D" w:rsidRPr="00CA2329" w:rsidRDefault="0026791D" w:rsidP="00CA2329">
            <w:pPr>
              <w:pStyle w:val="TableParagraph"/>
              <w:spacing w:line="400" w:lineRule="exact"/>
              <w:jc w:val="both"/>
              <w:rPr>
                <w:sz w:val="24"/>
                <w:szCs w:val="24"/>
              </w:rPr>
            </w:pPr>
          </w:p>
        </w:tc>
        <w:tc>
          <w:tcPr>
            <w:tcW w:w="4820" w:type="dxa"/>
          </w:tcPr>
          <w:p w14:paraId="075E3184" w14:textId="0EBA5593" w:rsidR="0026791D" w:rsidRPr="00CA2329" w:rsidRDefault="0026791D" w:rsidP="007C37B1">
            <w:pPr>
              <w:pStyle w:val="TableParagraph"/>
              <w:numPr>
                <w:ilvl w:val="0"/>
                <w:numId w:val="45"/>
              </w:numPr>
              <w:spacing w:line="240" w:lineRule="exact"/>
              <w:ind w:left="278" w:hanging="278"/>
              <w:jc w:val="both"/>
              <w:rPr>
                <w:sz w:val="20"/>
                <w:szCs w:val="20"/>
                <w:lang w:eastAsia="zh-TW"/>
              </w:rPr>
            </w:pPr>
            <w:r w:rsidRPr="00CA2329">
              <w:rPr>
                <w:sz w:val="20"/>
                <w:szCs w:val="20"/>
                <w:lang w:eastAsia="zh-TW"/>
              </w:rPr>
              <w:t>核實編列</w:t>
            </w:r>
            <w:r w:rsidRPr="00CA2329">
              <w:rPr>
                <w:rFonts w:hint="eastAsia"/>
                <w:sz w:val="20"/>
                <w:szCs w:val="20"/>
                <w:lang w:eastAsia="zh-TW"/>
              </w:rPr>
              <w:t>。</w:t>
            </w:r>
          </w:p>
          <w:p w14:paraId="439E4522" w14:textId="1D71AD90" w:rsidR="0026791D" w:rsidRPr="00CA2329" w:rsidRDefault="0026791D" w:rsidP="007C37B1">
            <w:pPr>
              <w:pStyle w:val="TableParagraph"/>
              <w:numPr>
                <w:ilvl w:val="0"/>
                <w:numId w:val="45"/>
              </w:numPr>
              <w:spacing w:line="240" w:lineRule="exact"/>
              <w:ind w:left="278" w:right="120" w:hanging="278"/>
              <w:jc w:val="both"/>
              <w:rPr>
                <w:spacing w:val="-11"/>
                <w:sz w:val="20"/>
                <w:szCs w:val="20"/>
                <w:lang w:eastAsia="zh-TW"/>
              </w:rPr>
            </w:pPr>
            <w:r w:rsidRPr="00CA2329">
              <w:rPr>
                <w:spacing w:val="-11"/>
                <w:w w:val="95"/>
                <w:sz w:val="20"/>
                <w:szCs w:val="20"/>
                <w:lang w:eastAsia="zh-TW"/>
              </w:rPr>
              <w:t>各執行單位因執行計畫，所分攤之電腦、儀器設備</w:t>
            </w:r>
            <w:r w:rsidRPr="00CA2329">
              <w:rPr>
                <w:spacing w:val="-11"/>
                <w:sz w:val="20"/>
                <w:szCs w:val="20"/>
                <w:lang w:eastAsia="zh-TW"/>
              </w:rPr>
              <w:t>或軟體使用費用。</w:t>
            </w:r>
          </w:p>
          <w:p w14:paraId="3FAE9201" w14:textId="2EE5ABBB" w:rsidR="0026791D" w:rsidRPr="00CA2329" w:rsidRDefault="0026791D" w:rsidP="007C37B1">
            <w:pPr>
              <w:pStyle w:val="TableParagraph"/>
              <w:numPr>
                <w:ilvl w:val="0"/>
                <w:numId w:val="45"/>
              </w:numPr>
              <w:spacing w:line="240" w:lineRule="exact"/>
              <w:ind w:left="278" w:hanging="278"/>
              <w:jc w:val="both"/>
              <w:rPr>
                <w:sz w:val="20"/>
                <w:szCs w:val="20"/>
                <w:lang w:eastAsia="zh-TW"/>
              </w:rPr>
            </w:pPr>
            <w:r w:rsidRPr="00CA2329">
              <w:rPr>
                <w:rFonts w:hint="eastAsia"/>
                <w:sz w:val="20"/>
                <w:szCs w:val="20"/>
                <w:lang w:eastAsia="zh-TW"/>
              </w:rPr>
              <w:t>如出具領據報支，應檢附計算標準、實際使用時數及耗材支用情形等支出數據資料。</w:t>
            </w:r>
          </w:p>
        </w:tc>
      </w:tr>
      <w:tr w:rsidR="00767B66" w:rsidRPr="00CA2329" w14:paraId="58162723" w14:textId="77777777" w:rsidTr="00767B66">
        <w:trPr>
          <w:trHeight w:val="516"/>
        </w:trPr>
        <w:tc>
          <w:tcPr>
            <w:tcW w:w="426" w:type="dxa"/>
          </w:tcPr>
          <w:p w14:paraId="785115B3" w14:textId="4A8862AF" w:rsidR="00CD45D3" w:rsidRPr="00CA2329" w:rsidRDefault="005618DF" w:rsidP="00767B66">
            <w:pPr>
              <w:pStyle w:val="TableParagraph"/>
              <w:spacing w:line="400" w:lineRule="exact"/>
              <w:jc w:val="center"/>
              <w:rPr>
                <w:sz w:val="24"/>
                <w:szCs w:val="24"/>
              </w:rPr>
            </w:pPr>
            <w:r w:rsidRPr="00CA2329">
              <w:rPr>
                <w:sz w:val="24"/>
                <w:szCs w:val="24"/>
              </w:rPr>
              <w:t>1</w:t>
            </w:r>
            <w:r w:rsidR="005F1E87" w:rsidRPr="00CA2329">
              <w:rPr>
                <w:rFonts w:hint="eastAsia"/>
                <w:sz w:val="24"/>
                <w:szCs w:val="24"/>
                <w:lang w:eastAsia="zh-TW"/>
              </w:rPr>
              <w:t>3</w:t>
            </w:r>
          </w:p>
        </w:tc>
        <w:tc>
          <w:tcPr>
            <w:tcW w:w="1559" w:type="dxa"/>
          </w:tcPr>
          <w:p w14:paraId="59BA7D12" w14:textId="77777777" w:rsidR="00CD45D3" w:rsidRPr="00CA2329" w:rsidRDefault="005618DF" w:rsidP="00CA2329">
            <w:pPr>
              <w:pStyle w:val="TableParagraph"/>
              <w:spacing w:line="400" w:lineRule="exact"/>
              <w:ind w:right="208"/>
              <w:jc w:val="both"/>
              <w:rPr>
                <w:sz w:val="24"/>
                <w:szCs w:val="24"/>
              </w:rPr>
            </w:pPr>
            <w:r w:rsidRPr="00CA2329">
              <w:rPr>
                <w:sz w:val="24"/>
                <w:szCs w:val="24"/>
              </w:rPr>
              <w:t>工作費</w:t>
            </w:r>
          </w:p>
        </w:tc>
        <w:tc>
          <w:tcPr>
            <w:tcW w:w="851" w:type="dxa"/>
            <w:tcBorders>
              <w:right w:val="single" w:sz="6" w:space="0" w:color="000000"/>
            </w:tcBorders>
          </w:tcPr>
          <w:p w14:paraId="625CFDEB" w14:textId="77777777" w:rsidR="00CD45D3" w:rsidRPr="00CA2329" w:rsidRDefault="00CD45D3" w:rsidP="00CA2329">
            <w:pPr>
              <w:pStyle w:val="TableParagraph"/>
              <w:spacing w:line="400" w:lineRule="exact"/>
              <w:jc w:val="both"/>
              <w:rPr>
                <w:sz w:val="24"/>
                <w:szCs w:val="24"/>
              </w:rPr>
            </w:pPr>
          </w:p>
        </w:tc>
        <w:tc>
          <w:tcPr>
            <w:tcW w:w="850" w:type="dxa"/>
            <w:tcBorders>
              <w:left w:val="single" w:sz="6" w:space="0" w:color="000000"/>
            </w:tcBorders>
          </w:tcPr>
          <w:p w14:paraId="24860D2B" w14:textId="77777777" w:rsidR="00CD45D3" w:rsidRPr="00CA2329" w:rsidRDefault="00CD45D3" w:rsidP="00CA2329">
            <w:pPr>
              <w:pStyle w:val="TableParagraph"/>
              <w:spacing w:line="400" w:lineRule="exact"/>
              <w:jc w:val="both"/>
              <w:rPr>
                <w:sz w:val="24"/>
                <w:szCs w:val="24"/>
              </w:rPr>
            </w:pPr>
          </w:p>
        </w:tc>
        <w:tc>
          <w:tcPr>
            <w:tcW w:w="709" w:type="dxa"/>
          </w:tcPr>
          <w:p w14:paraId="45B3FA92" w14:textId="77777777" w:rsidR="00CD45D3" w:rsidRPr="00CA2329" w:rsidRDefault="00CD45D3" w:rsidP="00CA2329">
            <w:pPr>
              <w:pStyle w:val="TableParagraph"/>
              <w:spacing w:line="400" w:lineRule="exact"/>
              <w:jc w:val="both"/>
              <w:rPr>
                <w:sz w:val="24"/>
                <w:szCs w:val="24"/>
              </w:rPr>
            </w:pPr>
          </w:p>
        </w:tc>
        <w:tc>
          <w:tcPr>
            <w:tcW w:w="850" w:type="dxa"/>
          </w:tcPr>
          <w:p w14:paraId="24A0859D" w14:textId="77777777" w:rsidR="00CD45D3" w:rsidRPr="00CA2329" w:rsidRDefault="00CD45D3" w:rsidP="00CA2329">
            <w:pPr>
              <w:pStyle w:val="TableParagraph"/>
              <w:spacing w:line="400" w:lineRule="exact"/>
              <w:jc w:val="both"/>
              <w:rPr>
                <w:sz w:val="24"/>
                <w:szCs w:val="24"/>
              </w:rPr>
            </w:pPr>
          </w:p>
        </w:tc>
        <w:tc>
          <w:tcPr>
            <w:tcW w:w="4820" w:type="dxa"/>
          </w:tcPr>
          <w:p w14:paraId="3D3291F5" w14:textId="6D09227A" w:rsidR="00CD45D3" w:rsidRPr="00CA2329" w:rsidRDefault="005618DF" w:rsidP="00CA2329">
            <w:pPr>
              <w:pStyle w:val="TableParagraph"/>
              <w:spacing w:line="240" w:lineRule="exact"/>
              <w:ind w:right="-29"/>
              <w:jc w:val="both"/>
              <w:rPr>
                <w:sz w:val="20"/>
                <w:szCs w:val="20"/>
                <w:lang w:eastAsia="zh-TW"/>
              </w:rPr>
            </w:pPr>
            <w:r w:rsidRPr="00CA2329">
              <w:rPr>
                <w:spacing w:val="-10"/>
                <w:sz w:val="20"/>
                <w:szCs w:val="20"/>
                <w:lang w:eastAsia="zh-TW"/>
              </w:rPr>
              <w:t>辦理各類會議、講習訓練與研討</w:t>
            </w:r>
            <w:r w:rsidRPr="00CA2329">
              <w:rPr>
                <w:spacing w:val="-3"/>
                <w:sz w:val="20"/>
                <w:szCs w:val="20"/>
                <w:lang w:eastAsia="zh-TW"/>
              </w:rPr>
              <w:t>（</w:t>
            </w:r>
            <w:r w:rsidRPr="00CA2329">
              <w:rPr>
                <w:sz w:val="20"/>
                <w:szCs w:val="20"/>
                <w:lang w:eastAsia="zh-TW"/>
              </w:rPr>
              <w:t>習</w:t>
            </w:r>
            <w:r w:rsidRPr="00CA2329">
              <w:rPr>
                <w:spacing w:val="-37"/>
                <w:sz w:val="20"/>
                <w:szCs w:val="20"/>
                <w:lang w:eastAsia="zh-TW"/>
              </w:rPr>
              <w:t>）</w:t>
            </w:r>
            <w:r w:rsidRPr="00CA2329">
              <w:rPr>
                <w:spacing w:val="-8"/>
                <w:sz w:val="20"/>
                <w:szCs w:val="20"/>
                <w:lang w:eastAsia="zh-TW"/>
              </w:rPr>
              <w:t>會等，</w:t>
            </w:r>
            <w:r w:rsidRPr="00CA2329">
              <w:rPr>
                <w:spacing w:val="-5"/>
                <w:sz w:val="20"/>
                <w:szCs w:val="20"/>
                <w:lang w:eastAsia="zh-TW"/>
              </w:rPr>
              <w:t>所需臨時人力。</w:t>
            </w:r>
          </w:p>
        </w:tc>
      </w:tr>
      <w:tr w:rsidR="00767B66" w:rsidRPr="00CA2329" w14:paraId="0D69F23D" w14:textId="77777777" w:rsidTr="00767B66">
        <w:trPr>
          <w:trHeight w:val="509"/>
        </w:trPr>
        <w:tc>
          <w:tcPr>
            <w:tcW w:w="426" w:type="dxa"/>
          </w:tcPr>
          <w:p w14:paraId="17EC4298" w14:textId="18954CEC" w:rsidR="005F1E87" w:rsidRPr="00CA2329" w:rsidRDefault="005F1E87" w:rsidP="00767B66">
            <w:pPr>
              <w:pStyle w:val="TableParagraph"/>
              <w:spacing w:line="400" w:lineRule="exact"/>
              <w:jc w:val="center"/>
              <w:rPr>
                <w:sz w:val="24"/>
                <w:szCs w:val="24"/>
              </w:rPr>
            </w:pPr>
            <w:r w:rsidRPr="00CA2329">
              <w:rPr>
                <w:rFonts w:hint="eastAsia"/>
                <w:sz w:val="24"/>
                <w:szCs w:val="24"/>
                <w:lang w:eastAsia="zh-TW"/>
              </w:rPr>
              <w:t>14</w:t>
            </w:r>
          </w:p>
        </w:tc>
        <w:tc>
          <w:tcPr>
            <w:tcW w:w="1559" w:type="dxa"/>
          </w:tcPr>
          <w:p w14:paraId="5DC38673" w14:textId="339018D3" w:rsidR="005F1E87" w:rsidRPr="00CA2329" w:rsidRDefault="005F1E87" w:rsidP="00CA2329">
            <w:pPr>
              <w:pStyle w:val="TableParagraph"/>
              <w:spacing w:line="400" w:lineRule="exact"/>
              <w:ind w:right="208"/>
              <w:jc w:val="both"/>
              <w:rPr>
                <w:sz w:val="24"/>
                <w:szCs w:val="24"/>
              </w:rPr>
            </w:pPr>
            <w:r w:rsidRPr="00CA2329">
              <w:rPr>
                <w:sz w:val="24"/>
                <w:szCs w:val="24"/>
              </w:rPr>
              <w:t>雜支</w:t>
            </w:r>
          </w:p>
        </w:tc>
        <w:tc>
          <w:tcPr>
            <w:tcW w:w="851" w:type="dxa"/>
            <w:tcBorders>
              <w:right w:val="single" w:sz="6" w:space="0" w:color="000000"/>
            </w:tcBorders>
          </w:tcPr>
          <w:p w14:paraId="3109E3B0" w14:textId="77777777" w:rsidR="005F1E87" w:rsidRPr="00CA2329" w:rsidRDefault="005F1E87" w:rsidP="00CA2329">
            <w:pPr>
              <w:pStyle w:val="TableParagraph"/>
              <w:spacing w:line="400" w:lineRule="exact"/>
              <w:jc w:val="both"/>
              <w:rPr>
                <w:sz w:val="24"/>
                <w:szCs w:val="24"/>
              </w:rPr>
            </w:pPr>
          </w:p>
        </w:tc>
        <w:tc>
          <w:tcPr>
            <w:tcW w:w="850" w:type="dxa"/>
            <w:tcBorders>
              <w:left w:val="single" w:sz="6" w:space="0" w:color="000000"/>
            </w:tcBorders>
          </w:tcPr>
          <w:p w14:paraId="63709EB8" w14:textId="77777777" w:rsidR="005F1E87" w:rsidRPr="00CA2329" w:rsidRDefault="005F1E87" w:rsidP="00CA2329">
            <w:pPr>
              <w:pStyle w:val="TableParagraph"/>
              <w:spacing w:line="400" w:lineRule="exact"/>
              <w:jc w:val="both"/>
              <w:rPr>
                <w:sz w:val="24"/>
                <w:szCs w:val="24"/>
              </w:rPr>
            </w:pPr>
          </w:p>
        </w:tc>
        <w:tc>
          <w:tcPr>
            <w:tcW w:w="709" w:type="dxa"/>
          </w:tcPr>
          <w:p w14:paraId="7285D321" w14:textId="77777777" w:rsidR="005F1E87" w:rsidRPr="00CA2329" w:rsidRDefault="005F1E87" w:rsidP="00CA2329">
            <w:pPr>
              <w:pStyle w:val="TableParagraph"/>
              <w:spacing w:line="400" w:lineRule="exact"/>
              <w:jc w:val="both"/>
              <w:rPr>
                <w:sz w:val="24"/>
                <w:szCs w:val="24"/>
              </w:rPr>
            </w:pPr>
          </w:p>
        </w:tc>
        <w:tc>
          <w:tcPr>
            <w:tcW w:w="850" w:type="dxa"/>
          </w:tcPr>
          <w:p w14:paraId="13019479" w14:textId="77777777" w:rsidR="005F1E87" w:rsidRPr="00CA2329" w:rsidRDefault="005F1E87" w:rsidP="00CA2329">
            <w:pPr>
              <w:pStyle w:val="TableParagraph"/>
              <w:spacing w:line="400" w:lineRule="exact"/>
              <w:jc w:val="both"/>
              <w:rPr>
                <w:sz w:val="24"/>
                <w:szCs w:val="24"/>
              </w:rPr>
            </w:pPr>
          </w:p>
        </w:tc>
        <w:tc>
          <w:tcPr>
            <w:tcW w:w="4820" w:type="dxa"/>
          </w:tcPr>
          <w:p w14:paraId="3EA9A69F" w14:textId="511ACFF2" w:rsidR="005F1E87" w:rsidRPr="00CA2329" w:rsidRDefault="005F1E87" w:rsidP="00CA2329">
            <w:pPr>
              <w:pStyle w:val="TableParagraph"/>
              <w:spacing w:line="240" w:lineRule="exact"/>
              <w:ind w:right="-29"/>
              <w:jc w:val="both"/>
              <w:rPr>
                <w:spacing w:val="-10"/>
                <w:sz w:val="20"/>
                <w:szCs w:val="20"/>
                <w:lang w:eastAsia="zh-TW"/>
              </w:rPr>
            </w:pPr>
            <w:r w:rsidRPr="00CA2329">
              <w:rPr>
                <w:rFonts w:hint="eastAsia"/>
                <w:sz w:val="20"/>
                <w:szCs w:val="20"/>
                <w:lang w:eastAsia="zh-TW"/>
              </w:rPr>
              <w:t>以前述業務費總和5</w:t>
            </w:r>
            <w:r w:rsidR="00767B66">
              <w:rPr>
                <w:rFonts w:hint="eastAsia"/>
                <w:sz w:val="20"/>
                <w:szCs w:val="20"/>
                <w:lang w:eastAsia="zh-TW"/>
              </w:rPr>
              <w:t>%</w:t>
            </w:r>
            <w:r w:rsidRPr="00CA2329">
              <w:rPr>
                <w:rFonts w:hint="eastAsia"/>
                <w:sz w:val="20"/>
                <w:szCs w:val="20"/>
                <w:lang w:eastAsia="zh-TW"/>
              </w:rPr>
              <w:t>為</w:t>
            </w:r>
            <w:r w:rsidRPr="00CA2329">
              <w:rPr>
                <w:sz w:val="20"/>
                <w:szCs w:val="20"/>
                <w:lang w:eastAsia="zh-TW"/>
              </w:rPr>
              <w:t>上限。</w:t>
            </w:r>
          </w:p>
        </w:tc>
      </w:tr>
      <w:tr w:rsidR="00767B66" w:rsidRPr="00CA2329" w14:paraId="6A5FAC57" w14:textId="77777777" w:rsidTr="00767B66">
        <w:trPr>
          <w:trHeight w:val="463"/>
        </w:trPr>
        <w:tc>
          <w:tcPr>
            <w:tcW w:w="426" w:type="dxa"/>
          </w:tcPr>
          <w:p w14:paraId="64E86053" w14:textId="778AB9EB" w:rsidR="005F1E87" w:rsidRPr="00CA2329" w:rsidRDefault="005F1E87" w:rsidP="00767B66">
            <w:pPr>
              <w:pStyle w:val="TableParagraph"/>
              <w:spacing w:line="400" w:lineRule="exact"/>
              <w:jc w:val="center"/>
              <w:rPr>
                <w:sz w:val="24"/>
                <w:szCs w:val="24"/>
              </w:rPr>
            </w:pPr>
            <w:r w:rsidRPr="00CA2329">
              <w:rPr>
                <w:sz w:val="24"/>
                <w:szCs w:val="24"/>
              </w:rPr>
              <w:t>1</w:t>
            </w:r>
            <w:r w:rsidRPr="00CA2329">
              <w:rPr>
                <w:rFonts w:hint="eastAsia"/>
                <w:sz w:val="24"/>
                <w:szCs w:val="24"/>
                <w:lang w:eastAsia="zh-TW"/>
              </w:rPr>
              <w:t>5</w:t>
            </w:r>
          </w:p>
        </w:tc>
        <w:tc>
          <w:tcPr>
            <w:tcW w:w="1559" w:type="dxa"/>
          </w:tcPr>
          <w:p w14:paraId="41C43E99" w14:textId="59DCD67C" w:rsidR="005F1E87" w:rsidRPr="00CA2329" w:rsidRDefault="005F1E87" w:rsidP="00CA2329">
            <w:pPr>
              <w:pStyle w:val="TableParagraph"/>
              <w:spacing w:line="400" w:lineRule="exact"/>
              <w:ind w:right="208"/>
              <w:jc w:val="both"/>
              <w:rPr>
                <w:sz w:val="24"/>
                <w:szCs w:val="24"/>
              </w:rPr>
            </w:pPr>
            <w:r w:rsidRPr="00CA2329">
              <w:rPr>
                <w:sz w:val="24"/>
                <w:szCs w:val="24"/>
              </w:rPr>
              <w:t>設備費</w:t>
            </w:r>
          </w:p>
        </w:tc>
        <w:tc>
          <w:tcPr>
            <w:tcW w:w="851" w:type="dxa"/>
            <w:tcBorders>
              <w:right w:val="single" w:sz="6" w:space="0" w:color="000000"/>
            </w:tcBorders>
          </w:tcPr>
          <w:p w14:paraId="20A24362" w14:textId="77777777" w:rsidR="005F1E87" w:rsidRPr="00CA2329" w:rsidRDefault="005F1E87" w:rsidP="00CA2329">
            <w:pPr>
              <w:pStyle w:val="TableParagraph"/>
              <w:spacing w:line="400" w:lineRule="exact"/>
              <w:jc w:val="both"/>
              <w:rPr>
                <w:sz w:val="24"/>
                <w:szCs w:val="24"/>
              </w:rPr>
            </w:pPr>
          </w:p>
        </w:tc>
        <w:tc>
          <w:tcPr>
            <w:tcW w:w="850" w:type="dxa"/>
            <w:tcBorders>
              <w:left w:val="single" w:sz="6" w:space="0" w:color="000000"/>
            </w:tcBorders>
          </w:tcPr>
          <w:p w14:paraId="0BFFCB3D" w14:textId="77777777" w:rsidR="005F1E87" w:rsidRPr="00CA2329" w:rsidRDefault="005F1E87" w:rsidP="00CA2329">
            <w:pPr>
              <w:pStyle w:val="TableParagraph"/>
              <w:spacing w:line="400" w:lineRule="exact"/>
              <w:jc w:val="both"/>
              <w:rPr>
                <w:sz w:val="24"/>
                <w:szCs w:val="24"/>
              </w:rPr>
            </w:pPr>
          </w:p>
        </w:tc>
        <w:tc>
          <w:tcPr>
            <w:tcW w:w="709" w:type="dxa"/>
          </w:tcPr>
          <w:p w14:paraId="6F24A552" w14:textId="77777777" w:rsidR="005F1E87" w:rsidRPr="00CA2329" w:rsidRDefault="005F1E87" w:rsidP="00CA2329">
            <w:pPr>
              <w:pStyle w:val="TableParagraph"/>
              <w:spacing w:line="400" w:lineRule="exact"/>
              <w:jc w:val="both"/>
              <w:rPr>
                <w:sz w:val="24"/>
                <w:szCs w:val="24"/>
              </w:rPr>
            </w:pPr>
          </w:p>
        </w:tc>
        <w:tc>
          <w:tcPr>
            <w:tcW w:w="850" w:type="dxa"/>
          </w:tcPr>
          <w:p w14:paraId="6BE72389" w14:textId="77777777" w:rsidR="005F1E87" w:rsidRPr="00CA2329" w:rsidRDefault="005F1E87" w:rsidP="00CA2329">
            <w:pPr>
              <w:pStyle w:val="TableParagraph"/>
              <w:spacing w:line="400" w:lineRule="exact"/>
              <w:jc w:val="both"/>
              <w:rPr>
                <w:sz w:val="24"/>
                <w:szCs w:val="24"/>
              </w:rPr>
            </w:pPr>
          </w:p>
        </w:tc>
        <w:tc>
          <w:tcPr>
            <w:tcW w:w="4820" w:type="dxa"/>
          </w:tcPr>
          <w:p w14:paraId="081D4564" w14:textId="446B8258" w:rsidR="005F1E87" w:rsidRPr="00CA2329" w:rsidRDefault="005F1E87" w:rsidP="007C37B1">
            <w:pPr>
              <w:pStyle w:val="TableParagraph"/>
              <w:numPr>
                <w:ilvl w:val="2"/>
                <w:numId w:val="34"/>
              </w:numPr>
              <w:spacing w:line="240" w:lineRule="exact"/>
              <w:ind w:left="278" w:hanging="278"/>
              <w:jc w:val="both"/>
              <w:rPr>
                <w:sz w:val="20"/>
                <w:szCs w:val="20"/>
                <w:lang w:eastAsia="zh-TW"/>
              </w:rPr>
            </w:pPr>
            <w:r w:rsidRPr="00CA2329">
              <w:rPr>
                <w:sz w:val="20"/>
                <w:szCs w:val="20"/>
                <w:lang w:eastAsia="zh-TW"/>
              </w:rPr>
              <w:t>核實編列</w:t>
            </w:r>
          </w:p>
          <w:p w14:paraId="49E76FF0" w14:textId="77777777" w:rsidR="00767B66" w:rsidRDefault="005F1E87" w:rsidP="007C37B1">
            <w:pPr>
              <w:pStyle w:val="TableParagraph"/>
              <w:numPr>
                <w:ilvl w:val="2"/>
                <w:numId w:val="34"/>
              </w:numPr>
              <w:spacing w:line="240" w:lineRule="exact"/>
              <w:ind w:left="278" w:right="87" w:hanging="278"/>
              <w:jc w:val="both"/>
              <w:rPr>
                <w:sz w:val="20"/>
                <w:szCs w:val="20"/>
                <w:lang w:eastAsia="zh-TW"/>
              </w:rPr>
            </w:pPr>
            <w:r w:rsidRPr="00CA2329">
              <w:rPr>
                <w:sz w:val="20"/>
                <w:szCs w:val="20"/>
                <w:lang w:eastAsia="zh-TW"/>
              </w:rPr>
              <w:t>各執行單位因執行計畫，購買</w:t>
            </w:r>
            <w:r w:rsidRPr="00CA2329">
              <w:rPr>
                <w:rFonts w:hint="eastAsia"/>
                <w:sz w:val="20"/>
                <w:szCs w:val="20"/>
                <w:lang w:eastAsia="zh-TW"/>
              </w:rPr>
              <w:t>單價</w:t>
            </w:r>
            <w:r w:rsidRPr="00CA2329">
              <w:rPr>
                <w:sz w:val="20"/>
                <w:szCs w:val="20"/>
                <w:lang w:eastAsia="zh-TW"/>
              </w:rPr>
              <w:t>1</w:t>
            </w:r>
            <w:r w:rsidRPr="00CA2329">
              <w:rPr>
                <w:rFonts w:hint="eastAsia"/>
                <w:sz w:val="20"/>
                <w:szCs w:val="20"/>
                <w:lang w:eastAsia="zh-TW"/>
              </w:rPr>
              <w:t>萬</w:t>
            </w:r>
            <w:r w:rsidRPr="00CA2329">
              <w:rPr>
                <w:sz w:val="20"/>
                <w:szCs w:val="20"/>
                <w:lang w:eastAsia="zh-TW"/>
              </w:rPr>
              <w:t>元以上之設備，核實編列並視為財產</w:t>
            </w:r>
            <w:r w:rsidR="00767B66">
              <w:rPr>
                <w:rFonts w:hint="eastAsia"/>
                <w:sz w:val="20"/>
                <w:szCs w:val="20"/>
                <w:lang w:eastAsia="zh-TW"/>
              </w:rPr>
              <w:t>。</w:t>
            </w:r>
          </w:p>
          <w:p w14:paraId="1D4B3C94" w14:textId="596D1C67" w:rsidR="005F1E87" w:rsidRPr="00767B66" w:rsidRDefault="005F1E87" w:rsidP="007C37B1">
            <w:pPr>
              <w:pStyle w:val="TableParagraph"/>
              <w:numPr>
                <w:ilvl w:val="2"/>
                <w:numId w:val="34"/>
              </w:numPr>
              <w:spacing w:line="240" w:lineRule="exact"/>
              <w:ind w:left="278" w:right="87" w:hanging="278"/>
              <w:jc w:val="both"/>
              <w:rPr>
                <w:sz w:val="20"/>
                <w:szCs w:val="20"/>
                <w:lang w:eastAsia="zh-TW"/>
              </w:rPr>
            </w:pPr>
            <w:r w:rsidRPr="00767B66">
              <w:rPr>
                <w:rFonts w:hint="eastAsia"/>
                <w:sz w:val="20"/>
                <w:szCs w:val="20"/>
                <w:lang w:eastAsia="zh-TW"/>
              </w:rPr>
              <w:t>應</w:t>
            </w:r>
            <w:r w:rsidRPr="00767B66">
              <w:rPr>
                <w:sz w:val="20"/>
                <w:szCs w:val="20"/>
                <w:lang w:eastAsia="zh-TW"/>
              </w:rPr>
              <w:t>造冊管理，且請提供設備費清冊。</w:t>
            </w:r>
          </w:p>
        </w:tc>
      </w:tr>
      <w:tr w:rsidR="00767B66" w:rsidRPr="00CA2329" w14:paraId="292441C9" w14:textId="77777777" w:rsidTr="00767B66">
        <w:trPr>
          <w:trHeight w:val="405"/>
        </w:trPr>
        <w:tc>
          <w:tcPr>
            <w:tcW w:w="5245" w:type="dxa"/>
            <w:gridSpan w:val="6"/>
            <w:vAlign w:val="center"/>
          </w:tcPr>
          <w:p w14:paraId="22C8266B" w14:textId="16E35584" w:rsidR="00767B66" w:rsidRPr="00CA2329" w:rsidRDefault="00767B66" w:rsidP="00767B66">
            <w:pPr>
              <w:pStyle w:val="TableParagraph"/>
              <w:spacing w:line="400" w:lineRule="exact"/>
              <w:ind w:right="18"/>
              <w:jc w:val="both"/>
              <w:rPr>
                <w:sz w:val="24"/>
                <w:szCs w:val="24"/>
                <w:lang w:eastAsia="zh-TW"/>
              </w:rPr>
            </w:pPr>
            <w:r w:rsidRPr="00CA2329">
              <w:rPr>
                <w:sz w:val="24"/>
                <w:szCs w:val="24"/>
                <w:lang w:eastAsia="zh-TW"/>
              </w:rPr>
              <w:t>合計：經費共計新台幣</w:t>
            </w:r>
            <w:r w:rsidRPr="00CA2329">
              <w:rPr>
                <w:sz w:val="24"/>
                <w:szCs w:val="24"/>
                <w:lang w:eastAsia="zh-TW"/>
              </w:rPr>
              <w:tab/>
              <w:t>元整</w:t>
            </w:r>
          </w:p>
        </w:tc>
        <w:tc>
          <w:tcPr>
            <w:tcW w:w="4820" w:type="dxa"/>
          </w:tcPr>
          <w:p w14:paraId="7376A1A6" w14:textId="7482ADAE" w:rsidR="00767B66" w:rsidRPr="00CA2329" w:rsidRDefault="00767B66" w:rsidP="00CA2329">
            <w:pPr>
              <w:pStyle w:val="TableParagraph"/>
              <w:spacing w:line="240" w:lineRule="exact"/>
              <w:ind w:right="5"/>
              <w:jc w:val="both"/>
              <w:rPr>
                <w:sz w:val="20"/>
                <w:szCs w:val="20"/>
                <w:lang w:eastAsia="zh-TW"/>
              </w:rPr>
            </w:pPr>
            <w:r w:rsidRPr="00CA2329">
              <w:rPr>
                <w:sz w:val="20"/>
                <w:szCs w:val="20"/>
                <w:lang w:eastAsia="zh-TW"/>
              </w:rPr>
              <w:t xml:space="preserve">依縣市輔諮教師人數及基地班數，運作費用為 </w:t>
            </w:r>
            <w:r w:rsidRPr="00CA2329">
              <w:rPr>
                <w:rFonts w:hint="eastAsia"/>
                <w:sz w:val="20"/>
                <w:szCs w:val="20"/>
                <w:lang w:eastAsia="zh-TW"/>
              </w:rPr>
              <w:t>50,000</w:t>
            </w:r>
            <w:r w:rsidRPr="00CA2329">
              <w:rPr>
                <w:sz w:val="20"/>
                <w:szCs w:val="20"/>
                <w:lang w:eastAsia="zh-TW"/>
              </w:rPr>
              <w:t>、</w:t>
            </w:r>
            <w:r w:rsidRPr="00CA2329">
              <w:rPr>
                <w:rFonts w:hint="eastAsia"/>
                <w:sz w:val="20"/>
                <w:szCs w:val="20"/>
                <w:lang w:eastAsia="zh-TW"/>
              </w:rPr>
              <w:t xml:space="preserve">100,000 </w:t>
            </w:r>
            <w:r w:rsidRPr="00CA2329">
              <w:rPr>
                <w:sz w:val="20"/>
                <w:szCs w:val="20"/>
                <w:lang w:eastAsia="zh-TW"/>
              </w:rPr>
              <w:t>元</w:t>
            </w:r>
            <w:r>
              <w:rPr>
                <w:rFonts w:hint="eastAsia"/>
                <w:sz w:val="20"/>
                <w:szCs w:val="20"/>
                <w:lang w:eastAsia="zh-TW"/>
              </w:rPr>
              <w:t>、120</w:t>
            </w:r>
            <w:r w:rsidR="00130D77">
              <w:rPr>
                <w:sz w:val="20"/>
                <w:szCs w:val="20"/>
                <w:lang w:eastAsia="zh-TW"/>
              </w:rPr>
              <w:t>,000</w:t>
            </w:r>
            <w:r w:rsidRPr="00CA2329">
              <w:rPr>
                <w:sz w:val="20"/>
                <w:szCs w:val="20"/>
                <w:lang w:eastAsia="zh-TW"/>
              </w:rPr>
              <w:t xml:space="preserve">或 </w:t>
            </w:r>
            <w:r w:rsidRPr="00CA2329">
              <w:rPr>
                <w:rFonts w:hint="eastAsia"/>
                <w:sz w:val="20"/>
                <w:szCs w:val="20"/>
                <w:lang w:eastAsia="zh-TW"/>
              </w:rPr>
              <w:t>150,000</w:t>
            </w:r>
            <w:r w:rsidRPr="00CA2329">
              <w:rPr>
                <w:sz w:val="20"/>
                <w:szCs w:val="20"/>
                <w:lang w:eastAsia="zh-TW"/>
              </w:rPr>
              <w:t>。</w:t>
            </w:r>
          </w:p>
        </w:tc>
      </w:tr>
    </w:tbl>
    <w:p w14:paraId="30922AEA" w14:textId="77777777" w:rsidR="00767B66" w:rsidRDefault="00767B66" w:rsidP="00767B66">
      <w:pPr>
        <w:pStyle w:val="2"/>
        <w:spacing w:afterLines="50" w:after="120" w:line="320" w:lineRule="exact"/>
        <w:ind w:left="0"/>
        <w:rPr>
          <w:sz w:val="24"/>
          <w:szCs w:val="24"/>
          <w:lang w:eastAsia="zh-TW"/>
        </w:rPr>
      </w:pPr>
      <w:r w:rsidRPr="00AE3D6F">
        <w:rPr>
          <w:rFonts w:hint="eastAsia"/>
          <w:b w:val="0"/>
          <w:sz w:val="24"/>
          <w:szCs w:val="24"/>
          <w:lang w:eastAsia="zh-TW"/>
        </w:rPr>
        <w:t>備註：各項經費之項目及額度，仍須經教育部核定第七期計畫經費後始可確認</w:t>
      </w:r>
      <w:r w:rsidRPr="00AE3D6F">
        <w:rPr>
          <w:sz w:val="24"/>
          <w:szCs w:val="24"/>
          <w:lang w:eastAsia="zh-TW"/>
        </w:rPr>
        <w:t>。</w:t>
      </w:r>
    </w:p>
    <w:p w14:paraId="0026C815" w14:textId="77777777" w:rsidR="00767B66" w:rsidRPr="003D6885" w:rsidRDefault="00767B66" w:rsidP="00767B66">
      <w:pPr>
        <w:tabs>
          <w:tab w:val="left" w:pos="2122"/>
          <w:tab w:val="left" w:pos="3803"/>
          <w:tab w:val="left" w:pos="5485"/>
          <w:tab w:val="left" w:pos="8195"/>
        </w:tabs>
        <w:spacing w:line="320" w:lineRule="exact"/>
        <w:ind w:left="1" w:hanging="1"/>
        <w:rPr>
          <w:rFonts w:ascii="微軟正黑體" w:eastAsia="微軟正黑體"/>
          <w:b/>
          <w:sz w:val="26"/>
          <w:szCs w:val="26"/>
          <w:lang w:eastAsia="zh-TW"/>
        </w:rPr>
      </w:pPr>
      <w:r w:rsidRPr="003D6885">
        <w:rPr>
          <w:rFonts w:ascii="微軟正黑體" w:eastAsia="微軟正黑體" w:hint="eastAsia"/>
          <w:b/>
          <w:sz w:val="26"/>
          <w:szCs w:val="26"/>
          <w:lang w:eastAsia="zh-TW"/>
        </w:rPr>
        <w:t>承辦人</w:t>
      </w:r>
      <w:r w:rsidRPr="003D6885">
        <w:rPr>
          <w:rFonts w:ascii="微軟正黑體" w:eastAsia="微軟正黑體" w:hint="eastAsia"/>
          <w:b/>
          <w:sz w:val="26"/>
          <w:szCs w:val="26"/>
          <w:lang w:eastAsia="zh-TW"/>
        </w:rPr>
        <w:tab/>
        <w:t>出納</w:t>
      </w:r>
      <w:r w:rsidRPr="003D6885">
        <w:rPr>
          <w:rFonts w:ascii="微軟正黑體" w:eastAsia="微軟正黑體" w:hint="eastAsia"/>
          <w:b/>
          <w:sz w:val="26"/>
          <w:szCs w:val="26"/>
          <w:lang w:eastAsia="zh-TW"/>
        </w:rPr>
        <w:tab/>
        <w:t>會計</w:t>
      </w:r>
      <w:r w:rsidRPr="003D6885">
        <w:rPr>
          <w:rFonts w:ascii="微軟正黑體" w:eastAsia="微軟正黑體" w:hint="eastAsia"/>
          <w:b/>
          <w:sz w:val="26"/>
          <w:szCs w:val="26"/>
          <w:lang w:eastAsia="zh-TW"/>
        </w:rPr>
        <w:tab/>
        <w:t>秘書長</w:t>
      </w:r>
      <w:r w:rsidRPr="003D6885">
        <w:rPr>
          <w:rFonts w:ascii="Times New Roman" w:eastAsia="Times New Roman"/>
          <w:b/>
          <w:i/>
          <w:sz w:val="26"/>
          <w:szCs w:val="26"/>
          <w:lang w:eastAsia="zh-TW"/>
        </w:rPr>
        <w:t>/</w:t>
      </w:r>
      <w:r w:rsidRPr="003D6885">
        <w:rPr>
          <w:rFonts w:ascii="微軟正黑體" w:eastAsia="微軟正黑體" w:hint="eastAsia"/>
          <w:b/>
          <w:sz w:val="26"/>
          <w:szCs w:val="26"/>
          <w:lang w:eastAsia="zh-TW"/>
        </w:rPr>
        <w:t>總幹事</w:t>
      </w:r>
      <w:r w:rsidRPr="003D6885">
        <w:rPr>
          <w:rFonts w:ascii="微軟正黑體" w:eastAsia="微軟正黑體" w:hint="eastAsia"/>
          <w:b/>
          <w:sz w:val="26"/>
          <w:szCs w:val="26"/>
          <w:lang w:eastAsia="zh-TW"/>
        </w:rPr>
        <w:tab/>
        <w:t>理事長</w:t>
      </w:r>
    </w:p>
    <w:p w14:paraId="6AD68453" w14:textId="77777777" w:rsidR="00767B66" w:rsidRPr="003D6885" w:rsidRDefault="00767B66" w:rsidP="00767B66">
      <w:pPr>
        <w:spacing w:beforeLines="50" w:before="120" w:afterLines="50" w:after="120" w:line="400" w:lineRule="exact"/>
        <w:rPr>
          <w:rFonts w:ascii="微軟正黑體" w:eastAsia="微軟正黑體"/>
          <w:sz w:val="26"/>
          <w:szCs w:val="26"/>
          <w:lang w:eastAsia="zh-TW"/>
        </w:rPr>
        <w:sectPr w:rsidR="00767B66" w:rsidRPr="003D6885" w:rsidSect="003D6885">
          <w:pgSz w:w="11910" w:h="16840"/>
          <w:pgMar w:top="1134" w:right="1134" w:bottom="1134" w:left="1134" w:header="0" w:footer="403" w:gutter="0"/>
          <w:cols w:space="720"/>
          <w:docGrid w:linePitch="299"/>
        </w:sectPr>
      </w:pPr>
    </w:p>
    <w:p w14:paraId="1D7CB8D2" w14:textId="77777777" w:rsidR="00767B66" w:rsidRPr="003D6885" w:rsidRDefault="00767B66" w:rsidP="00767B66">
      <w:pPr>
        <w:spacing w:beforeLines="50" w:before="120" w:afterLines="50" w:after="120" w:line="400" w:lineRule="exact"/>
        <w:ind w:left="320"/>
        <w:rPr>
          <w:rFonts w:ascii="微軟正黑體" w:eastAsia="微軟正黑體"/>
          <w:b/>
          <w:sz w:val="26"/>
          <w:szCs w:val="26"/>
          <w:lang w:eastAsia="zh-TW"/>
        </w:rPr>
      </w:pPr>
      <w:r w:rsidRPr="003D6885">
        <w:rPr>
          <w:rFonts w:ascii="微軟正黑體" w:eastAsia="微軟正黑體" w:hint="eastAsia"/>
          <w:b/>
          <w:sz w:val="26"/>
          <w:szCs w:val="26"/>
          <w:lang w:eastAsia="zh-TW"/>
        </w:rPr>
        <w:lastRenderedPageBreak/>
        <w:t>【附件二-5】</w:t>
      </w:r>
    </w:p>
    <w:p w14:paraId="0F0CB34E" w14:textId="77777777" w:rsidR="00767B66" w:rsidRPr="00767B66" w:rsidRDefault="00767B66" w:rsidP="00767B66">
      <w:pPr>
        <w:spacing w:beforeLines="50" w:before="120" w:afterLines="50" w:after="120" w:line="400" w:lineRule="exact"/>
        <w:ind w:left="778"/>
        <w:rPr>
          <w:rFonts w:ascii="微軟正黑體" w:eastAsia="微軟正黑體"/>
          <w:b/>
          <w:sz w:val="28"/>
          <w:szCs w:val="28"/>
          <w:lang w:eastAsia="zh-TW"/>
        </w:rPr>
      </w:pPr>
      <w:r w:rsidRPr="00767B66">
        <w:rPr>
          <w:rFonts w:ascii="微軟正黑體" w:eastAsia="微軟正黑體" w:hint="eastAsia"/>
          <w:b/>
          <w:sz w:val="28"/>
          <w:szCs w:val="28"/>
          <w:lang w:eastAsia="zh-TW"/>
        </w:rPr>
        <w:t>社團法人中華民國全國教師會教師專業發展支持系統計畫（第七期）</w:t>
      </w:r>
    </w:p>
    <w:p w14:paraId="75476A49" w14:textId="2C6611E9" w:rsidR="00767B66" w:rsidRPr="00767B66" w:rsidRDefault="00767B66" w:rsidP="00767B66">
      <w:pPr>
        <w:tabs>
          <w:tab w:val="left" w:pos="1923"/>
          <w:tab w:val="left" w:pos="4326"/>
        </w:tabs>
        <w:spacing w:beforeLines="50" w:before="120" w:afterLines="50" w:after="120" w:line="400" w:lineRule="exact"/>
        <w:ind w:left="478"/>
        <w:rPr>
          <w:rFonts w:ascii="微軟正黑體" w:eastAsia="微軟正黑體"/>
          <w:b/>
          <w:sz w:val="28"/>
          <w:szCs w:val="28"/>
          <w:lang w:eastAsia="zh-TW"/>
        </w:rPr>
      </w:pPr>
      <w:r w:rsidRPr="00767B66">
        <w:rPr>
          <w:rFonts w:ascii="Times New Roman" w:eastAsia="Times New Roman"/>
          <w:b/>
          <w:w w:val="99"/>
          <w:sz w:val="28"/>
          <w:szCs w:val="28"/>
          <w:u w:val="single"/>
          <w:lang w:eastAsia="zh-TW"/>
        </w:rPr>
        <w:t xml:space="preserve"> </w:t>
      </w:r>
      <w:r w:rsidRPr="00767B66">
        <w:rPr>
          <w:rFonts w:ascii="Times New Roman" w:eastAsia="Times New Roman"/>
          <w:b/>
          <w:sz w:val="28"/>
          <w:szCs w:val="28"/>
          <w:u w:val="single"/>
          <w:lang w:eastAsia="zh-TW"/>
        </w:rPr>
        <w:tab/>
      </w:r>
      <w:r w:rsidRPr="00767B66">
        <w:rPr>
          <w:rFonts w:ascii="微軟正黑體" w:eastAsia="微軟正黑體" w:hint="eastAsia"/>
          <w:b/>
          <w:sz w:val="28"/>
          <w:szCs w:val="28"/>
          <w:lang w:eastAsia="zh-TW"/>
        </w:rPr>
        <w:t>學年度【</w:t>
      </w:r>
      <w:r w:rsidRPr="00767B66">
        <w:rPr>
          <w:rFonts w:ascii="微軟正黑體" w:eastAsia="微軟正黑體" w:hint="eastAsia"/>
          <w:b/>
          <w:sz w:val="28"/>
          <w:szCs w:val="28"/>
          <w:lang w:eastAsia="zh-TW"/>
        </w:rPr>
        <w:tab/>
        <w:t>縣/市教師會】</w:t>
      </w:r>
      <w:r w:rsidRPr="00767B66">
        <w:rPr>
          <w:rFonts w:ascii="微軟正黑體" w:eastAsia="微軟正黑體" w:hint="eastAsia"/>
          <w:b/>
          <w:sz w:val="28"/>
          <w:szCs w:val="28"/>
          <w:bdr w:val="single" w:sz="4" w:space="0" w:color="auto"/>
          <w:lang w:eastAsia="zh-TW"/>
        </w:rPr>
        <w:t>基地</w:t>
      </w:r>
      <w:r w:rsidRPr="00767B66">
        <w:rPr>
          <w:rFonts w:ascii="微軟正黑體" w:eastAsia="微軟正黑體" w:hint="eastAsia"/>
          <w:b/>
          <w:spacing w:val="10"/>
          <w:sz w:val="28"/>
          <w:szCs w:val="28"/>
          <w:bdr w:val="single" w:sz="4" w:space="0" w:color="auto"/>
          <w:lang w:eastAsia="zh-TW"/>
        </w:rPr>
        <w:t>班</w:t>
      </w:r>
      <w:r w:rsidRPr="00767B66">
        <w:rPr>
          <w:rFonts w:ascii="微軟正黑體" w:eastAsia="微軟正黑體" w:hint="eastAsia"/>
          <w:b/>
          <w:sz w:val="28"/>
          <w:szCs w:val="28"/>
          <w:bdr w:val="single" w:sz="4" w:space="0" w:color="auto"/>
          <w:lang w:eastAsia="zh-TW"/>
        </w:rPr>
        <w:t>總經</w:t>
      </w:r>
      <w:r w:rsidRPr="00767B66">
        <w:rPr>
          <w:rFonts w:ascii="微軟正黑體" w:eastAsia="微軟正黑體" w:hint="eastAsia"/>
          <w:b/>
          <w:spacing w:val="7"/>
          <w:sz w:val="28"/>
          <w:szCs w:val="28"/>
          <w:bdr w:val="single" w:sz="4" w:space="0" w:color="auto"/>
          <w:lang w:eastAsia="zh-TW"/>
        </w:rPr>
        <w:t>費</w:t>
      </w:r>
      <w:r w:rsidRPr="00767B66">
        <w:rPr>
          <w:rFonts w:ascii="微軟正黑體" w:eastAsia="微軟正黑體" w:hint="eastAsia"/>
          <w:b/>
          <w:sz w:val="28"/>
          <w:szCs w:val="28"/>
          <w:lang w:eastAsia="zh-TW"/>
        </w:rPr>
        <w:t>概算表</w:t>
      </w:r>
    </w:p>
    <w:tbl>
      <w:tblPr>
        <w:tblStyle w:val="ae"/>
        <w:tblW w:w="9777" w:type="dxa"/>
        <w:tblInd w:w="-1" w:type="dxa"/>
        <w:tblLook w:val="04A0" w:firstRow="1" w:lastRow="0" w:firstColumn="1" w:lastColumn="0" w:noHBand="0" w:noVBand="1"/>
      </w:tblPr>
      <w:tblGrid>
        <w:gridCol w:w="479"/>
        <w:gridCol w:w="1502"/>
        <w:gridCol w:w="992"/>
        <w:gridCol w:w="851"/>
        <w:gridCol w:w="850"/>
        <w:gridCol w:w="851"/>
        <w:gridCol w:w="4252"/>
      </w:tblGrid>
      <w:tr w:rsidR="00767B66" w:rsidRPr="00C236AE" w14:paraId="62CFC06D" w14:textId="77777777" w:rsidTr="006859A6">
        <w:trPr>
          <w:trHeight w:val="180"/>
        </w:trPr>
        <w:tc>
          <w:tcPr>
            <w:tcW w:w="479" w:type="dxa"/>
            <w:vAlign w:val="center"/>
          </w:tcPr>
          <w:p w14:paraId="4E00E537" w14:textId="77777777" w:rsidR="00767B66" w:rsidRPr="00C236AE" w:rsidRDefault="00767B66" w:rsidP="00767B66">
            <w:pPr>
              <w:pStyle w:val="2"/>
              <w:spacing w:line="240" w:lineRule="exact"/>
              <w:ind w:left="0" w:right="21"/>
              <w:jc w:val="center"/>
              <w:rPr>
                <w:rFonts w:ascii="標楷體" w:eastAsia="標楷體" w:hAnsi="標楷體"/>
                <w:b w:val="0"/>
                <w:sz w:val="24"/>
                <w:szCs w:val="24"/>
                <w:lang w:eastAsia="zh-TW"/>
              </w:rPr>
            </w:pPr>
            <w:r w:rsidRPr="00C236AE">
              <w:rPr>
                <w:rFonts w:ascii="標楷體" w:eastAsia="標楷體" w:hAnsi="標楷體"/>
                <w:b w:val="0"/>
                <w:sz w:val="24"/>
                <w:szCs w:val="24"/>
              </w:rPr>
              <w:t>項</w:t>
            </w:r>
            <w:r>
              <w:rPr>
                <w:rFonts w:ascii="標楷體" w:eastAsia="標楷體" w:hAnsi="標楷體" w:hint="eastAsia"/>
                <w:b w:val="0"/>
                <w:sz w:val="24"/>
                <w:szCs w:val="24"/>
                <w:lang w:eastAsia="zh-TW"/>
              </w:rPr>
              <w:t>次</w:t>
            </w:r>
          </w:p>
        </w:tc>
        <w:tc>
          <w:tcPr>
            <w:tcW w:w="1502" w:type="dxa"/>
            <w:vAlign w:val="center"/>
          </w:tcPr>
          <w:p w14:paraId="136646B9" w14:textId="77777777" w:rsidR="00767B66" w:rsidRPr="00C236AE" w:rsidRDefault="00767B66" w:rsidP="00767B66">
            <w:pPr>
              <w:pStyle w:val="2"/>
              <w:spacing w:line="240" w:lineRule="exact"/>
              <w:ind w:left="0" w:right="-46"/>
              <w:jc w:val="center"/>
              <w:rPr>
                <w:rFonts w:ascii="標楷體" w:eastAsia="標楷體" w:hAnsi="標楷體"/>
                <w:b w:val="0"/>
                <w:sz w:val="24"/>
                <w:szCs w:val="24"/>
                <w:lang w:eastAsia="zh-TW"/>
              </w:rPr>
            </w:pPr>
            <w:r w:rsidRPr="00C236AE">
              <w:rPr>
                <w:rFonts w:ascii="標楷體" w:eastAsia="標楷體" w:hAnsi="標楷體"/>
                <w:b w:val="0"/>
                <w:sz w:val="24"/>
                <w:szCs w:val="24"/>
              </w:rPr>
              <w:t>項目</w:t>
            </w:r>
          </w:p>
        </w:tc>
        <w:tc>
          <w:tcPr>
            <w:tcW w:w="992" w:type="dxa"/>
            <w:vAlign w:val="center"/>
          </w:tcPr>
          <w:p w14:paraId="55B3F595" w14:textId="77777777" w:rsidR="00767B66" w:rsidRPr="00C236AE" w:rsidRDefault="00767B66" w:rsidP="00767B66">
            <w:pPr>
              <w:pStyle w:val="2"/>
              <w:spacing w:line="240" w:lineRule="exact"/>
              <w:ind w:left="0" w:right="83"/>
              <w:jc w:val="center"/>
              <w:rPr>
                <w:rFonts w:ascii="標楷體" w:eastAsia="標楷體" w:hAnsi="標楷體"/>
                <w:b w:val="0"/>
                <w:sz w:val="24"/>
                <w:szCs w:val="24"/>
                <w:lang w:eastAsia="zh-TW"/>
              </w:rPr>
            </w:pPr>
            <w:r w:rsidRPr="00C236AE">
              <w:rPr>
                <w:rFonts w:ascii="標楷體" w:eastAsia="標楷體" w:hAnsi="標楷體"/>
                <w:b w:val="0"/>
                <w:sz w:val="24"/>
                <w:szCs w:val="24"/>
              </w:rPr>
              <w:t>單位</w:t>
            </w:r>
          </w:p>
        </w:tc>
        <w:tc>
          <w:tcPr>
            <w:tcW w:w="851" w:type="dxa"/>
            <w:vAlign w:val="center"/>
          </w:tcPr>
          <w:p w14:paraId="73E12ED1" w14:textId="77777777" w:rsidR="00767B66" w:rsidRPr="00C236AE" w:rsidRDefault="00767B66" w:rsidP="00767B66">
            <w:pPr>
              <w:pStyle w:val="2"/>
              <w:spacing w:line="240" w:lineRule="exact"/>
              <w:ind w:left="0" w:right="77"/>
              <w:jc w:val="center"/>
              <w:rPr>
                <w:rFonts w:ascii="標楷體" w:eastAsia="標楷體" w:hAnsi="標楷體"/>
                <w:b w:val="0"/>
                <w:sz w:val="24"/>
                <w:szCs w:val="24"/>
                <w:lang w:eastAsia="zh-TW"/>
              </w:rPr>
            </w:pPr>
            <w:r w:rsidRPr="00C236AE">
              <w:rPr>
                <w:rFonts w:ascii="標楷體" w:eastAsia="標楷體" w:hAnsi="標楷體"/>
                <w:b w:val="0"/>
                <w:sz w:val="24"/>
                <w:szCs w:val="24"/>
              </w:rPr>
              <w:t>單價</w:t>
            </w:r>
          </w:p>
        </w:tc>
        <w:tc>
          <w:tcPr>
            <w:tcW w:w="850" w:type="dxa"/>
            <w:vAlign w:val="center"/>
          </w:tcPr>
          <w:p w14:paraId="20CDF207" w14:textId="77777777" w:rsidR="00767B66" w:rsidRPr="00C236AE" w:rsidRDefault="00767B66" w:rsidP="00767B66">
            <w:pPr>
              <w:pStyle w:val="2"/>
              <w:spacing w:line="240" w:lineRule="exact"/>
              <w:ind w:left="0" w:right="76"/>
              <w:jc w:val="center"/>
              <w:rPr>
                <w:rFonts w:ascii="標楷體" w:eastAsia="標楷體" w:hAnsi="標楷體"/>
                <w:b w:val="0"/>
                <w:sz w:val="24"/>
                <w:szCs w:val="24"/>
                <w:lang w:eastAsia="zh-TW"/>
              </w:rPr>
            </w:pPr>
            <w:r w:rsidRPr="00C236AE">
              <w:rPr>
                <w:rFonts w:ascii="標楷體" w:eastAsia="標楷體" w:hAnsi="標楷體"/>
                <w:b w:val="0"/>
                <w:sz w:val="24"/>
                <w:szCs w:val="24"/>
              </w:rPr>
              <w:t>數量</w:t>
            </w:r>
          </w:p>
        </w:tc>
        <w:tc>
          <w:tcPr>
            <w:tcW w:w="851" w:type="dxa"/>
            <w:vAlign w:val="center"/>
          </w:tcPr>
          <w:p w14:paraId="17CAB1D0" w14:textId="77777777" w:rsidR="00767B66" w:rsidRPr="00C236AE" w:rsidRDefault="00767B66" w:rsidP="00767B66">
            <w:pPr>
              <w:pStyle w:val="2"/>
              <w:spacing w:line="240" w:lineRule="exact"/>
              <w:ind w:left="0" w:right="61"/>
              <w:jc w:val="center"/>
              <w:rPr>
                <w:rFonts w:ascii="標楷體" w:eastAsia="標楷體" w:hAnsi="標楷體"/>
                <w:b w:val="0"/>
                <w:sz w:val="24"/>
                <w:szCs w:val="24"/>
                <w:lang w:eastAsia="zh-TW"/>
              </w:rPr>
            </w:pPr>
            <w:r w:rsidRPr="00C236AE">
              <w:rPr>
                <w:rFonts w:ascii="標楷體" w:eastAsia="標楷體" w:hAnsi="標楷體"/>
                <w:b w:val="0"/>
                <w:sz w:val="24"/>
                <w:szCs w:val="24"/>
              </w:rPr>
              <w:t>總價</w:t>
            </w:r>
          </w:p>
        </w:tc>
        <w:tc>
          <w:tcPr>
            <w:tcW w:w="4252" w:type="dxa"/>
            <w:vAlign w:val="center"/>
          </w:tcPr>
          <w:p w14:paraId="5614460A" w14:textId="77777777" w:rsidR="00767B66" w:rsidRPr="00C236AE" w:rsidRDefault="00767B66" w:rsidP="00767B66">
            <w:pPr>
              <w:pStyle w:val="2"/>
              <w:spacing w:line="240" w:lineRule="exact"/>
              <w:ind w:left="0"/>
              <w:jc w:val="center"/>
              <w:rPr>
                <w:rFonts w:ascii="標楷體" w:eastAsia="標楷體" w:hAnsi="標楷體"/>
                <w:b w:val="0"/>
                <w:sz w:val="24"/>
                <w:szCs w:val="24"/>
                <w:lang w:eastAsia="zh-TW"/>
              </w:rPr>
            </w:pPr>
            <w:r w:rsidRPr="00C236AE">
              <w:rPr>
                <w:rFonts w:ascii="標楷體" w:eastAsia="標楷體" w:hAnsi="標楷體"/>
                <w:b w:val="0"/>
                <w:sz w:val="24"/>
                <w:szCs w:val="24"/>
              </w:rPr>
              <w:t>說明</w:t>
            </w:r>
          </w:p>
        </w:tc>
      </w:tr>
      <w:tr w:rsidR="00767B66" w:rsidRPr="00C236AE" w14:paraId="492DB124" w14:textId="77777777" w:rsidTr="006859A6">
        <w:tc>
          <w:tcPr>
            <w:tcW w:w="479" w:type="dxa"/>
          </w:tcPr>
          <w:p w14:paraId="57160AC9" w14:textId="77777777" w:rsidR="00767B66" w:rsidRPr="00C236AE" w:rsidRDefault="00767B66" w:rsidP="00767B66">
            <w:pPr>
              <w:pStyle w:val="2"/>
              <w:spacing w:line="240" w:lineRule="exact"/>
              <w:ind w:left="0"/>
              <w:rPr>
                <w:rFonts w:ascii="標楷體" w:eastAsia="標楷體" w:hAnsi="標楷體"/>
                <w:b w:val="0"/>
                <w:sz w:val="24"/>
                <w:szCs w:val="24"/>
                <w:lang w:eastAsia="zh-TW"/>
              </w:rPr>
            </w:pPr>
            <w:r>
              <w:rPr>
                <w:rFonts w:ascii="標楷體" w:eastAsia="標楷體" w:hAnsi="標楷體" w:hint="eastAsia"/>
                <w:b w:val="0"/>
                <w:sz w:val="24"/>
                <w:szCs w:val="24"/>
                <w:lang w:eastAsia="zh-TW"/>
              </w:rPr>
              <w:t xml:space="preserve"> 1</w:t>
            </w:r>
          </w:p>
        </w:tc>
        <w:tc>
          <w:tcPr>
            <w:tcW w:w="1502" w:type="dxa"/>
          </w:tcPr>
          <w:p w14:paraId="03A89E29" w14:textId="77777777" w:rsidR="00767B66" w:rsidRPr="00C236AE" w:rsidRDefault="00767B66" w:rsidP="00767B66">
            <w:pPr>
              <w:pStyle w:val="2"/>
              <w:tabs>
                <w:tab w:val="left" w:pos="996"/>
              </w:tabs>
              <w:spacing w:line="360" w:lineRule="exact"/>
              <w:ind w:left="0"/>
              <w:rPr>
                <w:rFonts w:ascii="標楷體" w:eastAsia="標楷體" w:hAnsi="標楷體"/>
                <w:b w:val="0"/>
                <w:sz w:val="24"/>
                <w:szCs w:val="24"/>
                <w:lang w:eastAsia="zh-TW"/>
              </w:rPr>
            </w:pPr>
            <w:r w:rsidRPr="00C236AE">
              <w:rPr>
                <w:rFonts w:ascii="標楷體" w:eastAsia="標楷體" w:hAnsi="標楷體"/>
                <w:b w:val="0"/>
                <w:sz w:val="24"/>
                <w:szCs w:val="24"/>
              </w:rPr>
              <w:t>講座鐘點費</w:t>
            </w:r>
          </w:p>
        </w:tc>
        <w:tc>
          <w:tcPr>
            <w:tcW w:w="992" w:type="dxa"/>
          </w:tcPr>
          <w:p w14:paraId="76C835E6" w14:textId="77777777" w:rsidR="00767B66" w:rsidRPr="00C236AE" w:rsidRDefault="00767B66" w:rsidP="00767B66">
            <w:pPr>
              <w:pStyle w:val="2"/>
              <w:spacing w:line="240" w:lineRule="exact"/>
              <w:ind w:left="0" w:right="37"/>
              <w:jc w:val="center"/>
              <w:rPr>
                <w:rFonts w:ascii="標楷體" w:eastAsia="標楷體" w:hAnsi="標楷體"/>
                <w:b w:val="0"/>
                <w:sz w:val="24"/>
                <w:szCs w:val="24"/>
                <w:lang w:eastAsia="zh-TW"/>
              </w:rPr>
            </w:pPr>
            <w:r w:rsidRPr="00C236AE">
              <w:rPr>
                <w:rFonts w:ascii="標楷體" w:eastAsia="標楷體" w:hAnsi="標楷體"/>
                <w:b w:val="0"/>
                <w:sz w:val="24"/>
                <w:szCs w:val="24"/>
              </w:rPr>
              <w:t>人</w:t>
            </w:r>
            <w:r w:rsidRPr="00C236AE">
              <w:rPr>
                <w:rFonts w:ascii="標楷體" w:eastAsia="標楷體" w:hAnsi="標楷體" w:hint="eastAsia"/>
                <w:b w:val="0"/>
                <w:sz w:val="24"/>
                <w:szCs w:val="24"/>
              </w:rPr>
              <w:t>/</w:t>
            </w:r>
            <w:r w:rsidRPr="00C236AE">
              <w:rPr>
                <w:rFonts w:ascii="標楷體" w:eastAsia="標楷體" w:hAnsi="標楷體"/>
                <w:b w:val="0"/>
                <w:sz w:val="24"/>
                <w:szCs w:val="24"/>
              </w:rPr>
              <w:t>節</w:t>
            </w:r>
          </w:p>
        </w:tc>
        <w:tc>
          <w:tcPr>
            <w:tcW w:w="851" w:type="dxa"/>
          </w:tcPr>
          <w:p w14:paraId="79C8C2CB" w14:textId="77777777" w:rsidR="00767B66" w:rsidRPr="00C236AE" w:rsidRDefault="00767B66" w:rsidP="00767B66">
            <w:pPr>
              <w:pStyle w:val="2"/>
              <w:spacing w:line="240" w:lineRule="exact"/>
              <w:ind w:left="0" w:right="359"/>
              <w:jc w:val="both"/>
              <w:rPr>
                <w:rFonts w:ascii="標楷體" w:eastAsia="標楷體" w:hAnsi="標楷體"/>
                <w:b w:val="0"/>
                <w:sz w:val="24"/>
                <w:szCs w:val="24"/>
                <w:lang w:eastAsia="zh-TW"/>
              </w:rPr>
            </w:pPr>
          </w:p>
        </w:tc>
        <w:tc>
          <w:tcPr>
            <w:tcW w:w="850" w:type="dxa"/>
          </w:tcPr>
          <w:p w14:paraId="25E5EAE5" w14:textId="77777777" w:rsidR="00767B66" w:rsidRPr="00C236AE" w:rsidRDefault="00767B66" w:rsidP="00767B66">
            <w:pPr>
              <w:pStyle w:val="2"/>
              <w:spacing w:line="240" w:lineRule="exact"/>
              <w:ind w:left="0" w:right="359"/>
              <w:jc w:val="both"/>
              <w:rPr>
                <w:rFonts w:ascii="標楷體" w:eastAsia="標楷體" w:hAnsi="標楷體"/>
                <w:b w:val="0"/>
                <w:sz w:val="24"/>
                <w:szCs w:val="24"/>
                <w:lang w:eastAsia="zh-TW"/>
              </w:rPr>
            </w:pPr>
          </w:p>
        </w:tc>
        <w:tc>
          <w:tcPr>
            <w:tcW w:w="851" w:type="dxa"/>
          </w:tcPr>
          <w:p w14:paraId="0071247E" w14:textId="77777777" w:rsidR="00767B66" w:rsidRPr="00C236AE" w:rsidRDefault="00767B66" w:rsidP="00767B66">
            <w:pPr>
              <w:pStyle w:val="2"/>
              <w:spacing w:line="240" w:lineRule="exact"/>
              <w:ind w:left="0" w:right="359"/>
              <w:jc w:val="both"/>
              <w:rPr>
                <w:rFonts w:ascii="標楷體" w:eastAsia="標楷體" w:hAnsi="標楷體"/>
                <w:b w:val="0"/>
                <w:sz w:val="24"/>
                <w:szCs w:val="24"/>
                <w:lang w:eastAsia="zh-TW"/>
              </w:rPr>
            </w:pPr>
          </w:p>
        </w:tc>
        <w:tc>
          <w:tcPr>
            <w:tcW w:w="4252" w:type="dxa"/>
          </w:tcPr>
          <w:p w14:paraId="0F91AC53" w14:textId="77777777" w:rsidR="00767B66" w:rsidRPr="00C236AE" w:rsidRDefault="00767B66" w:rsidP="00767B66">
            <w:pPr>
              <w:pStyle w:val="TableParagraph"/>
              <w:spacing w:line="240" w:lineRule="exact"/>
              <w:ind w:rightChars="-6" w:right="-13"/>
              <w:jc w:val="both"/>
              <w:rPr>
                <w:sz w:val="20"/>
                <w:szCs w:val="20"/>
                <w:lang w:eastAsia="zh-TW"/>
              </w:rPr>
            </w:pPr>
            <w:r w:rsidRPr="00C236AE">
              <w:rPr>
                <w:spacing w:val="-7"/>
                <w:sz w:val="20"/>
                <w:szCs w:val="20"/>
                <w:lang w:eastAsia="zh-TW"/>
              </w:rPr>
              <w:t xml:space="preserve">外聘支給上限 </w:t>
            </w:r>
            <w:r w:rsidRPr="00C236AE">
              <w:rPr>
                <w:rFonts w:hint="eastAsia"/>
                <w:sz w:val="20"/>
                <w:szCs w:val="20"/>
                <w:lang w:eastAsia="zh-TW"/>
              </w:rPr>
              <w:t>2000</w:t>
            </w:r>
            <w:r w:rsidRPr="00C236AE">
              <w:rPr>
                <w:rFonts w:hint="eastAsia"/>
                <w:spacing w:val="-50"/>
                <w:sz w:val="20"/>
                <w:szCs w:val="20"/>
                <w:lang w:eastAsia="zh-TW"/>
              </w:rPr>
              <w:t xml:space="preserve"> </w:t>
            </w:r>
            <w:r w:rsidRPr="00C236AE">
              <w:rPr>
                <w:spacing w:val="-13"/>
                <w:sz w:val="20"/>
                <w:szCs w:val="20"/>
                <w:lang w:eastAsia="zh-TW"/>
              </w:rPr>
              <w:t xml:space="preserve">元，內聘支給上限 </w:t>
            </w:r>
            <w:r w:rsidRPr="00C236AE">
              <w:rPr>
                <w:rFonts w:hint="eastAsia"/>
                <w:sz w:val="20"/>
                <w:szCs w:val="20"/>
                <w:lang w:eastAsia="zh-TW"/>
              </w:rPr>
              <w:t>1000</w:t>
            </w:r>
            <w:r w:rsidRPr="00C236AE">
              <w:rPr>
                <w:rFonts w:hint="eastAsia"/>
                <w:spacing w:val="-50"/>
                <w:sz w:val="20"/>
                <w:szCs w:val="20"/>
                <w:lang w:eastAsia="zh-TW"/>
              </w:rPr>
              <w:t xml:space="preserve"> </w:t>
            </w:r>
            <w:r w:rsidRPr="00C236AE">
              <w:rPr>
                <w:spacing w:val="-27"/>
                <w:sz w:val="20"/>
                <w:szCs w:val="20"/>
                <w:lang w:eastAsia="zh-TW"/>
              </w:rPr>
              <w:t>元。</w:t>
            </w:r>
          </w:p>
          <w:p w14:paraId="628CA89E" w14:textId="77777777" w:rsidR="00767B66" w:rsidRPr="00C236AE" w:rsidRDefault="00767B66" w:rsidP="00767B66">
            <w:pPr>
              <w:pStyle w:val="2"/>
              <w:spacing w:line="240" w:lineRule="exact"/>
              <w:ind w:left="0"/>
              <w:jc w:val="both"/>
              <w:rPr>
                <w:rFonts w:ascii="標楷體" w:eastAsia="標楷體" w:hAnsi="標楷體"/>
                <w:b w:val="0"/>
                <w:sz w:val="24"/>
                <w:szCs w:val="24"/>
                <w:lang w:eastAsia="zh-TW"/>
              </w:rPr>
            </w:pPr>
            <w:r w:rsidRPr="00C236AE">
              <w:rPr>
                <w:rFonts w:ascii="標楷體" w:eastAsia="標楷體" w:hAnsi="標楷體"/>
                <w:b w:val="0"/>
                <w:sz w:val="20"/>
                <w:szCs w:val="20"/>
                <w:lang w:eastAsia="zh-TW"/>
              </w:rPr>
              <w:t>※全教會及縣市教師會幹部為內聘，非幹部為外聘。</w:t>
            </w:r>
          </w:p>
        </w:tc>
      </w:tr>
      <w:tr w:rsidR="00767B66" w:rsidRPr="00C236AE" w14:paraId="06D4EDC1" w14:textId="77777777" w:rsidTr="006859A6">
        <w:tc>
          <w:tcPr>
            <w:tcW w:w="479" w:type="dxa"/>
          </w:tcPr>
          <w:p w14:paraId="78F19E45"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2</w:t>
            </w:r>
          </w:p>
        </w:tc>
        <w:tc>
          <w:tcPr>
            <w:tcW w:w="1502" w:type="dxa"/>
          </w:tcPr>
          <w:p w14:paraId="6851C85B" w14:textId="77777777" w:rsidR="00767B66" w:rsidRPr="00C236AE" w:rsidRDefault="00767B66" w:rsidP="00767B66">
            <w:pPr>
              <w:pStyle w:val="2"/>
              <w:spacing w:line="360" w:lineRule="exact"/>
              <w:ind w:left="0" w:right="359"/>
              <w:jc w:val="both"/>
              <w:rPr>
                <w:rFonts w:ascii="標楷體" w:eastAsia="標楷體" w:hAnsi="標楷體"/>
                <w:b w:val="0"/>
                <w:sz w:val="24"/>
                <w:szCs w:val="24"/>
              </w:rPr>
            </w:pPr>
            <w:r>
              <w:rPr>
                <w:rFonts w:ascii="標楷體" w:eastAsia="標楷體" w:hAnsi="標楷體" w:hint="eastAsia"/>
                <w:b w:val="0"/>
                <w:sz w:val="24"/>
                <w:szCs w:val="24"/>
                <w:lang w:eastAsia="zh-TW"/>
              </w:rPr>
              <w:t>出席費</w:t>
            </w:r>
          </w:p>
        </w:tc>
        <w:tc>
          <w:tcPr>
            <w:tcW w:w="992" w:type="dxa"/>
          </w:tcPr>
          <w:p w14:paraId="24803EAD" w14:textId="77777777" w:rsidR="00767B66" w:rsidRPr="00C236AE" w:rsidRDefault="00767B66" w:rsidP="00767B66">
            <w:pPr>
              <w:pStyle w:val="2"/>
              <w:spacing w:line="360" w:lineRule="exact"/>
              <w:ind w:left="0" w:right="37"/>
              <w:jc w:val="center"/>
              <w:rPr>
                <w:rFonts w:ascii="標楷體" w:eastAsia="標楷體" w:hAnsi="標楷體"/>
                <w:b w:val="0"/>
                <w:sz w:val="24"/>
                <w:szCs w:val="24"/>
              </w:rPr>
            </w:pPr>
            <w:r>
              <w:rPr>
                <w:rFonts w:ascii="標楷體" w:eastAsia="標楷體" w:hAnsi="標楷體" w:hint="eastAsia"/>
                <w:b w:val="0"/>
                <w:sz w:val="24"/>
                <w:szCs w:val="24"/>
                <w:lang w:eastAsia="zh-TW"/>
              </w:rPr>
              <w:t>場</w:t>
            </w:r>
          </w:p>
        </w:tc>
        <w:tc>
          <w:tcPr>
            <w:tcW w:w="851" w:type="dxa"/>
          </w:tcPr>
          <w:p w14:paraId="66F130BD"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4DE79DD9"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499F69D8"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tcPr>
          <w:p w14:paraId="03AC5F69" w14:textId="77777777" w:rsidR="00767B66" w:rsidRPr="00C236AE" w:rsidRDefault="00767B66" w:rsidP="00767B66">
            <w:pPr>
              <w:pStyle w:val="TableParagraph"/>
              <w:spacing w:line="240" w:lineRule="exact"/>
              <w:ind w:rightChars="-6" w:right="-13"/>
              <w:jc w:val="both"/>
              <w:rPr>
                <w:spacing w:val="-7"/>
                <w:sz w:val="20"/>
                <w:szCs w:val="20"/>
                <w:lang w:eastAsia="zh-TW"/>
              </w:rPr>
            </w:pPr>
            <w:r w:rsidRPr="00067907">
              <w:rPr>
                <w:sz w:val="20"/>
                <w:szCs w:val="20"/>
                <w:lang w:eastAsia="zh-TW"/>
              </w:rPr>
              <w:t>輔諮教師到校輔導所屬基地班不得支領。</w:t>
            </w:r>
          </w:p>
        </w:tc>
      </w:tr>
      <w:tr w:rsidR="00767B66" w:rsidRPr="00C236AE" w14:paraId="57FC89B5" w14:textId="77777777" w:rsidTr="006859A6">
        <w:tc>
          <w:tcPr>
            <w:tcW w:w="479" w:type="dxa"/>
          </w:tcPr>
          <w:p w14:paraId="31B1B7D7"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3</w:t>
            </w:r>
          </w:p>
        </w:tc>
        <w:tc>
          <w:tcPr>
            <w:tcW w:w="1502" w:type="dxa"/>
          </w:tcPr>
          <w:p w14:paraId="09E68BD3"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稿費</w:t>
            </w:r>
          </w:p>
        </w:tc>
        <w:tc>
          <w:tcPr>
            <w:tcW w:w="992" w:type="dxa"/>
          </w:tcPr>
          <w:p w14:paraId="6C8ED386" w14:textId="77777777" w:rsidR="00767B66" w:rsidRPr="00C236AE" w:rsidRDefault="00767B66" w:rsidP="00767B66">
            <w:pPr>
              <w:pStyle w:val="2"/>
              <w:spacing w:line="360" w:lineRule="exact"/>
              <w:ind w:left="0" w:right="37"/>
              <w:jc w:val="center"/>
              <w:rPr>
                <w:rFonts w:ascii="標楷體" w:eastAsia="標楷體" w:hAnsi="標楷體"/>
                <w:b w:val="0"/>
                <w:sz w:val="24"/>
                <w:szCs w:val="24"/>
                <w:lang w:eastAsia="zh-TW"/>
              </w:rPr>
            </w:pPr>
            <w:r w:rsidRPr="00890BD5">
              <w:rPr>
                <w:rFonts w:ascii="標楷體" w:eastAsia="標楷體" w:hAnsi="標楷體"/>
                <w:b w:val="0"/>
                <w:sz w:val="24"/>
                <w:szCs w:val="24"/>
                <w:lang w:eastAsia="zh-TW"/>
              </w:rPr>
              <w:t>字</w:t>
            </w:r>
          </w:p>
        </w:tc>
        <w:tc>
          <w:tcPr>
            <w:tcW w:w="851" w:type="dxa"/>
          </w:tcPr>
          <w:p w14:paraId="3E55AC86"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77C8596F"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5C1BDF79"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tcPr>
          <w:p w14:paraId="34591161" w14:textId="77777777" w:rsidR="00767B66" w:rsidRPr="00C236AE" w:rsidRDefault="00767B66" w:rsidP="00767B66">
            <w:pPr>
              <w:pStyle w:val="TableParagraph"/>
              <w:spacing w:line="240" w:lineRule="exact"/>
              <w:ind w:rightChars="-6" w:right="-13"/>
              <w:jc w:val="both"/>
              <w:rPr>
                <w:spacing w:val="-7"/>
                <w:sz w:val="20"/>
                <w:szCs w:val="20"/>
                <w:lang w:eastAsia="zh-TW"/>
              </w:rPr>
            </w:pPr>
            <w:r w:rsidRPr="00067907">
              <w:rPr>
                <w:spacing w:val="-12"/>
                <w:sz w:val="20"/>
                <w:szCs w:val="20"/>
              </w:rPr>
              <w:t xml:space="preserve">每千字 </w:t>
            </w:r>
            <w:r w:rsidRPr="00067907">
              <w:rPr>
                <w:sz w:val="20"/>
                <w:szCs w:val="20"/>
              </w:rPr>
              <w:t>110</w:t>
            </w:r>
            <w:r w:rsidRPr="00067907">
              <w:rPr>
                <w:rFonts w:ascii="細明體_HKSCS" w:eastAsia="細明體_HKSCS" w:hint="eastAsia"/>
                <w:sz w:val="20"/>
                <w:szCs w:val="20"/>
              </w:rPr>
              <w:t>0</w:t>
            </w:r>
            <w:r w:rsidRPr="00067907">
              <w:rPr>
                <w:rFonts w:ascii="細明體_HKSCS" w:eastAsia="細明體_HKSCS" w:hint="eastAsia"/>
                <w:spacing w:val="-52"/>
                <w:sz w:val="20"/>
                <w:szCs w:val="20"/>
              </w:rPr>
              <w:t xml:space="preserve"> </w:t>
            </w:r>
            <w:r w:rsidRPr="00067907">
              <w:rPr>
                <w:spacing w:val="-17"/>
                <w:sz w:val="20"/>
                <w:szCs w:val="20"/>
              </w:rPr>
              <w:t xml:space="preserve">元至 </w:t>
            </w:r>
            <w:r w:rsidRPr="00067907">
              <w:rPr>
                <w:rFonts w:ascii="細明體_HKSCS" w:eastAsia="細明體_HKSCS" w:hint="eastAsia"/>
                <w:sz w:val="20"/>
                <w:szCs w:val="20"/>
              </w:rPr>
              <w:t>1</w:t>
            </w:r>
            <w:r w:rsidRPr="00067907">
              <w:rPr>
                <w:sz w:val="20"/>
                <w:szCs w:val="20"/>
              </w:rPr>
              <w:t>60</w:t>
            </w:r>
            <w:r w:rsidRPr="00067907">
              <w:rPr>
                <w:rFonts w:ascii="細明體_HKSCS" w:eastAsia="細明體_HKSCS" w:hint="eastAsia"/>
                <w:sz w:val="20"/>
                <w:szCs w:val="20"/>
              </w:rPr>
              <w:t>0</w:t>
            </w:r>
            <w:r w:rsidRPr="00067907">
              <w:rPr>
                <w:rFonts w:ascii="細明體_HKSCS" w:eastAsia="細明體_HKSCS" w:hint="eastAsia"/>
                <w:spacing w:val="-52"/>
                <w:sz w:val="20"/>
                <w:szCs w:val="20"/>
              </w:rPr>
              <w:t xml:space="preserve"> </w:t>
            </w:r>
            <w:r w:rsidRPr="00067907">
              <w:rPr>
                <w:sz w:val="20"/>
                <w:szCs w:val="20"/>
              </w:rPr>
              <w:t>元</w:t>
            </w:r>
          </w:p>
        </w:tc>
      </w:tr>
      <w:tr w:rsidR="00767B66" w:rsidRPr="00C236AE" w14:paraId="50269498" w14:textId="77777777" w:rsidTr="006859A6">
        <w:tc>
          <w:tcPr>
            <w:tcW w:w="479" w:type="dxa"/>
          </w:tcPr>
          <w:p w14:paraId="0E3BCBEF"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4</w:t>
            </w:r>
          </w:p>
        </w:tc>
        <w:tc>
          <w:tcPr>
            <w:tcW w:w="1502" w:type="dxa"/>
          </w:tcPr>
          <w:p w14:paraId="270B47DF"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代課費</w:t>
            </w:r>
          </w:p>
        </w:tc>
        <w:tc>
          <w:tcPr>
            <w:tcW w:w="992" w:type="dxa"/>
          </w:tcPr>
          <w:p w14:paraId="76D10AC1" w14:textId="77777777" w:rsidR="00767B66" w:rsidRPr="00C236AE" w:rsidRDefault="00767B66" w:rsidP="00767B66">
            <w:pPr>
              <w:pStyle w:val="2"/>
              <w:spacing w:line="360" w:lineRule="exact"/>
              <w:ind w:left="0" w:right="37"/>
              <w:jc w:val="both"/>
              <w:rPr>
                <w:rFonts w:ascii="標楷體" w:eastAsia="標楷體" w:hAnsi="標楷體"/>
                <w:b w:val="0"/>
                <w:sz w:val="24"/>
                <w:szCs w:val="24"/>
                <w:lang w:eastAsia="zh-TW"/>
              </w:rPr>
            </w:pPr>
          </w:p>
        </w:tc>
        <w:tc>
          <w:tcPr>
            <w:tcW w:w="851" w:type="dxa"/>
          </w:tcPr>
          <w:p w14:paraId="4C9678A9"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439FD09F"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65134CCF"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tcPr>
          <w:p w14:paraId="3076945E" w14:textId="77777777" w:rsidR="00767B66" w:rsidRPr="00C236AE" w:rsidRDefault="00767B66" w:rsidP="00767B66">
            <w:pPr>
              <w:pStyle w:val="TableParagraph"/>
              <w:spacing w:line="240" w:lineRule="exact"/>
              <w:ind w:rightChars="-6" w:right="-13"/>
              <w:jc w:val="both"/>
              <w:rPr>
                <w:spacing w:val="-7"/>
                <w:sz w:val="20"/>
                <w:szCs w:val="20"/>
                <w:lang w:eastAsia="zh-TW"/>
              </w:rPr>
            </w:pPr>
            <w:r w:rsidRPr="00067907">
              <w:rPr>
                <w:sz w:val="20"/>
                <w:szCs w:val="20"/>
                <w:lang w:eastAsia="zh-TW"/>
              </w:rPr>
              <w:t>基地班共同觀課遇調課困難，基地班成員須請他人代課時，所遺之代課費用。</w:t>
            </w:r>
          </w:p>
        </w:tc>
      </w:tr>
      <w:tr w:rsidR="00767B66" w:rsidRPr="00C236AE" w14:paraId="59D6C13A" w14:textId="77777777" w:rsidTr="006859A6">
        <w:tc>
          <w:tcPr>
            <w:tcW w:w="479" w:type="dxa"/>
          </w:tcPr>
          <w:p w14:paraId="731F58C4"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5</w:t>
            </w:r>
          </w:p>
        </w:tc>
        <w:tc>
          <w:tcPr>
            <w:tcW w:w="1502" w:type="dxa"/>
          </w:tcPr>
          <w:p w14:paraId="149D5755"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印刷費</w:t>
            </w:r>
          </w:p>
        </w:tc>
        <w:tc>
          <w:tcPr>
            <w:tcW w:w="992" w:type="dxa"/>
          </w:tcPr>
          <w:p w14:paraId="732C22BB" w14:textId="77777777" w:rsidR="00767B66" w:rsidRPr="00C236AE" w:rsidRDefault="00767B66" w:rsidP="00767B66">
            <w:pPr>
              <w:pStyle w:val="2"/>
              <w:spacing w:line="360" w:lineRule="exact"/>
              <w:ind w:left="0" w:right="37"/>
              <w:jc w:val="both"/>
              <w:rPr>
                <w:rFonts w:ascii="標楷體" w:eastAsia="標楷體" w:hAnsi="標楷體"/>
                <w:b w:val="0"/>
                <w:sz w:val="24"/>
                <w:szCs w:val="24"/>
                <w:lang w:eastAsia="zh-TW"/>
              </w:rPr>
            </w:pPr>
          </w:p>
        </w:tc>
        <w:tc>
          <w:tcPr>
            <w:tcW w:w="851" w:type="dxa"/>
          </w:tcPr>
          <w:p w14:paraId="7F3D4B61"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6D81B45B"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23F10B75"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tcPr>
          <w:p w14:paraId="71515FD7" w14:textId="77777777" w:rsidR="00767B66" w:rsidRPr="00C236AE" w:rsidRDefault="00767B66" w:rsidP="00767B66">
            <w:pPr>
              <w:pStyle w:val="TableParagraph"/>
              <w:spacing w:line="240" w:lineRule="exact"/>
              <w:ind w:rightChars="-6" w:right="-13"/>
              <w:jc w:val="both"/>
              <w:rPr>
                <w:spacing w:val="-7"/>
                <w:sz w:val="20"/>
                <w:szCs w:val="20"/>
                <w:lang w:eastAsia="zh-TW"/>
              </w:rPr>
            </w:pPr>
            <w:r w:rsidRPr="00067907">
              <w:rPr>
                <w:sz w:val="20"/>
                <w:szCs w:val="20"/>
              </w:rPr>
              <w:t>核實編列</w:t>
            </w:r>
          </w:p>
        </w:tc>
      </w:tr>
      <w:tr w:rsidR="00767B66" w:rsidRPr="00C236AE" w14:paraId="20988BD3" w14:textId="77777777" w:rsidTr="006859A6">
        <w:tc>
          <w:tcPr>
            <w:tcW w:w="479" w:type="dxa"/>
          </w:tcPr>
          <w:p w14:paraId="1EBFAD4E"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6</w:t>
            </w:r>
          </w:p>
        </w:tc>
        <w:tc>
          <w:tcPr>
            <w:tcW w:w="1502" w:type="dxa"/>
          </w:tcPr>
          <w:p w14:paraId="3A685E01" w14:textId="77777777" w:rsidR="00767B66" w:rsidRPr="00C236AE" w:rsidRDefault="00767B66" w:rsidP="00767B66">
            <w:pPr>
              <w:pStyle w:val="2"/>
              <w:spacing w:line="360" w:lineRule="exact"/>
              <w:ind w:left="0"/>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國內旅費、短程車資、運費</w:t>
            </w:r>
          </w:p>
        </w:tc>
        <w:tc>
          <w:tcPr>
            <w:tcW w:w="992" w:type="dxa"/>
          </w:tcPr>
          <w:p w14:paraId="50EB2FF1" w14:textId="77777777" w:rsidR="00767B66" w:rsidRPr="00C236AE" w:rsidRDefault="00767B66" w:rsidP="00767B66">
            <w:pPr>
              <w:pStyle w:val="2"/>
              <w:spacing w:line="360" w:lineRule="exact"/>
              <w:ind w:left="0" w:right="37"/>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人</w:t>
            </w:r>
            <w:r w:rsidRPr="00890BD5">
              <w:rPr>
                <w:rFonts w:ascii="標楷體" w:eastAsia="標楷體" w:hAnsi="標楷體" w:hint="eastAsia"/>
                <w:b w:val="0"/>
                <w:sz w:val="24"/>
                <w:szCs w:val="24"/>
                <w:lang w:eastAsia="zh-TW"/>
              </w:rPr>
              <w:t>/</w:t>
            </w:r>
            <w:r w:rsidRPr="00890BD5">
              <w:rPr>
                <w:rFonts w:ascii="標楷體" w:eastAsia="標楷體" w:hAnsi="標楷體"/>
                <w:b w:val="0"/>
                <w:sz w:val="24"/>
                <w:szCs w:val="24"/>
                <w:lang w:eastAsia="zh-TW"/>
              </w:rPr>
              <w:t>日</w:t>
            </w:r>
          </w:p>
        </w:tc>
        <w:tc>
          <w:tcPr>
            <w:tcW w:w="851" w:type="dxa"/>
          </w:tcPr>
          <w:p w14:paraId="699B19BF"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7E37B57C"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3A3A54FA"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tcPr>
          <w:p w14:paraId="6ADAC945" w14:textId="77777777" w:rsidR="00767B66" w:rsidRPr="00067907" w:rsidRDefault="00767B66" w:rsidP="007C37B1">
            <w:pPr>
              <w:pStyle w:val="TableParagraph"/>
              <w:numPr>
                <w:ilvl w:val="0"/>
                <w:numId w:val="46"/>
              </w:numPr>
              <w:spacing w:line="240" w:lineRule="exact"/>
              <w:ind w:left="313" w:rightChars="-6" w:right="-13" w:hanging="313"/>
              <w:jc w:val="both"/>
              <w:rPr>
                <w:sz w:val="20"/>
                <w:szCs w:val="20"/>
                <w:lang w:eastAsia="zh-TW"/>
              </w:rPr>
            </w:pPr>
            <w:r w:rsidRPr="00067907">
              <w:rPr>
                <w:sz w:val="20"/>
                <w:szCs w:val="20"/>
                <w:lang w:eastAsia="zh-TW"/>
              </w:rPr>
              <w:t>國內旅費之編列及支給依「國內出差旅費報支要點」辦理。</w:t>
            </w:r>
          </w:p>
          <w:p w14:paraId="66683CB9" w14:textId="77777777" w:rsidR="00767B66" w:rsidRDefault="00767B66" w:rsidP="007C37B1">
            <w:pPr>
              <w:pStyle w:val="TableParagraph"/>
              <w:numPr>
                <w:ilvl w:val="0"/>
                <w:numId w:val="46"/>
              </w:numPr>
              <w:spacing w:line="240" w:lineRule="exact"/>
              <w:ind w:left="313" w:rightChars="-6" w:right="-13" w:hanging="313"/>
              <w:jc w:val="both"/>
              <w:rPr>
                <w:sz w:val="20"/>
                <w:szCs w:val="20"/>
                <w:lang w:eastAsia="zh-TW"/>
              </w:rPr>
            </w:pPr>
            <w:r w:rsidRPr="00067907">
              <w:rPr>
                <w:sz w:val="20"/>
                <w:szCs w:val="20"/>
                <w:lang w:eastAsia="zh-TW"/>
              </w:rPr>
              <w:t>短程車資應檢據核實報支。凡公民營汽車到達地區，除因急要公務者外，其搭乘計程車之費用，不得報支。</w:t>
            </w:r>
          </w:p>
          <w:p w14:paraId="47EE6B56" w14:textId="77777777" w:rsidR="00767B66" w:rsidRPr="00C236AE" w:rsidRDefault="00767B66" w:rsidP="007C37B1">
            <w:pPr>
              <w:pStyle w:val="TableParagraph"/>
              <w:numPr>
                <w:ilvl w:val="0"/>
                <w:numId w:val="46"/>
              </w:numPr>
              <w:spacing w:line="240" w:lineRule="exact"/>
              <w:ind w:left="313" w:rightChars="-6" w:right="-13" w:hanging="313"/>
              <w:jc w:val="both"/>
              <w:rPr>
                <w:spacing w:val="-7"/>
                <w:sz w:val="20"/>
                <w:szCs w:val="20"/>
                <w:lang w:eastAsia="zh-TW"/>
              </w:rPr>
            </w:pPr>
            <w:r w:rsidRPr="00067907">
              <w:rPr>
                <w:sz w:val="20"/>
                <w:szCs w:val="20"/>
                <w:lang w:eastAsia="zh-TW"/>
              </w:rPr>
              <w:t>運費依實際需要檢附發票或收據核結。</w:t>
            </w:r>
          </w:p>
        </w:tc>
      </w:tr>
      <w:tr w:rsidR="00767B66" w:rsidRPr="00C236AE" w14:paraId="0A0BF2AD" w14:textId="77777777" w:rsidTr="006859A6">
        <w:tc>
          <w:tcPr>
            <w:tcW w:w="479" w:type="dxa"/>
          </w:tcPr>
          <w:p w14:paraId="1738DF5E"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7</w:t>
            </w:r>
          </w:p>
        </w:tc>
        <w:tc>
          <w:tcPr>
            <w:tcW w:w="1502" w:type="dxa"/>
          </w:tcPr>
          <w:p w14:paraId="7BDDD816"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膳費</w:t>
            </w:r>
          </w:p>
        </w:tc>
        <w:tc>
          <w:tcPr>
            <w:tcW w:w="992" w:type="dxa"/>
          </w:tcPr>
          <w:p w14:paraId="08B7B404" w14:textId="77777777" w:rsidR="00767B66" w:rsidRPr="00C236AE" w:rsidRDefault="00767B66" w:rsidP="00767B66">
            <w:pPr>
              <w:pStyle w:val="2"/>
              <w:spacing w:line="360" w:lineRule="exact"/>
              <w:ind w:left="0" w:right="37"/>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人</w:t>
            </w:r>
            <w:r w:rsidRPr="00890BD5">
              <w:rPr>
                <w:rFonts w:ascii="標楷體" w:eastAsia="標楷體" w:hAnsi="標楷體" w:hint="eastAsia"/>
                <w:b w:val="0"/>
                <w:sz w:val="24"/>
                <w:szCs w:val="24"/>
                <w:lang w:eastAsia="zh-TW"/>
              </w:rPr>
              <w:t>/</w:t>
            </w:r>
            <w:r w:rsidRPr="00890BD5">
              <w:rPr>
                <w:rFonts w:ascii="標楷體" w:eastAsia="標楷體" w:hAnsi="標楷體"/>
                <w:b w:val="0"/>
                <w:sz w:val="24"/>
                <w:szCs w:val="24"/>
                <w:lang w:eastAsia="zh-TW"/>
              </w:rPr>
              <w:t>日</w:t>
            </w:r>
          </w:p>
        </w:tc>
        <w:tc>
          <w:tcPr>
            <w:tcW w:w="851" w:type="dxa"/>
          </w:tcPr>
          <w:p w14:paraId="0A819FD9"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29DE099F"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4623DEAB"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tcPr>
          <w:p w14:paraId="69223204" w14:textId="77777777" w:rsidR="00767B66" w:rsidRPr="00067907" w:rsidRDefault="00767B66" w:rsidP="007C37B1">
            <w:pPr>
              <w:pStyle w:val="TableParagraph"/>
              <w:numPr>
                <w:ilvl w:val="0"/>
                <w:numId w:val="47"/>
              </w:numPr>
              <w:spacing w:line="240" w:lineRule="exact"/>
              <w:ind w:left="313" w:rightChars="-6" w:right="-13" w:hanging="315"/>
              <w:rPr>
                <w:sz w:val="20"/>
                <w:szCs w:val="20"/>
                <w:lang w:eastAsia="zh-TW"/>
              </w:rPr>
            </w:pPr>
            <w:r w:rsidRPr="00067907">
              <w:rPr>
                <w:spacing w:val="-5"/>
                <w:sz w:val="20"/>
                <w:szCs w:val="20"/>
                <w:lang w:eastAsia="zh-TW"/>
              </w:rPr>
              <w:t>辦理半日每人膳費上限</w:t>
            </w:r>
            <w:r w:rsidRPr="00067907">
              <w:rPr>
                <w:rFonts w:ascii="細明體_HKSCS" w:eastAsia="細明體_HKSCS" w:hint="eastAsia"/>
                <w:sz w:val="20"/>
                <w:szCs w:val="20"/>
                <w:lang w:eastAsia="zh-TW"/>
              </w:rPr>
              <w:t>160</w:t>
            </w:r>
            <w:r w:rsidRPr="00067907">
              <w:rPr>
                <w:sz w:val="20"/>
                <w:szCs w:val="20"/>
                <w:lang w:eastAsia="zh-TW"/>
              </w:rPr>
              <w:t>元。</w:t>
            </w:r>
          </w:p>
          <w:p w14:paraId="5FE5B2DF" w14:textId="77777777" w:rsidR="00767B66" w:rsidRPr="00C236AE" w:rsidRDefault="00767B66" w:rsidP="007C37B1">
            <w:pPr>
              <w:pStyle w:val="TableParagraph"/>
              <w:numPr>
                <w:ilvl w:val="0"/>
                <w:numId w:val="47"/>
              </w:numPr>
              <w:spacing w:line="360" w:lineRule="exact"/>
              <w:ind w:left="313" w:rightChars="-6" w:right="-13" w:hanging="315"/>
              <w:rPr>
                <w:spacing w:val="-7"/>
                <w:sz w:val="20"/>
                <w:szCs w:val="20"/>
                <w:lang w:eastAsia="zh-TW"/>
              </w:rPr>
            </w:pPr>
            <w:r w:rsidRPr="00067907">
              <w:rPr>
                <w:spacing w:val="-18"/>
                <w:sz w:val="20"/>
                <w:szCs w:val="20"/>
                <w:lang w:eastAsia="zh-TW"/>
              </w:rPr>
              <w:t xml:space="preserve">辦理 </w:t>
            </w:r>
            <w:r w:rsidRPr="00067907">
              <w:rPr>
                <w:rFonts w:ascii="細明體_HKSCS" w:eastAsia="細明體_HKSCS" w:hint="eastAsia"/>
                <w:sz w:val="20"/>
                <w:szCs w:val="20"/>
                <w:lang w:eastAsia="zh-TW"/>
              </w:rPr>
              <w:t>1</w:t>
            </w:r>
            <w:r w:rsidRPr="00067907">
              <w:rPr>
                <w:rFonts w:ascii="細明體_HKSCS" w:eastAsia="細明體_HKSCS" w:hint="eastAsia"/>
                <w:spacing w:val="-53"/>
                <w:sz w:val="20"/>
                <w:szCs w:val="20"/>
                <w:lang w:eastAsia="zh-TW"/>
              </w:rPr>
              <w:t xml:space="preserve"> </w:t>
            </w:r>
            <w:r w:rsidRPr="00067907">
              <w:rPr>
                <w:spacing w:val="-7"/>
                <w:sz w:val="20"/>
                <w:szCs w:val="20"/>
                <w:lang w:eastAsia="zh-TW"/>
              </w:rPr>
              <w:t>日每人膳費上限</w:t>
            </w:r>
            <w:r w:rsidRPr="00067907">
              <w:rPr>
                <w:rFonts w:ascii="細明體_HKSCS" w:eastAsia="細明體_HKSCS" w:hint="eastAsia"/>
                <w:sz w:val="20"/>
                <w:szCs w:val="20"/>
                <w:lang w:eastAsia="zh-TW"/>
              </w:rPr>
              <w:t>280</w:t>
            </w:r>
            <w:r w:rsidRPr="00067907">
              <w:rPr>
                <w:sz w:val="20"/>
                <w:szCs w:val="20"/>
                <w:lang w:eastAsia="zh-TW"/>
              </w:rPr>
              <w:t>元。</w:t>
            </w:r>
          </w:p>
        </w:tc>
      </w:tr>
      <w:tr w:rsidR="00767B66" w:rsidRPr="00C236AE" w14:paraId="22008A96" w14:textId="77777777" w:rsidTr="006859A6">
        <w:tc>
          <w:tcPr>
            <w:tcW w:w="479" w:type="dxa"/>
          </w:tcPr>
          <w:p w14:paraId="07698C46"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8</w:t>
            </w:r>
          </w:p>
        </w:tc>
        <w:tc>
          <w:tcPr>
            <w:tcW w:w="1502" w:type="dxa"/>
          </w:tcPr>
          <w:p w14:paraId="77372075"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住宿費</w:t>
            </w:r>
          </w:p>
        </w:tc>
        <w:tc>
          <w:tcPr>
            <w:tcW w:w="992" w:type="dxa"/>
          </w:tcPr>
          <w:p w14:paraId="18E53034" w14:textId="77777777" w:rsidR="00767B66" w:rsidRPr="00C236AE" w:rsidRDefault="00767B66" w:rsidP="00767B66">
            <w:pPr>
              <w:pStyle w:val="2"/>
              <w:spacing w:line="360" w:lineRule="exact"/>
              <w:ind w:left="0" w:right="37"/>
              <w:jc w:val="both"/>
              <w:rPr>
                <w:rFonts w:ascii="標楷體" w:eastAsia="標楷體" w:hAnsi="標楷體"/>
                <w:b w:val="0"/>
                <w:sz w:val="24"/>
                <w:szCs w:val="24"/>
                <w:lang w:eastAsia="zh-TW"/>
              </w:rPr>
            </w:pPr>
            <w:r w:rsidRPr="00890BD5">
              <w:rPr>
                <w:rFonts w:ascii="標楷體" w:eastAsia="標楷體" w:hAnsi="標楷體"/>
                <w:b w:val="0"/>
                <w:sz w:val="24"/>
                <w:szCs w:val="24"/>
                <w:lang w:eastAsia="zh-TW"/>
              </w:rPr>
              <w:t>人</w:t>
            </w:r>
            <w:r w:rsidRPr="00890BD5">
              <w:rPr>
                <w:rFonts w:ascii="標楷體" w:eastAsia="標楷體" w:hAnsi="標楷體" w:hint="eastAsia"/>
                <w:b w:val="0"/>
                <w:sz w:val="24"/>
                <w:szCs w:val="24"/>
                <w:lang w:eastAsia="zh-TW"/>
              </w:rPr>
              <w:t>/</w:t>
            </w:r>
            <w:r w:rsidRPr="00890BD5">
              <w:rPr>
                <w:rFonts w:ascii="標楷體" w:eastAsia="標楷體" w:hAnsi="標楷體"/>
                <w:b w:val="0"/>
                <w:sz w:val="24"/>
                <w:szCs w:val="24"/>
                <w:lang w:eastAsia="zh-TW"/>
              </w:rPr>
              <w:t>日</w:t>
            </w:r>
          </w:p>
        </w:tc>
        <w:tc>
          <w:tcPr>
            <w:tcW w:w="851" w:type="dxa"/>
          </w:tcPr>
          <w:p w14:paraId="2B76EC92"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0C5E60ED"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1BB92D4E"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tcPr>
          <w:p w14:paraId="2A0BCE92" w14:textId="77777777" w:rsidR="00767B66" w:rsidRPr="00C236AE" w:rsidRDefault="00767B66" w:rsidP="00767B66">
            <w:pPr>
              <w:pStyle w:val="TableParagraph"/>
              <w:spacing w:line="360" w:lineRule="exact"/>
              <w:ind w:rightChars="-6" w:right="-13"/>
              <w:jc w:val="both"/>
              <w:rPr>
                <w:spacing w:val="-7"/>
                <w:sz w:val="20"/>
                <w:szCs w:val="20"/>
                <w:lang w:eastAsia="zh-TW"/>
              </w:rPr>
            </w:pPr>
            <w:r w:rsidRPr="00067907">
              <w:rPr>
                <w:spacing w:val="-6"/>
                <w:sz w:val="20"/>
                <w:szCs w:val="20"/>
                <w:lang w:eastAsia="zh-TW"/>
              </w:rPr>
              <w:t xml:space="preserve">每日住宿費上限為 </w:t>
            </w:r>
            <w:r w:rsidRPr="00067907">
              <w:rPr>
                <w:rFonts w:ascii="細明體_HKSCS" w:eastAsia="細明體_HKSCS" w:hint="eastAsia"/>
                <w:sz w:val="20"/>
                <w:szCs w:val="20"/>
                <w:lang w:eastAsia="zh-TW"/>
              </w:rPr>
              <w:t>3500</w:t>
            </w:r>
            <w:r w:rsidRPr="00067907">
              <w:rPr>
                <w:rFonts w:ascii="細明體_HKSCS" w:eastAsia="細明體_HKSCS" w:hint="eastAsia"/>
                <w:spacing w:val="-51"/>
                <w:sz w:val="20"/>
                <w:szCs w:val="20"/>
                <w:lang w:eastAsia="zh-TW"/>
              </w:rPr>
              <w:t xml:space="preserve"> </w:t>
            </w:r>
            <w:r w:rsidRPr="00067907">
              <w:rPr>
                <w:sz w:val="20"/>
                <w:szCs w:val="20"/>
                <w:lang w:eastAsia="zh-TW"/>
              </w:rPr>
              <w:t>元。</w:t>
            </w:r>
          </w:p>
        </w:tc>
      </w:tr>
      <w:tr w:rsidR="00767B66" w:rsidRPr="00C236AE" w14:paraId="5823159B" w14:textId="77777777" w:rsidTr="006859A6">
        <w:tc>
          <w:tcPr>
            <w:tcW w:w="479" w:type="dxa"/>
          </w:tcPr>
          <w:p w14:paraId="09D16447"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9</w:t>
            </w:r>
          </w:p>
        </w:tc>
        <w:tc>
          <w:tcPr>
            <w:tcW w:w="1502" w:type="dxa"/>
          </w:tcPr>
          <w:p w14:paraId="4100ABB8" w14:textId="77777777" w:rsidR="00767B66" w:rsidRPr="00890BD5" w:rsidRDefault="00767B66" w:rsidP="00767B66">
            <w:pPr>
              <w:pStyle w:val="2"/>
              <w:spacing w:line="360" w:lineRule="exact"/>
              <w:ind w:left="0" w:right="33"/>
              <w:jc w:val="both"/>
              <w:rPr>
                <w:rFonts w:ascii="標楷體" w:eastAsia="標楷體" w:hAnsi="標楷體"/>
                <w:b w:val="0"/>
                <w:sz w:val="24"/>
                <w:szCs w:val="24"/>
              </w:rPr>
            </w:pPr>
            <w:r w:rsidRPr="00890BD5">
              <w:rPr>
                <w:rFonts w:ascii="標楷體" w:eastAsia="標楷體" w:hAnsi="標楷體"/>
                <w:b w:val="0"/>
                <w:sz w:val="24"/>
                <w:szCs w:val="24"/>
              </w:rPr>
              <w:t>設備</w:t>
            </w:r>
            <w:r w:rsidRPr="00890BD5">
              <w:rPr>
                <w:rFonts w:ascii="標楷體" w:eastAsia="標楷體" w:hAnsi="標楷體" w:hint="eastAsia"/>
                <w:b w:val="0"/>
                <w:sz w:val="24"/>
                <w:szCs w:val="24"/>
                <w:lang w:eastAsia="zh-TW"/>
              </w:rPr>
              <w:t>使用</w:t>
            </w:r>
            <w:r w:rsidRPr="00890BD5">
              <w:rPr>
                <w:rFonts w:ascii="標楷體" w:eastAsia="標楷體" w:hAnsi="標楷體"/>
                <w:b w:val="0"/>
                <w:sz w:val="24"/>
                <w:szCs w:val="24"/>
              </w:rPr>
              <w:t>費</w:t>
            </w:r>
          </w:p>
        </w:tc>
        <w:tc>
          <w:tcPr>
            <w:tcW w:w="992" w:type="dxa"/>
          </w:tcPr>
          <w:p w14:paraId="51C886F6" w14:textId="77777777" w:rsidR="00767B66" w:rsidRPr="00C236AE" w:rsidRDefault="00767B66" w:rsidP="00767B66">
            <w:pPr>
              <w:pStyle w:val="2"/>
              <w:spacing w:line="360" w:lineRule="exact"/>
              <w:ind w:left="0" w:right="37"/>
              <w:jc w:val="both"/>
              <w:rPr>
                <w:rFonts w:ascii="標楷體" w:eastAsia="標楷體" w:hAnsi="標楷體"/>
                <w:b w:val="0"/>
                <w:sz w:val="24"/>
                <w:szCs w:val="24"/>
              </w:rPr>
            </w:pPr>
          </w:p>
        </w:tc>
        <w:tc>
          <w:tcPr>
            <w:tcW w:w="851" w:type="dxa"/>
          </w:tcPr>
          <w:p w14:paraId="14EE7266"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1AA75D2B"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21ADF13F"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vAlign w:val="center"/>
          </w:tcPr>
          <w:p w14:paraId="290CC153" w14:textId="77777777" w:rsidR="00767B66" w:rsidRPr="00067907" w:rsidRDefault="00767B66" w:rsidP="007C37B1">
            <w:pPr>
              <w:pStyle w:val="TableParagraph"/>
              <w:numPr>
                <w:ilvl w:val="0"/>
                <w:numId w:val="48"/>
              </w:numPr>
              <w:spacing w:line="240" w:lineRule="exact"/>
              <w:ind w:left="313" w:rightChars="-6" w:right="-13" w:hanging="313"/>
              <w:jc w:val="both"/>
              <w:rPr>
                <w:sz w:val="20"/>
                <w:szCs w:val="20"/>
                <w:lang w:eastAsia="zh-TW"/>
              </w:rPr>
            </w:pPr>
            <w:r w:rsidRPr="00067907">
              <w:rPr>
                <w:sz w:val="20"/>
                <w:szCs w:val="20"/>
                <w:lang w:eastAsia="zh-TW"/>
              </w:rPr>
              <w:t>核實編列</w:t>
            </w:r>
            <w:r w:rsidRPr="00067907">
              <w:rPr>
                <w:rFonts w:hint="eastAsia"/>
                <w:sz w:val="20"/>
                <w:szCs w:val="20"/>
                <w:lang w:eastAsia="zh-TW"/>
              </w:rPr>
              <w:t>。</w:t>
            </w:r>
          </w:p>
          <w:p w14:paraId="696152E9" w14:textId="77777777" w:rsidR="00767B66" w:rsidRDefault="00767B66" w:rsidP="007C37B1">
            <w:pPr>
              <w:pStyle w:val="TableParagraph"/>
              <w:numPr>
                <w:ilvl w:val="0"/>
                <w:numId w:val="48"/>
              </w:numPr>
              <w:spacing w:line="240" w:lineRule="exact"/>
              <w:ind w:left="313" w:rightChars="-6" w:right="-13" w:hanging="313"/>
              <w:jc w:val="both"/>
              <w:rPr>
                <w:sz w:val="20"/>
                <w:szCs w:val="20"/>
                <w:lang w:eastAsia="zh-TW"/>
              </w:rPr>
            </w:pPr>
            <w:r w:rsidRPr="00890BD5">
              <w:rPr>
                <w:sz w:val="20"/>
                <w:szCs w:val="20"/>
                <w:lang w:eastAsia="zh-TW"/>
              </w:rPr>
              <w:t>各執行單位因執行計畫，所分攤之電腦、儀器設備或軟體使用費用。</w:t>
            </w:r>
          </w:p>
          <w:p w14:paraId="55B6929B" w14:textId="77777777" w:rsidR="00767B66" w:rsidRPr="00890BD5" w:rsidRDefault="00767B66" w:rsidP="007C37B1">
            <w:pPr>
              <w:pStyle w:val="TableParagraph"/>
              <w:numPr>
                <w:ilvl w:val="0"/>
                <w:numId w:val="48"/>
              </w:numPr>
              <w:spacing w:line="240" w:lineRule="exact"/>
              <w:ind w:left="313" w:rightChars="-6" w:right="-13" w:hanging="313"/>
              <w:jc w:val="both"/>
              <w:rPr>
                <w:sz w:val="20"/>
                <w:szCs w:val="20"/>
                <w:lang w:eastAsia="zh-TW"/>
              </w:rPr>
            </w:pPr>
            <w:r w:rsidRPr="00890BD5">
              <w:rPr>
                <w:rFonts w:hint="eastAsia"/>
                <w:sz w:val="20"/>
                <w:szCs w:val="20"/>
                <w:lang w:eastAsia="zh-TW"/>
              </w:rPr>
              <w:t>如出具領據報支，應檢附計算標準、實際使用時數及耗材支用情形等支出數據資料。</w:t>
            </w:r>
          </w:p>
        </w:tc>
      </w:tr>
      <w:tr w:rsidR="00767B66" w:rsidRPr="00C236AE" w14:paraId="4FE14875" w14:textId="77777777" w:rsidTr="006859A6">
        <w:tc>
          <w:tcPr>
            <w:tcW w:w="479" w:type="dxa"/>
          </w:tcPr>
          <w:p w14:paraId="5500B838"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10</w:t>
            </w:r>
          </w:p>
        </w:tc>
        <w:tc>
          <w:tcPr>
            <w:tcW w:w="1502" w:type="dxa"/>
          </w:tcPr>
          <w:p w14:paraId="17A81F2D" w14:textId="77777777" w:rsidR="00767B66" w:rsidRPr="00890BD5" w:rsidRDefault="00767B66" w:rsidP="00767B66">
            <w:pPr>
              <w:pStyle w:val="2"/>
              <w:spacing w:line="360" w:lineRule="exact"/>
              <w:ind w:left="0" w:right="359"/>
              <w:jc w:val="both"/>
              <w:rPr>
                <w:rFonts w:ascii="標楷體" w:eastAsia="標楷體" w:hAnsi="標楷體"/>
                <w:b w:val="0"/>
                <w:sz w:val="24"/>
                <w:szCs w:val="24"/>
              </w:rPr>
            </w:pPr>
            <w:r w:rsidRPr="00890BD5">
              <w:rPr>
                <w:rFonts w:ascii="標楷體" w:eastAsia="標楷體" w:hAnsi="標楷體"/>
                <w:b w:val="0"/>
                <w:sz w:val="24"/>
                <w:szCs w:val="24"/>
              </w:rPr>
              <w:t>物品費</w:t>
            </w:r>
          </w:p>
        </w:tc>
        <w:tc>
          <w:tcPr>
            <w:tcW w:w="992" w:type="dxa"/>
          </w:tcPr>
          <w:p w14:paraId="27C0CB3B" w14:textId="77777777" w:rsidR="00767B66" w:rsidRPr="00C236AE" w:rsidRDefault="00767B66" w:rsidP="00767B66">
            <w:pPr>
              <w:pStyle w:val="2"/>
              <w:spacing w:line="360" w:lineRule="exact"/>
              <w:ind w:left="0" w:right="37"/>
              <w:jc w:val="both"/>
              <w:rPr>
                <w:rFonts w:ascii="標楷體" w:eastAsia="標楷體" w:hAnsi="標楷體"/>
                <w:b w:val="0"/>
                <w:sz w:val="24"/>
                <w:szCs w:val="24"/>
              </w:rPr>
            </w:pPr>
          </w:p>
        </w:tc>
        <w:tc>
          <w:tcPr>
            <w:tcW w:w="851" w:type="dxa"/>
          </w:tcPr>
          <w:p w14:paraId="2A414DA8"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264CFADA"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72404858"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tcPr>
          <w:p w14:paraId="27245F4B" w14:textId="77777777" w:rsidR="00767B66" w:rsidRPr="00067907" w:rsidRDefault="00767B66" w:rsidP="007C37B1">
            <w:pPr>
              <w:pStyle w:val="TableParagraph"/>
              <w:numPr>
                <w:ilvl w:val="0"/>
                <w:numId w:val="49"/>
              </w:numPr>
              <w:spacing w:line="240" w:lineRule="exact"/>
              <w:ind w:left="313" w:rightChars="-6" w:right="-13" w:hanging="313"/>
              <w:jc w:val="both"/>
              <w:rPr>
                <w:sz w:val="20"/>
                <w:szCs w:val="20"/>
                <w:lang w:eastAsia="zh-TW"/>
              </w:rPr>
            </w:pPr>
            <w:r w:rsidRPr="00067907">
              <w:rPr>
                <w:sz w:val="20"/>
                <w:szCs w:val="20"/>
                <w:lang w:eastAsia="zh-TW"/>
              </w:rPr>
              <w:t>計畫辦理研習或教學課程所需非消耗性之物品，列入物品管理</w:t>
            </w:r>
            <w:r>
              <w:rPr>
                <w:rFonts w:hint="eastAsia"/>
                <w:sz w:val="20"/>
                <w:szCs w:val="20"/>
                <w:lang w:eastAsia="zh-TW"/>
              </w:rPr>
              <w:t>。</w:t>
            </w:r>
          </w:p>
          <w:p w14:paraId="39687585" w14:textId="77777777" w:rsidR="00767B66" w:rsidRPr="00067907" w:rsidRDefault="00767B66" w:rsidP="007C37B1">
            <w:pPr>
              <w:pStyle w:val="TableParagraph"/>
              <w:numPr>
                <w:ilvl w:val="0"/>
                <w:numId w:val="49"/>
              </w:numPr>
              <w:spacing w:line="240" w:lineRule="exact"/>
              <w:ind w:left="313" w:rightChars="-6" w:right="-13" w:hanging="313"/>
              <w:rPr>
                <w:sz w:val="20"/>
                <w:szCs w:val="20"/>
                <w:lang w:eastAsia="zh-TW"/>
              </w:rPr>
            </w:pPr>
            <w:r w:rsidRPr="00067907">
              <w:rPr>
                <w:w w:val="95"/>
                <w:sz w:val="20"/>
                <w:szCs w:val="20"/>
                <w:lang w:eastAsia="zh-TW"/>
              </w:rPr>
              <w:t>物品單價１萬元以下</w:t>
            </w:r>
            <w:r>
              <w:rPr>
                <w:rFonts w:hint="eastAsia"/>
                <w:w w:val="95"/>
                <w:sz w:val="20"/>
                <w:szCs w:val="20"/>
                <w:lang w:eastAsia="zh-TW"/>
              </w:rPr>
              <w:t>。</w:t>
            </w:r>
          </w:p>
          <w:p w14:paraId="77714EC6" w14:textId="77777777" w:rsidR="00767B66" w:rsidRPr="00067907" w:rsidRDefault="00767B66" w:rsidP="007C37B1">
            <w:pPr>
              <w:pStyle w:val="TableParagraph"/>
              <w:numPr>
                <w:ilvl w:val="0"/>
                <w:numId w:val="49"/>
              </w:numPr>
              <w:spacing w:line="240" w:lineRule="exact"/>
              <w:ind w:left="313" w:rightChars="-6" w:right="-13" w:hanging="313"/>
              <w:jc w:val="both"/>
              <w:rPr>
                <w:sz w:val="20"/>
                <w:szCs w:val="20"/>
                <w:lang w:eastAsia="zh-TW"/>
              </w:rPr>
            </w:pPr>
            <w:r w:rsidRPr="00067907">
              <w:rPr>
                <w:sz w:val="20"/>
                <w:szCs w:val="20"/>
                <w:lang w:eastAsia="zh-TW"/>
              </w:rPr>
              <w:t>如所須物品項目較多，請以附表方式列明購置物品名稱、數量及單價，勿以乙式為單位編列</w:t>
            </w:r>
            <w:r>
              <w:rPr>
                <w:rFonts w:hint="eastAsia"/>
                <w:sz w:val="20"/>
                <w:szCs w:val="20"/>
                <w:lang w:eastAsia="zh-TW"/>
              </w:rPr>
              <w:t>。</w:t>
            </w:r>
          </w:p>
          <w:p w14:paraId="50E7EB81" w14:textId="77777777" w:rsidR="00767B66" w:rsidRDefault="00767B66" w:rsidP="007C37B1">
            <w:pPr>
              <w:pStyle w:val="TableParagraph"/>
              <w:numPr>
                <w:ilvl w:val="0"/>
                <w:numId w:val="49"/>
              </w:numPr>
              <w:spacing w:line="240" w:lineRule="exact"/>
              <w:ind w:left="313" w:rightChars="-6" w:right="-13" w:hanging="313"/>
              <w:jc w:val="both"/>
              <w:rPr>
                <w:sz w:val="20"/>
                <w:szCs w:val="20"/>
                <w:lang w:eastAsia="zh-TW"/>
              </w:rPr>
            </w:pPr>
            <w:r w:rsidRPr="00067907">
              <w:rPr>
                <w:sz w:val="20"/>
                <w:szCs w:val="20"/>
                <w:lang w:eastAsia="zh-TW"/>
              </w:rPr>
              <w:t>上限為縣市經費與縣市基地班總經費總額百分二十</w:t>
            </w:r>
            <w:r>
              <w:rPr>
                <w:rFonts w:hint="eastAsia"/>
                <w:sz w:val="20"/>
                <w:szCs w:val="20"/>
                <w:lang w:eastAsia="zh-TW"/>
              </w:rPr>
              <w:t>。</w:t>
            </w:r>
          </w:p>
          <w:p w14:paraId="6C428B27" w14:textId="77777777" w:rsidR="00767B66" w:rsidRPr="00890BD5" w:rsidRDefault="00767B66" w:rsidP="007C37B1">
            <w:pPr>
              <w:pStyle w:val="TableParagraph"/>
              <w:numPr>
                <w:ilvl w:val="0"/>
                <w:numId w:val="49"/>
              </w:numPr>
              <w:spacing w:line="240" w:lineRule="exact"/>
              <w:ind w:left="313" w:rightChars="-6" w:right="-13" w:hanging="313"/>
              <w:jc w:val="both"/>
              <w:rPr>
                <w:sz w:val="20"/>
                <w:szCs w:val="20"/>
                <w:lang w:eastAsia="zh-TW"/>
              </w:rPr>
            </w:pPr>
            <w:r w:rsidRPr="00067907">
              <w:rPr>
                <w:sz w:val="20"/>
                <w:szCs w:val="20"/>
              </w:rPr>
              <w:t>請提供物品費清冊</w:t>
            </w:r>
            <w:r>
              <w:rPr>
                <w:rFonts w:hint="eastAsia"/>
                <w:sz w:val="20"/>
                <w:szCs w:val="20"/>
                <w:lang w:eastAsia="zh-TW"/>
              </w:rPr>
              <w:t>。</w:t>
            </w:r>
          </w:p>
        </w:tc>
      </w:tr>
      <w:tr w:rsidR="00767B66" w:rsidRPr="00C236AE" w14:paraId="0A825368" w14:textId="77777777" w:rsidTr="006859A6">
        <w:tc>
          <w:tcPr>
            <w:tcW w:w="479" w:type="dxa"/>
          </w:tcPr>
          <w:p w14:paraId="10A5A2EC"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11</w:t>
            </w:r>
          </w:p>
        </w:tc>
        <w:tc>
          <w:tcPr>
            <w:tcW w:w="1502" w:type="dxa"/>
          </w:tcPr>
          <w:p w14:paraId="3D67F939" w14:textId="77777777" w:rsidR="00767B66" w:rsidRPr="00890BD5" w:rsidRDefault="00767B66" w:rsidP="00767B66">
            <w:pPr>
              <w:pStyle w:val="2"/>
              <w:spacing w:line="360" w:lineRule="exact"/>
              <w:ind w:left="0" w:right="33"/>
              <w:jc w:val="both"/>
              <w:rPr>
                <w:rFonts w:ascii="標楷體" w:eastAsia="標楷體" w:hAnsi="標楷體"/>
                <w:b w:val="0"/>
                <w:sz w:val="24"/>
                <w:szCs w:val="24"/>
              </w:rPr>
            </w:pPr>
            <w:r w:rsidRPr="00890BD5">
              <w:rPr>
                <w:rFonts w:ascii="標楷體" w:eastAsia="標楷體" w:hAnsi="標楷體"/>
                <w:b w:val="0"/>
                <w:sz w:val="24"/>
                <w:szCs w:val="24"/>
              </w:rPr>
              <w:t>教學材料費</w:t>
            </w:r>
          </w:p>
        </w:tc>
        <w:tc>
          <w:tcPr>
            <w:tcW w:w="992" w:type="dxa"/>
          </w:tcPr>
          <w:p w14:paraId="58D0D01B" w14:textId="77777777" w:rsidR="00767B66" w:rsidRPr="00C236AE" w:rsidRDefault="00767B66" w:rsidP="00767B66">
            <w:pPr>
              <w:pStyle w:val="2"/>
              <w:spacing w:line="360" w:lineRule="exact"/>
              <w:ind w:left="0" w:right="37"/>
              <w:jc w:val="both"/>
              <w:rPr>
                <w:rFonts w:ascii="標楷體" w:eastAsia="標楷體" w:hAnsi="標楷體"/>
                <w:b w:val="0"/>
                <w:sz w:val="24"/>
                <w:szCs w:val="24"/>
              </w:rPr>
            </w:pPr>
          </w:p>
        </w:tc>
        <w:tc>
          <w:tcPr>
            <w:tcW w:w="851" w:type="dxa"/>
          </w:tcPr>
          <w:p w14:paraId="5DCC71D3"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07379993"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7B0B61C8"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tcPr>
          <w:p w14:paraId="7EB33D7F" w14:textId="77777777" w:rsidR="00767B66" w:rsidRPr="00067907" w:rsidRDefault="00767B66" w:rsidP="007C37B1">
            <w:pPr>
              <w:pStyle w:val="TableParagraph"/>
              <w:numPr>
                <w:ilvl w:val="0"/>
                <w:numId w:val="50"/>
              </w:numPr>
              <w:spacing w:line="240" w:lineRule="exact"/>
              <w:ind w:left="313" w:rightChars="-6" w:right="-13" w:hanging="313"/>
              <w:jc w:val="both"/>
              <w:rPr>
                <w:sz w:val="20"/>
                <w:szCs w:val="20"/>
                <w:lang w:eastAsia="zh-TW"/>
              </w:rPr>
            </w:pPr>
            <w:r w:rsidRPr="00067907">
              <w:rPr>
                <w:spacing w:val="-11"/>
                <w:sz w:val="20"/>
                <w:szCs w:val="20"/>
                <w:lang w:eastAsia="zh-TW"/>
              </w:rPr>
              <w:t>基地班教學使用書籍、桌遊教具、數學教具</w:t>
            </w:r>
            <w:r w:rsidRPr="00067907">
              <w:rPr>
                <w:spacing w:val="-2"/>
                <w:sz w:val="20"/>
                <w:szCs w:val="20"/>
                <w:lang w:eastAsia="zh-TW"/>
              </w:rPr>
              <w:t>接力棒、情緒卡片、科學教具套件、厚紙</w:t>
            </w:r>
            <w:r w:rsidRPr="00067907">
              <w:rPr>
                <w:spacing w:val="-6"/>
                <w:sz w:val="20"/>
                <w:szCs w:val="20"/>
                <w:lang w:eastAsia="zh-TW"/>
              </w:rPr>
              <w:t>板、色卡、小白板、</w:t>
            </w:r>
            <w:r w:rsidRPr="00067907">
              <w:rPr>
                <w:rFonts w:ascii="細明體_HKSCS" w:eastAsia="細明體_HKSCS" w:hAnsi="細明體_HKSCS" w:hint="eastAsia"/>
                <w:sz w:val="20"/>
                <w:szCs w:val="20"/>
                <w:lang w:eastAsia="zh-TW"/>
              </w:rPr>
              <w:t>USL</w:t>
            </w:r>
            <w:r w:rsidRPr="00067907">
              <w:rPr>
                <w:rFonts w:ascii="細明體_HKSCS" w:eastAsia="細明體_HKSCS" w:hAnsi="細明體_HKSCS" w:hint="eastAsia"/>
                <w:spacing w:val="-60"/>
                <w:sz w:val="20"/>
                <w:szCs w:val="20"/>
                <w:lang w:eastAsia="zh-TW"/>
              </w:rPr>
              <w:t xml:space="preserve"> </w:t>
            </w:r>
            <w:r w:rsidRPr="00067907">
              <w:rPr>
                <w:spacing w:val="-5"/>
                <w:sz w:val="20"/>
                <w:szCs w:val="20"/>
                <w:lang w:eastAsia="zh-TW"/>
              </w:rPr>
              <w:t>方塊、透明代幣、雷雕材料……。</w:t>
            </w:r>
          </w:p>
          <w:p w14:paraId="3D4B3D7A" w14:textId="77777777" w:rsidR="00767B66" w:rsidRPr="00C236AE" w:rsidRDefault="00767B66" w:rsidP="007C37B1">
            <w:pPr>
              <w:pStyle w:val="TableParagraph"/>
              <w:numPr>
                <w:ilvl w:val="0"/>
                <w:numId w:val="50"/>
              </w:numPr>
              <w:spacing w:line="240" w:lineRule="exact"/>
              <w:ind w:left="313" w:rightChars="-6" w:right="-13" w:hanging="313"/>
              <w:jc w:val="both"/>
              <w:rPr>
                <w:spacing w:val="-7"/>
                <w:sz w:val="20"/>
                <w:szCs w:val="20"/>
                <w:lang w:eastAsia="zh-TW"/>
              </w:rPr>
            </w:pPr>
            <w:r>
              <w:rPr>
                <w:rFonts w:hint="eastAsia"/>
                <w:sz w:val="20"/>
                <w:szCs w:val="20"/>
                <w:lang w:eastAsia="zh-TW"/>
              </w:rPr>
              <w:t>若項目較多，以附件方式另</w:t>
            </w:r>
            <w:r w:rsidRPr="00067907">
              <w:rPr>
                <w:sz w:val="20"/>
                <w:szCs w:val="20"/>
                <w:lang w:eastAsia="zh-TW"/>
              </w:rPr>
              <w:t>列</w:t>
            </w:r>
            <w:r>
              <w:rPr>
                <w:rFonts w:hint="eastAsia"/>
                <w:sz w:val="20"/>
                <w:szCs w:val="20"/>
                <w:lang w:eastAsia="zh-TW"/>
              </w:rPr>
              <w:t>出</w:t>
            </w:r>
            <w:r w:rsidRPr="00067907">
              <w:rPr>
                <w:sz w:val="20"/>
                <w:szCs w:val="20"/>
                <w:lang w:eastAsia="zh-TW"/>
              </w:rPr>
              <w:t>購買品項名稱及數量</w:t>
            </w:r>
            <w:r>
              <w:rPr>
                <w:rFonts w:hint="eastAsia"/>
                <w:sz w:val="20"/>
                <w:szCs w:val="20"/>
                <w:lang w:eastAsia="zh-TW"/>
              </w:rPr>
              <w:t>另附於後。</w:t>
            </w:r>
          </w:p>
        </w:tc>
      </w:tr>
      <w:tr w:rsidR="00767B66" w:rsidRPr="00C236AE" w14:paraId="09925EF9" w14:textId="77777777" w:rsidTr="006859A6">
        <w:tc>
          <w:tcPr>
            <w:tcW w:w="479" w:type="dxa"/>
          </w:tcPr>
          <w:p w14:paraId="44C66757"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12</w:t>
            </w:r>
          </w:p>
        </w:tc>
        <w:tc>
          <w:tcPr>
            <w:tcW w:w="1502" w:type="dxa"/>
          </w:tcPr>
          <w:p w14:paraId="0A77550B" w14:textId="77777777" w:rsidR="00767B66" w:rsidRPr="00C236AE" w:rsidRDefault="00767B66" w:rsidP="00767B66">
            <w:pPr>
              <w:pStyle w:val="2"/>
              <w:spacing w:line="360" w:lineRule="exact"/>
              <w:ind w:left="0" w:right="359"/>
              <w:jc w:val="both"/>
              <w:rPr>
                <w:rFonts w:ascii="標楷體" w:eastAsia="標楷體" w:hAnsi="標楷體"/>
                <w:b w:val="0"/>
                <w:sz w:val="24"/>
                <w:szCs w:val="24"/>
              </w:rPr>
            </w:pPr>
            <w:r w:rsidRPr="008D0718">
              <w:rPr>
                <w:rFonts w:ascii="標楷體" w:eastAsia="標楷體" w:hAnsi="標楷體"/>
                <w:b w:val="0"/>
                <w:sz w:val="24"/>
                <w:szCs w:val="24"/>
              </w:rPr>
              <w:t>雜支</w:t>
            </w:r>
          </w:p>
        </w:tc>
        <w:tc>
          <w:tcPr>
            <w:tcW w:w="992" w:type="dxa"/>
          </w:tcPr>
          <w:p w14:paraId="1F0631B5" w14:textId="77777777" w:rsidR="00767B66" w:rsidRPr="00C236AE" w:rsidRDefault="00767B66" w:rsidP="00767B66">
            <w:pPr>
              <w:pStyle w:val="2"/>
              <w:spacing w:line="360" w:lineRule="exact"/>
              <w:ind w:left="0" w:right="37"/>
              <w:jc w:val="both"/>
              <w:rPr>
                <w:rFonts w:ascii="標楷體" w:eastAsia="標楷體" w:hAnsi="標楷體"/>
                <w:b w:val="0"/>
                <w:sz w:val="24"/>
                <w:szCs w:val="24"/>
              </w:rPr>
            </w:pPr>
          </w:p>
        </w:tc>
        <w:tc>
          <w:tcPr>
            <w:tcW w:w="851" w:type="dxa"/>
          </w:tcPr>
          <w:p w14:paraId="4BADB4C2"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61FC65AB"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2AD5403E"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vAlign w:val="center"/>
          </w:tcPr>
          <w:p w14:paraId="520E4C4F" w14:textId="77777777" w:rsidR="00767B66" w:rsidRPr="00C236AE" w:rsidRDefault="00767B66" w:rsidP="00767B66">
            <w:pPr>
              <w:pStyle w:val="TableParagraph"/>
              <w:spacing w:line="360" w:lineRule="exact"/>
              <w:ind w:rightChars="-6" w:right="-13"/>
              <w:jc w:val="both"/>
              <w:rPr>
                <w:spacing w:val="-7"/>
                <w:sz w:val="20"/>
                <w:szCs w:val="20"/>
                <w:lang w:eastAsia="zh-TW"/>
              </w:rPr>
            </w:pPr>
            <w:r w:rsidRPr="00067907">
              <w:rPr>
                <w:rFonts w:hint="eastAsia"/>
                <w:sz w:val="20"/>
                <w:szCs w:val="20"/>
                <w:lang w:eastAsia="zh-TW"/>
              </w:rPr>
              <w:t>以前述業務費總和</w:t>
            </w:r>
            <w:r w:rsidRPr="00067907">
              <w:rPr>
                <w:sz w:val="20"/>
                <w:szCs w:val="20"/>
                <w:lang w:eastAsia="zh-TW"/>
              </w:rPr>
              <w:t>5</w:t>
            </w:r>
            <w:r>
              <w:rPr>
                <w:rFonts w:hint="eastAsia"/>
                <w:sz w:val="20"/>
                <w:szCs w:val="20"/>
                <w:lang w:eastAsia="zh-TW"/>
              </w:rPr>
              <w:t>%</w:t>
            </w:r>
            <w:r w:rsidRPr="00067907">
              <w:rPr>
                <w:sz w:val="20"/>
                <w:szCs w:val="20"/>
                <w:lang w:eastAsia="zh-TW"/>
              </w:rPr>
              <w:t>為上限。</w:t>
            </w:r>
          </w:p>
        </w:tc>
      </w:tr>
      <w:tr w:rsidR="00767B66" w:rsidRPr="00C236AE" w14:paraId="482008BB" w14:textId="77777777" w:rsidTr="006859A6">
        <w:tc>
          <w:tcPr>
            <w:tcW w:w="479" w:type="dxa"/>
          </w:tcPr>
          <w:p w14:paraId="4F523BFD" w14:textId="77777777" w:rsidR="00767B66" w:rsidRDefault="00767B66" w:rsidP="00767B66">
            <w:pPr>
              <w:pStyle w:val="2"/>
              <w:spacing w:line="360" w:lineRule="exact"/>
              <w:ind w:left="0"/>
              <w:jc w:val="center"/>
              <w:rPr>
                <w:rFonts w:ascii="標楷體" w:eastAsia="標楷體" w:hAnsi="標楷體"/>
                <w:b w:val="0"/>
                <w:sz w:val="24"/>
                <w:szCs w:val="24"/>
                <w:lang w:eastAsia="zh-TW"/>
              </w:rPr>
            </w:pPr>
            <w:r>
              <w:rPr>
                <w:rFonts w:ascii="標楷體" w:eastAsia="標楷體" w:hAnsi="標楷體" w:hint="eastAsia"/>
                <w:b w:val="0"/>
                <w:sz w:val="24"/>
                <w:szCs w:val="24"/>
                <w:lang w:eastAsia="zh-TW"/>
              </w:rPr>
              <w:t>13</w:t>
            </w:r>
          </w:p>
        </w:tc>
        <w:tc>
          <w:tcPr>
            <w:tcW w:w="1502" w:type="dxa"/>
          </w:tcPr>
          <w:p w14:paraId="20D44855" w14:textId="77777777" w:rsidR="00767B66" w:rsidRPr="00C236AE" w:rsidRDefault="00767B66" w:rsidP="00767B66">
            <w:pPr>
              <w:pStyle w:val="2"/>
              <w:spacing w:line="360" w:lineRule="exact"/>
              <w:ind w:left="0" w:right="359"/>
              <w:jc w:val="both"/>
              <w:rPr>
                <w:rFonts w:ascii="標楷體" w:eastAsia="標楷體" w:hAnsi="標楷體"/>
                <w:b w:val="0"/>
                <w:sz w:val="24"/>
                <w:szCs w:val="24"/>
              </w:rPr>
            </w:pPr>
            <w:r w:rsidRPr="008D0718">
              <w:rPr>
                <w:rFonts w:ascii="標楷體" w:eastAsia="標楷體" w:hAnsi="標楷體"/>
                <w:b w:val="0"/>
                <w:sz w:val="24"/>
                <w:szCs w:val="24"/>
              </w:rPr>
              <w:t>設備費</w:t>
            </w:r>
          </w:p>
        </w:tc>
        <w:tc>
          <w:tcPr>
            <w:tcW w:w="992" w:type="dxa"/>
          </w:tcPr>
          <w:p w14:paraId="0AE79C2E" w14:textId="77777777" w:rsidR="00767B66" w:rsidRPr="00C236AE" w:rsidRDefault="00767B66" w:rsidP="00767B66">
            <w:pPr>
              <w:pStyle w:val="2"/>
              <w:spacing w:line="360" w:lineRule="exact"/>
              <w:ind w:left="0" w:right="37"/>
              <w:jc w:val="both"/>
              <w:rPr>
                <w:rFonts w:ascii="標楷體" w:eastAsia="標楷體" w:hAnsi="標楷體"/>
                <w:b w:val="0"/>
                <w:sz w:val="24"/>
                <w:szCs w:val="24"/>
              </w:rPr>
            </w:pPr>
          </w:p>
        </w:tc>
        <w:tc>
          <w:tcPr>
            <w:tcW w:w="851" w:type="dxa"/>
          </w:tcPr>
          <w:p w14:paraId="725F4622"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0" w:type="dxa"/>
          </w:tcPr>
          <w:p w14:paraId="4C1273BF"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851" w:type="dxa"/>
          </w:tcPr>
          <w:p w14:paraId="7AEF47B7" w14:textId="77777777" w:rsidR="00767B66" w:rsidRPr="00C236AE" w:rsidRDefault="00767B66" w:rsidP="00767B66">
            <w:pPr>
              <w:pStyle w:val="2"/>
              <w:spacing w:line="360" w:lineRule="exact"/>
              <w:ind w:left="0" w:right="359"/>
              <w:jc w:val="both"/>
              <w:rPr>
                <w:rFonts w:ascii="標楷體" w:eastAsia="標楷體" w:hAnsi="標楷體"/>
                <w:b w:val="0"/>
                <w:sz w:val="24"/>
                <w:szCs w:val="24"/>
                <w:lang w:eastAsia="zh-TW"/>
              </w:rPr>
            </w:pPr>
          </w:p>
        </w:tc>
        <w:tc>
          <w:tcPr>
            <w:tcW w:w="4252" w:type="dxa"/>
          </w:tcPr>
          <w:p w14:paraId="489F35CF" w14:textId="77777777" w:rsidR="00767B66" w:rsidRPr="00067907" w:rsidRDefault="00767B66" w:rsidP="007C37B1">
            <w:pPr>
              <w:pStyle w:val="TableParagraph"/>
              <w:numPr>
                <w:ilvl w:val="0"/>
                <w:numId w:val="51"/>
              </w:numPr>
              <w:spacing w:line="240" w:lineRule="exact"/>
              <w:ind w:left="313" w:rightChars="-6" w:right="-13" w:hanging="284"/>
              <w:jc w:val="both"/>
              <w:rPr>
                <w:sz w:val="20"/>
                <w:szCs w:val="20"/>
                <w:lang w:eastAsia="zh-TW"/>
              </w:rPr>
            </w:pPr>
            <w:r w:rsidRPr="00067907">
              <w:rPr>
                <w:sz w:val="20"/>
                <w:szCs w:val="20"/>
                <w:lang w:eastAsia="zh-TW"/>
              </w:rPr>
              <w:t>核實編列</w:t>
            </w:r>
            <w:r>
              <w:rPr>
                <w:rFonts w:hint="eastAsia"/>
                <w:sz w:val="20"/>
                <w:szCs w:val="20"/>
                <w:lang w:eastAsia="zh-TW"/>
              </w:rPr>
              <w:t>。</w:t>
            </w:r>
          </w:p>
          <w:p w14:paraId="1EE029A2" w14:textId="77777777" w:rsidR="00767B66" w:rsidRDefault="00767B66" w:rsidP="007C37B1">
            <w:pPr>
              <w:pStyle w:val="TableParagraph"/>
              <w:numPr>
                <w:ilvl w:val="0"/>
                <w:numId w:val="51"/>
              </w:numPr>
              <w:spacing w:line="240" w:lineRule="exact"/>
              <w:ind w:left="313" w:rightChars="-6" w:right="-13" w:hanging="284"/>
              <w:jc w:val="both"/>
              <w:rPr>
                <w:sz w:val="20"/>
                <w:szCs w:val="20"/>
                <w:lang w:eastAsia="zh-TW"/>
              </w:rPr>
            </w:pPr>
            <w:r w:rsidRPr="00067907">
              <w:rPr>
                <w:sz w:val="20"/>
                <w:szCs w:val="20"/>
                <w:lang w:eastAsia="zh-TW"/>
              </w:rPr>
              <w:t>各執行單位因執行計畫，購買單價1萬元以上之設備，核實編列並視為財產</w:t>
            </w:r>
            <w:r>
              <w:rPr>
                <w:rFonts w:hint="eastAsia"/>
                <w:sz w:val="20"/>
                <w:szCs w:val="20"/>
                <w:lang w:eastAsia="zh-TW"/>
              </w:rPr>
              <w:t>。</w:t>
            </w:r>
          </w:p>
          <w:p w14:paraId="18A9E0C1" w14:textId="77777777" w:rsidR="00767B66" w:rsidRPr="008D0718" w:rsidRDefault="00767B66" w:rsidP="007C37B1">
            <w:pPr>
              <w:pStyle w:val="TableParagraph"/>
              <w:numPr>
                <w:ilvl w:val="0"/>
                <w:numId w:val="51"/>
              </w:numPr>
              <w:spacing w:line="240" w:lineRule="exact"/>
              <w:ind w:left="313" w:rightChars="-6" w:right="-13" w:hanging="284"/>
              <w:jc w:val="both"/>
              <w:rPr>
                <w:sz w:val="20"/>
                <w:szCs w:val="20"/>
                <w:lang w:eastAsia="zh-TW"/>
              </w:rPr>
            </w:pPr>
            <w:r w:rsidRPr="008D0718">
              <w:rPr>
                <w:sz w:val="20"/>
                <w:szCs w:val="20"/>
                <w:lang w:eastAsia="zh-TW"/>
              </w:rPr>
              <w:t>應造冊管理，且請提供設備費清冊。</w:t>
            </w:r>
          </w:p>
        </w:tc>
      </w:tr>
      <w:tr w:rsidR="00767B66" w:rsidRPr="00C236AE" w14:paraId="0E4E6A4A" w14:textId="77777777" w:rsidTr="006859A6">
        <w:tc>
          <w:tcPr>
            <w:tcW w:w="5525" w:type="dxa"/>
            <w:gridSpan w:val="6"/>
          </w:tcPr>
          <w:p w14:paraId="0FFBC5C1" w14:textId="77777777" w:rsidR="00767B66" w:rsidRPr="008D0718" w:rsidRDefault="00767B66" w:rsidP="00767B66">
            <w:pPr>
              <w:pStyle w:val="2"/>
              <w:spacing w:line="360" w:lineRule="exact"/>
              <w:ind w:left="0" w:right="359"/>
              <w:rPr>
                <w:rFonts w:ascii="標楷體" w:eastAsia="標楷體" w:hAnsi="標楷體"/>
                <w:b w:val="0"/>
                <w:sz w:val="24"/>
                <w:szCs w:val="24"/>
                <w:lang w:eastAsia="zh-TW"/>
              </w:rPr>
            </w:pPr>
            <w:r w:rsidRPr="008D0718">
              <w:rPr>
                <w:rFonts w:ascii="標楷體" w:eastAsia="標楷體" w:hAnsi="標楷體"/>
                <w:b w:val="0"/>
                <w:sz w:val="24"/>
                <w:szCs w:val="24"/>
                <w:lang w:eastAsia="zh-TW"/>
              </w:rPr>
              <w:t>合計：經費共計新台幣</w:t>
            </w:r>
            <w:r>
              <w:rPr>
                <w:rFonts w:ascii="標楷體" w:eastAsia="標楷體" w:hAnsi="標楷體" w:hint="eastAsia"/>
                <w:b w:val="0"/>
                <w:sz w:val="24"/>
                <w:szCs w:val="24"/>
                <w:lang w:eastAsia="zh-TW"/>
              </w:rPr>
              <w:t xml:space="preserve">           元整</w:t>
            </w:r>
          </w:p>
        </w:tc>
        <w:tc>
          <w:tcPr>
            <w:tcW w:w="4252" w:type="dxa"/>
            <w:vAlign w:val="center"/>
          </w:tcPr>
          <w:p w14:paraId="48DE2C18" w14:textId="21870795" w:rsidR="00767B66" w:rsidRPr="006859A6" w:rsidRDefault="00767B66" w:rsidP="00767B66">
            <w:pPr>
              <w:pStyle w:val="TableParagraph"/>
              <w:spacing w:line="240" w:lineRule="exact"/>
              <w:jc w:val="both"/>
              <w:rPr>
                <w:sz w:val="20"/>
                <w:szCs w:val="20"/>
                <w:lang w:eastAsia="zh-TW"/>
              </w:rPr>
            </w:pPr>
            <w:r w:rsidRPr="006859A6">
              <w:rPr>
                <w:rFonts w:hint="eastAsia"/>
                <w:w w:val="99"/>
                <w:sz w:val="20"/>
                <w:szCs w:val="20"/>
                <w:lang w:eastAsia="zh-TW"/>
              </w:rPr>
              <w:t>以縣市基地班數乘以</w:t>
            </w:r>
            <w:r w:rsidRPr="006859A6">
              <w:rPr>
                <w:rFonts w:hint="eastAsia"/>
                <w:w w:val="83"/>
                <w:sz w:val="20"/>
                <w:szCs w:val="20"/>
                <w:lang w:eastAsia="zh-TW"/>
              </w:rPr>
              <w:t>25</w:t>
            </w:r>
            <w:r w:rsidRPr="006859A6">
              <w:rPr>
                <w:rFonts w:hint="eastAsia"/>
                <w:w w:val="195"/>
                <w:sz w:val="20"/>
                <w:szCs w:val="20"/>
                <w:lang w:eastAsia="zh-TW"/>
              </w:rPr>
              <w:t>,</w:t>
            </w:r>
            <w:r w:rsidRPr="006859A6">
              <w:rPr>
                <w:rFonts w:hint="eastAsia"/>
                <w:w w:val="83"/>
                <w:sz w:val="20"/>
                <w:szCs w:val="20"/>
                <w:lang w:eastAsia="zh-TW"/>
              </w:rPr>
              <w:t>000</w:t>
            </w:r>
            <w:r w:rsidRPr="006859A6">
              <w:rPr>
                <w:rFonts w:hint="eastAsia"/>
                <w:w w:val="99"/>
                <w:sz w:val="20"/>
                <w:szCs w:val="20"/>
                <w:lang w:eastAsia="zh-TW"/>
              </w:rPr>
              <w:t>元之總額</w:t>
            </w:r>
            <w:r w:rsidRPr="006859A6">
              <w:rPr>
                <w:rFonts w:hint="eastAsia"/>
                <w:sz w:val="20"/>
                <w:szCs w:val="20"/>
                <w:lang w:eastAsia="zh-TW"/>
              </w:rPr>
              <w:t>編列。</w:t>
            </w:r>
          </w:p>
        </w:tc>
      </w:tr>
    </w:tbl>
    <w:p w14:paraId="71505CFD" w14:textId="77777777" w:rsidR="00767B66" w:rsidRPr="003D6885" w:rsidRDefault="00767B66" w:rsidP="006859A6">
      <w:pPr>
        <w:pStyle w:val="2"/>
        <w:spacing w:line="400" w:lineRule="exact"/>
        <w:ind w:leftChars="-1" w:left="-2" w:right="359"/>
        <w:rPr>
          <w:b w:val="0"/>
          <w:sz w:val="26"/>
          <w:szCs w:val="26"/>
          <w:lang w:eastAsia="zh-TW"/>
        </w:rPr>
      </w:pPr>
      <w:r w:rsidRPr="00AE3D6F">
        <w:rPr>
          <w:rFonts w:hint="eastAsia"/>
          <w:b w:val="0"/>
          <w:sz w:val="24"/>
          <w:szCs w:val="24"/>
          <w:lang w:eastAsia="zh-TW"/>
        </w:rPr>
        <w:t>備註：各項經費之項目及額度，仍須經教育部核定第七期計畫經費後始可確認</w:t>
      </w:r>
      <w:r w:rsidRPr="00AE3D6F">
        <w:rPr>
          <w:sz w:val="24"/>
          <w:szCs w:val="24"/>
          <w:lang w:eastAsia="zh-TW"/>
        </w:rPr>
        <w:t>。</w:t>
      </w:r>
    </w:p>
    <w:p w14:paraId="330C5A62" w14:textId="77777777" w:rsidR="00767B66" w:rsidRPr="003D6885" w:rsidRDefault="00767B66" w:rsidP="006859A6">
      <w:pPr>
        <w:tabs>
          <w:tab w:val="left" w:pos="2122"/>
          <w:tab w:val="left" w:pos="3803"/>
          <w:tab w:val="left" w:pos="5485"/>
          <w:tab w:val="left" w:pos="8195"/>
        </w:tabs>
        <w:spacing w:line="320" w:lineRule="exact"/>
        <w:ind w:left="1"/>
        <w:rPr>
          <w:rFonts w:ascii="微軟正黑體" w:eastAsia="微軟正黑體"/>
          <w:b/>
          <w:sz w:val="26"/>
          <w:szCs w:val="26"/>
          <w:lang w:eastAsia="zh-TW"/>
        </w:rPr>
      </w:pPr>
      <w:r w:rsidRPr="003D6885">
        <w:rPr>
          <w:rFonts w:ascii="微軟正黑體" w:eastAsia="微軟正黑體" w:hint="eastAsia"/>
          <w:b/>
          <w:sz w:val="26"/>
          <w:szCs w:val="26"/>
          <w:lang w:eastAsia="zh-TW"/>
        </w:rPr>
        <w:t>承辦人</w:t>
      </w:r>
      <w:r w:rsidRPr="003D6885">
        <w:rPr>
          <w:rFonts w:ascii="微軟正黑體" w:eastAsia="微軟正黑體" w:hint="eastAsia"/>
          <w:b/>
          <w:sz w:val="26"/>
          <w:szCs w:val="26"/>
          <w:lang w:eastAsia="zh-TW"/>
        </w:rPr>
        <w:tab/>
        <w:t>出納</w:t>
      </w:r>
      <w:r w:rsidRPr="003D6885">
        <w:rPr>
          <w:rFonts w:ascii="微軟正黑體" w:eastAsia="微軟正黑體" w:hint="eastAsia"/>
          <w:b/>
          <w:sz w:val="26"/>
          <w:szCs w:val="26"/>
          <w:lang w:eastAsia="zh-TW"/>
        </w:rPr>
        <w:tab/>
        <w:t>會計</w:t>
      </w:r>
      <w:r w:rsidRPr="003D6885">
        <w:rPr>
          <w:rFonts w:ascii="微軟正黑體" w:eastAsia="微軟正黑體" w:hint="eastAsia"/>
          <w:b/>
          <w:sz w:val="26"/>
          <w:szCs w:val="26"/>
          <w:lang w:eastAsia="zh-TW"/>
        </w:rPr>
        <w:tab/>
        <w:t>秘書長</w:t>
      </w:r>
      <w:r w:rsidRPr="003D6885">
        <w:rPr>
          <w:rFonts w:ascii="Times New Roman" w:eastAsia="Times New Roman"/>
          <w:b/>
          <w:i/>
          <w:sz w:val="26"/>
          <w:szCs w:val="26"/>
          <w:lang w:eastAsia="zh-TW"/>
        </w:rPr>
        <w:t>/</w:t>
      </w:r>
      <w:r w:rsidRPr="003D6885">
        <w:rPr>
          <w:rFonts w:ascii="微軟正黑體" w:eastAsia="微軟正黑體" w:hint="eastAsia"/>
          <w:b/>
          <w:sz w:val="26"/>
          <w:szCs w:val="26"/>
          <w:lang w:eastAsia="zh-TW"/>
        </w:rPr>
        <w:t>總幹事</w:t>
      </w:r>
      <w:r w:rsidRPr="003D6885">
        <w:rPr>
          <w:rFonts w:ascii="微軟正黑體" w:eastAsia="微軟正黑體" w:hint="eastAsia"/>
          <w:b/>
          <w:sz w:val="26"/>
          <w:szCs w:val="26"/>
          <w:lang w:eastAsia="zh-TW"/>
        </w:rPr>
        <w:tab/>
        <w:t>理事長</w:t>
      </w:r>
    </w:p>
    <w:p w14:paraId="65BD32EC" w14:textId="77777777" w:rsidR="00CD45D3" w:rsidRPr="003D6885" w:rsidRDefault="005618DF" w:rsidP="006859A6">
      <w:pPr>
        <w:spacing w:beforeLines="50" w:before="120" w:afterLines="50" w:after="120" w:line="400" w:lineRule="exact"/>
        <w:ind w:left="1" w:hanging="1"/>
        <w:rPr>
          <w:rFonts w:ascii="微軟正黑體" w:eastAsia="微軟正黑體"/>
          <w:b/>
          <w:sz w:val="26"/>
          <w:szCs w:val="26"/>
          <w:lang w:eastAsia="zh-TW"/>
        </w:rPr>
      </w:pPr>
      <w:r w:rsidRPr="003D6885">
        <w:rPr>
          <w:rFonts w:ascii="微軟正黑體" w:eastAsia="微軟正黑體" w:hint="eastAsia"/>
          <w:b/>
          <w:sz w:val="26"/>
          <w:szCs w:val="26"/>
          <w:lang w:eastAsia="zh-TW"/>
        </w:rPr>
        <w:lastRenderedPageBreak/>
        <w:t>【附件二-6】</w:t>
      </w:r>
    </w:p>
    <w:p w14:paraId="26576433" w14:textId="5B8BC7E2" w:rsidR="00CD45D3" w:rsidRPr="006859A6" w:rsidRDefault="005618DF" w:rsidP="006859A6">
      <w:pPr>
        <w:spacing w:line="500" w:lineRule="exact"/>
        <w:ind w:left="1" w:right="3" w:hanging="1"/>
        <w:jc w:val="center"/>
        <w:rPr>
          <w:rFonts w:ascii="微軟正黑體" w:eastAsia="微軟正黑體"/>
          <w:b/>
          <w:sz w:val="32"/>
          <w:szCs w:val="32"/>
          <w:lang w:eastAsia="zh-TW"/>
        </w:rPr>
      </w:pPr>
      <w:r w:rsidRPr="006859A6">
        <w:rPr>
          <w:rFonts w:ascii="微軟正黑體" w:eastAsia="微軟正黑體" w:hint="eastAsia"/>
          <w:b/>
          <w:sz w:val="32"/>
          <w:szCs w:val="32"/>
          <w:lang w:eastAsia="zh-TW"/>
        </w:rPr>
        <w:t>社團法人中華民國全國教師會教師專業發展支持系統計畫（</w:t>
      </w:r>
      <w:r w:rsidR="00BD44F5" w:rsidRPr="006859A6">
        <w:rPr>
          <w:rFonts w:ascii="微軟正黑體" w:eastAsia="微軟正黑體" w:hint="eastAsia"/>
          <w:b/>
          <w:sz w:val="32"/>
          <w:szCs w:val="32"/>
          <w:lang w:eastAsia="zh-TW"/>
        </w:rPr>
        <w:t>第七期</w:t>
      </w:r>
      <w:r w:rsidRPr="006859A6">
        <w:rPr>
          <w:rFonts w:ascii="微軟正黑體" w:eastAsia="微軟正黑體" w:hint="eastAsia"/>
          <w:b/>
          <w:sz w:val="32"/>
          <w:szCs w:val="32"/>
          <w:lang w:eastAsia="zh-TW"/>
        </w:rPr>
        <w:t>） 授權同意書</w:t>
      </w:r>
    </w:p>
    <w:p w14:paraId="3215A630" w14:textId="77777777" w:rsidR="006859A6" w:rsidRDefault="005618DF" w:rsidP="006859A6">
      <w:pPr>
        <w:spacing w:line="500" w:lineRule="exact"/>
        <w:ind w:left="1" w:right="3" w:hanging="1"/>
        <w:jc w:val="center"/>
        <w:rPr>
          <w:rFonts w:ascii="微軟正黑體" w:eastAsia="微軟正黑體"/>
          <w:b/>
          <w:sz w:val="32"/>
          <w:szCs w:val="32"/>
          <w:lang w:eastAsia="zh-TW"/>
        </w:rPr>
      </w:pPr>
      <w:r w:rsidRPr="006859A6">
        <w:rPr>
          <w:rFonts w:ascii="微軟正黑體" w:eastAsia="微軟正黑體" w:hint="eastAsia"/>
          <w:b/>
          <w:sz w:val="32"/>
          <w:szCs w:val="32"/>
          <w:lang w:eastAsia="zh-TW"/>
        </w:rPr>
        <w:t>社團法人中華民國全國教師會輔諮教師</w:t>
      </w:r>
    </w:p>
    <w:p w14:paraId="01ABB18D" w14:textId="44CE1C04" w:rsidR="00CD45D3" w:rsidRPr="006859A6" w:rsidRDefault="005618DF" w:rsidP="006859A6">
      <w:pPr>
        <w:spacing w:line="500" w:lineRule="exact"/>
        <w:ind w:left="1" w:right="3" w:hanging="1"/>
        <w:jc w:val="center"/>
        <w:rPr>
          <w:rFonts w:ascii="微軟正黑體" w:eastAsia="微軟正黑體"/>
          <w:b/>
          <w:sz w:val="32"/>
          <w:szCs w:val="32"/>
          <w:lang w:eastAsia="zh-TW"/>
        </w:rPr>
      </w:pPr>
      <w:r w:rsidRPr="006859A6">
        <w:rPr>
          <w:rFonts w:ascii="微軟正黑體" w:eastAsia="微軟正黑體" w:hint="eastAsia"/>
          <w:b/>
          <w:sz w:val="32"/>
          <w:szCs w:val="32"/>
          <w:lang w:eastAsia="zh-TW"/>
        </w:rPr>
        <w:t>肖像及教學（教案）輔導分享授權書</w:t>
      </w:r>
    </w:p>
    <w:p w14:paraId="1DB4F293" w14:textId="1965BEDC" w:rsidR="00CD45D3" w:rsidRPr="003D6885" w:rsidRDefault="006859A6" w:rsidP="006859A6">
      <w:pPr>
        <w:spacing w:line="400" w:lineRule="exact"/>
        <w:rPr>
          <w:sz w:val="26"/>
          <w:szCs w:val="26"/>
          <w:lang w:eastAsia="zh-TW"/>
        </w:rPr>
      </w:pPr>
      <w:r>
        <w:rPr>
          <w:rFonts w:hint="eastAsia"/>
          <w:sz w:val="26"/>
          <w:szCs w:val="26"/>
          <w:lang w:eastAsia="zh-TW"/>
        </w:rPr>
        <w:t xml:space="preserve">    </w:t>
      </w:r>
      <w:r w:rsidR="005618DF" w:rsidRPr="003D6885">
        <w:rPr>
          <w:sz w:val="26"/>
          <w:szCs w:val="26"/>
          <w:lang w:eastAsia="zh-TW"/>
        </w:rPr>
        <w:t>立授權書人因本計畫年度期間參加</w:t>
      </w:r>
      <w:r w:rsidR="005618DF" w:rsidRPr="003D6885">
        <w:rPr>
          <w:sz w:val="26"/>
          <w:szCs w:val="26"/>
          <w:u w:val="single"/>
          <w:lang w:eastAsia="zh-TW"/>
        </w:rPr>
        <w:t>教育部</w:t>
      </w:r>
      <w:r w:rsidR="005618DF" w:rsidRPr="003D6885">
        <w:rPr>
          <w:sz w:val="26"/>
          <w:szCs w:val="26"/>
          <w:lang w:eastAsia="zh-TW"/>
        </w:rPr>
        <w:t>補助</w:t>
      </w:r>
      <w:r w:rsidR="005618DF" w:rsidRPr="003D6885">
        <w:rPr>
          <w:sz w:val="26"/>
          <w:szCs w:val="26"/>
          <w:u w:val="single"/>
          <w:lang w:eastAsia="zh-TW"/>
        </w:rPr>
        <w:t>社團法人中華民國全國教師會</w:t>
      </w:r>
      <w:r w:rsidR="005618DF" w:rsidRPr="003D6885">
        <w:rPr>
          <w:sz w:val="26"/>
          <w:szCs w:val="26"/>
          <w:lang w:eastAsia="zh-TW"/>
        </w:rPr>
        <w:t>推動</w:t>
      </w:r>
      <w:r w:rsidR="005618DF" w:rsidRPr="003D6885">
        <w:rPr>
          <w:rFonts w:ascii="Times New Roman" w:eastAsia="Times New Roman"/>
          <w:spacing w:val="-71"/>
          <w:sz w:val="26"/>
          <w:szCs w:val="26"/>
          <w:u w:val="single"/>
          <w:lang w:eastAsia="zh-TW"/>
        </w:rPr>
        <w:t xml:space="preserve"> </w:t>
      </w:r>
      <w:r w:rsidR="005618DF" w:rsidRPr="003D6885">
        <w:rPr>
          <w:spacing w:val="-3"/>
          <w:sz w:val="26"/>
          <w:szCs w:val="26"/>
          <w:u w:val="single"/>
          <w:lang w:eastAsia="zh-TW"/>
        </w:rPr>
        <w:t>教師專業發展支持系統計畫</w:t>
      </w:r>
      <w:r w:rsidR="005618DF" w:rsidRPr="003D6885">
        <w:rPr>
          <w:spacing w:val="-2"/>
          <w:sz w:val="26"/>
          <w:szCs w:val="26"/>
          <w:lang w:eastAsia="zh-TW"/>
        </w:rPr>
        <w:t>，同意並</w:t>
      </w:r>
      <w:r w:rsidR="005618DF" w:rsidRPr="003D6885">
        <w:rPr>
          <w:sz w:val="26"/>
          <w:szCs w:val="26"/>
          <w:lang w:eastAsia="zh-TW"/>
        </w:rPr>
        <w:t>（</w:t>
      </w:r>
      <w:r w:rsidR="005618DF" w:rsidRPr="003D6885">
        <w:rPr>
          <w:spacing w:val="-1"/>
          <w:sz w:val="26"/>
          <w:szCs w:val="26"/>
          <w:lang w:eastAsia="zh-TW"/>
        </w:rPr>
        <w:t>非專屬</w:t>
      </w:r>
      <w:r w:rsidR="005618DF" w:rsidRPr="003D6885">
        <w:rPr>
          <w:sz w:val="26"/>
          <w:szCs w:val="26"/>
          <w:lang w:eastAsia="zh-TW"/>
        </w:rPr>
        <w:t>）</w:t>
      </w:r>
      <w:r w:rsidR="005618DF" w:rsidRPr="003D6885">
        <w:rPr>
          <w:spacing w:val="-3"/>
          <w:sz w:val="26"/>
          <w:szCs w:val="26"/>
          <w:lang w:eastAsia="zh-TW"/>
        </w:rPr>
        <w:t>授權以下事項：</w:t>
      </w:r>
    </w:p>
    <w:p w14:paraId="41CAA5A1" w14:textId="77777777" w:rsidR="00CD45D3" w:rsidRPr="006859A6" w:rsidRDefault="00CD45D3" w:rsidP="006859A6">
      <w:pPr>
        <w:pStyle w:val="a3"/>
        <w:spacing w:line="400" w:lineRule="exact"/>
        <w:rPr>
          <w:sz w:val="26"/>
          <w:szCs w:val="26"/>
          <w:lang w:eastAsia="zh-TW"/>
        </w:rPr>
      </w:pPr>
    </w:p>
    <w:p w14:paraId="1640DC1F" w14:textId="7FDA4509" w:rsidR="00CD45D3" w:rsidRPr="006859A6" w:rsidRDefault="005618DF" w:rsidP="007C37B1">
      <w:pPr>
        <w:pStyle w:val="a5"/>
        <w:numPr>
          <w:ilvl w:val="1"/>
          <w:numId w:val="52"/>
        </w:numPr>
        <w:spacing w:line="400" w:lineRule="exact"/>
        <w:ind w:left="567" w:right="-139" w:hanging="567"/>
        <w:jc w:val="both"/>
        <w:rPr>
          <w:sz w:val="26"/>
          <w:szCs w:val="26"/>
          <w:lang w:eastAsia="zh-TW"/>
        </w:rPr>
      </w:pPr>
      <w:r w:rsidRPr="006859A6">
        <w:rPr>
          <w:sz w:val="26"/>
          <w:szCs w:val="26"/>
          <w:lang w:eastAsia="zh-TW"/>
        </w:rPr>
        <w:t>立書人於計畫期間所生之教學</w:t>
      </w:r>
      <w:r w:rsidRPr="006859A6">
        <w:rPr>
          <w:rFonts w:ascii="細明體_HKSCS" w:eastAsia="細明體_HKSCS" w:hint="eastAsia"/>
          <w:sz w:val="26"/>
          <w:szCs w:val="26"/>
          <w:lang w:eastAsia="zh-TW"/>
        </w:rPr>
        <w:t>(</w:t>
      </w:r>
      <w:r w:rsidRPr="006859A6">
        <w:rPr>
          <w:spacing w:val="2"/>
          <w:sz w:val="26"/>
          <w:szCs w:val="26"/>
          <w:lang w:eastAsia="zh-TW"/>
        </w:rPr>
        <w:t>案</w:t>
      </w:r>
      <w:r w:rsidRPr="006859A6">
        <w:rPr>
          <w:rFonts w:ascii="細明體_HKSCS" w:eastAsia="細明體_HKSCS" w:hint="eastAsia"/>
          <w:sz w:val="26"/>
          <w:szCs w:val="26"/>
          <w:lang w:eastAsia="zh-TW"/>
        </w:rPr>
        <w:t>)</w:t>
      </w:r>
      <w:r w:rsidRPr="006859A6">
        <w:rPr>
          <w:sz w:val="26"/>
          <w:szCs w:val="26"/>
          <w:lang w:eastAsia="zh-TW"/>
        </w:rPr>
        <w:t>活動</w:t>
      </w:r>
      <w:r w:rsidRPr="006859A6">
        <w:rPr>
          <w:rFonts w:ascii="新細明體" w:eastAsia="新細明體" w:hint="eastAsia"/>
          <w:sz w:val="26"/>
          <w:szCs w:val="26"/>
          <w:lang w:eastAsia="zh-TW"/>
        </w:rPr>
        <w:t>、</w:t>
      </w:r>
      <w:r w:rsidRPr="006859A6">
        <w:rPr>
          <w:sz w:val="26"/>
          <w:szCs w:val="26"/>
          <w:lang w:eastAsia="zh-TW"/>
        </w:rPr>
        <w:t>輔導基地班之心得分享與因本計畫所生</w:t>
      </w:r>
      <w:r w:rsidRPr="006859A6">
        <w:rPr>
          <w:spacing w:val="-4"/>
          <w:sz w:val="26"/>
          <w:szCs w:val="26"/>
          <w:lang w:eastAsia="zh-TW"/>
        </w:rPr>
        <w:t>之衍生性著作，其著作財產權歸</w:t>
      </w:r>
      <w:r w:rsidRPr="006859A6">
        <w:rPr>
          <w:spacing w:val="-3"/>
          <w:sz w:val="26"/>
          <w:szCs w:val="26"/>
          <w:u w:val="single"/>
          <w:lang w:eastAsia="zh-TW"/>
        </w:rPr>
        <w:t>社團法人中華民國全國教師會</w:t>
      </w:r>
      <w:r w:rsidRPr="006859A6">
        <w:rPr>
          <w:rFonts w:ascii="細明體_HKSCS" w:eastAsia="細明體_HKSCS" w:hint="eastAsia"/>
          <w:sz w:val="26"/>
          <w:szCs w:val="26"/>
          <w:lang w:eastAsia="zh-TW"/>
        </w:rPr>
        <w:t>(</w:t>
      </w:r>
      <w:r w:rsidRPr="006859A6">
        <w:rPr>
          <w:spacing w:val="-6"/>
          <w:sz w:val="26"/>
          <w:szCs w:val="26"/>
          <w:lang w:eastAsia="zh-TW"/>
        </w:rPr>
        <w:t>以下簡稱：全國教師會</w:t>
      </w:r>
      <w:r w:rsidRPr="006859A6">
        <w:rPr>
          <w:rFonts w:ascii="細明體_HKSCS" w:eastAsia="細明體_HKSCS" w:hint="eastAsia"/>
          <w:spacing w:val="-6"/>
          <w:sz w:val="26"/>
          <w:szCs w:val="26"/>
          <w:lang w:eastAsia="zh-TW"/>
        </w:rPr>
        <w:t>)</w:t>
      </w:r>
      <w:r w:rsidRPr="006859A6">
        <w:rPr>
          <w:spacing w:val="-4"/>
          <w:sz w:val="26"/>
          <w:szCs w:val="26"/>
          <w:lang w:eastAsia="zh-TW"/>
        </w:rPr>
        <w:t>所有，並不得主張其財產上之權利。</w:t>
      </w:r>
    </w:p>
    <w:p w14:paraId="02605E07" w14:textId="4F1A7EB9" w:rsidR="00CD45D3" w:rsidRPr="006859A6" w:rsidRDefault="005618DF" w:rsidP="007C37B1">
      <w:pPr>
        <w:pStyle w:val="a5"/>
        <w:numPr>
          <w:ilvl w:val="1"/>
          <w:numId w:val="52"/>
        </w:numPr>
        <w:spacing w:line="400" w:lineRule="exact"/>
        <w:ind w:left="567" w:right="-139" w:hanging="567"/>
        <w:jc w:val="both"/>
        <w:rPr>
          <w:sz w:val="26"/>
          <w:szCs w:val="26"/>
          <w:lang w:eastAsia="zh-TW"/>
        </w:rPr>
      </w:pPr>
      <w:r w:rsidRPr="006859A6">
        <w:rPr>
          <w:spacing w:val="-7"/>
          <w:sz w:val="26"/>
          <w:szCs w:val="26"/>
          <w:lang w:eastAsia="zh-TW"/>
        </w:rPr>
        <w:t>全國教師會得永久無償為不限時間、次數、方式與地域，</w:t>
      </w:r>
      <w:r w:rsidRPr="006859A6">
        <w:rPr>
          <w:sz w:val="26"/>
          <w:szCs w:val="26"/>
          <w:lang w:eastAsia="zh-TW"/>
        </w:rPr>
        <w:t>（包含但不限於：拍攝、</w:t>
      </w:r>
      <w:r w:rsidRPr="006859A6">
        <w:rPr>
          <w:spacing w:val="-12"/>
          <w:sz w:val="26"/>
          <w:szCs w:val="26"/>
          <w:lang w:eastAsia="zh-TW"/>
        </w:rPr>
        <w:t>編輯、改作、典藏、推廣、重製、散布、發行、公開口述、公開播送、公開上映、</w:t>
      </w:r>
      <w:r w:rsidRPr="006859A6">
        <w:rPr>
          <w:spacing w:val="-14"/>
          <w:sz w:val="26"/>
          <w:szCs w:val="26"/>
          <w:lang w:eastAsia="zh-TW"/>
        </w:rPr>
        <w:t>公開演出、公開傳輸、公開展示及</w:t>
      </w:r>
      <w:r w:rsidRPr="006859A6">
        <w:rPr>
          <w:rFonts w:ascii="微軟正黑體" w:eastAsia="微軟正黑體" w:hint="eastAsia"/>
          <w:b/>
          <w:spacing w:val="-2"/>
          <w:sz w:val="26"/>
          <w:szCs w:val="26"/>
          <w:lang w:eastAsia="zh-TW"/>
        </w:rPr>
        <w:t>其他一切著作權財產權之利用行</w:t>
      </w:r>
      <w:r w:rsidRPr="006859A6">
        <w:rPr>
          <w:sz w:val="26"/>
          <w:szCs w:val="26"/>
          <w:lang w:eastAsia="zh-TW"/>
        </w:rPr>
        <w:t>為</w:t>
      </w:r>
      <w:r w:rsidRPr="006859A6">
        <w:rPr>
          <w:spacing w:val="-65"/>
          <w:sz w:val="26"/>
          <w:szCs w:val="26"/>
          <w:lang w:eastAsia="zh-TW"/>
        </w:rPr>
        <w:t>）</w:t>
      </w:r>
      <w:r w:rsidRPr="006859A6">
        <w:rPr>
          <w:spacing w:val="-2"/>
          <w:sz w:val="26"/>
          <w:szCs w:val="26"/>
          <w:lang w:eastAsia="zh-TW"/>
        </w:rPr>
        <w:t>運用其著作</w:t>
      </w:r>
      <w:r w:rsidRPr="006859A6">
        <w:rPr>
          <w:spacing w:val="-3"/>
          <w:sz w:val="26"/>
          <w:szCs w:val="26"/>
          <w:lang w:eastAsia="zh-TW"/>
        </w:rPr>
        <w:t>財產之權利。</w:t>
      </w:r>
    </w:p>
    <w:p w14:paraId="2FBFEDE1" w14:textId="0BB3A9D7" w:rsidR="006859A6" w:rsidRPr="006859A6" w:rsidRDefault="005618DF" w:rsidP="007C37B1">
      <w:pPr>
        <w:pStyle w:val="a5"/>
        <w:numPr>
          <w:ilvl w:val="1"/>
          <w:numId w:val="52"/>
        </w:numPr>
        <w:spacing w:line="400" w:lineRule="exact"/>
        <w:ind w:left="567" w:right="-139" w:hanging="567"/>
        <w:jc w:val="both"/>
        <w:rPr>
          <w:sz w:val="26"/>
          <w:szCs w:val="26"/>
          <w:lang w:eastAsia="zh-TW"/>
        </w:rPr>
      </w:pPr>
      <w:r w:rsidRPr="006859A6">
        <w:rPr>
          <w:sz w:val="26"/>
          <w:szCs w:val="26"/>
          <w:lang w:eastAsia="zh-TW"/>
        </w:rPr>
        <w:t>全國教師會依前點規定，有合理利用立書人肖像之權利。</w:t>
      </w:r>
    </w:p>
    <w:p w14:paraId="4603DB14" w14:textId="11EE3FC1" w:rsidR="00CD45D3" w:rsidRPr="006859A6" w:rsidRDefault="005618DF" w:rsidP="007C37B1">
      <w:pPr>
        <w:pStyle w:val="a5"/>
        <w:numPr>
          <w:ilvl w:val="1"/>
          <w:numId w:val="52"/>
        </w:numPr>
        <w:spacing w:line="400" w:lineRule="exact"/>
        <w:ind w:left="567" w:right="-139" w:hanging="567"/>
        <w:jc w:val="both"/>
        <w:rPr>
          <w:sz w:val="26"/>
          <w:szCs w:val="26"/>
          <w:lang w:eastAsia="zh-TW"/>
        </w:rPr>
      </w:pPr>
      <w:r w:rsidRPr="006859A6">
        <w:rPr>
          <w:sz w:val="26"/>
          <w:szCs w:val="26"/>
          <w:lang w:eastAsia="zh-TW"/>
        </w:rPr>
        <w:t>立書人應保證第一點所示事項無違反中華民國相關法令。</w:t>
      </w:r>
    </w:p>
    <w:p w14:paraId="1CF87260" w14:textId="6134DB1E" w:rsidR="00CD45D3" w:rsidRPr="006859A6" w:rsidRDefault="005618DF" w:rsidP="007C37B1">
      <w:pPr>
        <w:pStyle w:val="a5"/>
        <w:numPr>
          <w:ilvl w:val="1"/>
          <w:numId w:val="52"/>
        </w:numPr>
        <w:spacing w:line="400" w:lineRule="exact"/>
        <w:ind w:left="567" w:right="-139" w:hanging="567"/>
        <w:jc w:val="both"/>
        <w:rPr>
          <w:sz w:val="26"/>
          <w:szCs w:val="26"/>
          <w:lang w:eastAsia="zh-TW"/>
        </w:rPr>
      </w:pPr>
      <w:r w:rsidRPr="006859A6">
        <w:rPr>
          <w:sz w:val="26"/>
          <w:szCs w:val="26"/>
          <w:lang w:eastAsia="zh-TW"/>
        </w:rPr>
        <w:t>立書人因前開各點事項致第三人對全國教師會所為之任何法律上之主張，應由其出面處理，同時負擔全部法律責任與相關衍生費用。</w:t>
      </w:r>
    </w:p>
    <w:p w14:paraId="02488AC5" w14:textId="77777777" w:rsidR="00CD45D3" w:rsidRPr="003D6885" w:rsidRDefault="00CD45D3" w:rsidP="006859A6">
      <w:pPr>
        <w:pStyle w:val="a3"/>
        <w:spacing w:line="400" w:lineRule="exact"/>
        <w:rPr>
          <w:sz w:val="26"/>
          <w:szCs w:val="26"/>
          <w:lang w:eastAsia="zh-TW"/>
        </w:rPr>
      </w:pPr>
    </w:p>
    <w:p w14:paraId="0CE54459" w14:textId="77777777" w:rsidR="00CD45D3" w:rsidRPr="003D6885" w:rsidRDefault="00CD45D3" w:rsidP="006859A6">
      <w:pPr>
        <w:pStyle w:val="a3"/>
        <w:spacing w:line="400" w:lineRule="exact"/>
        <w:rPr>
          <w:sz w:val="26"/>
          <w:szCs w:val="26"/>
          <w:lang w:eastAsia="zh-TW"/>
        </w:rPr>
      </w:pPr>
    </w:p>
    <w:p w14:paraId="3F88D9D2" w14:textId="77777777" w:rsidR="006859A6" w:rsidRDefault="005618DF" w:rsidP="006859A6">
      <w:pPr>
        <w:spacing w:line="400" w:lineRule="exact"/>
        <w:rPr>
          <w:sz w:val="26"/>
          <w:szCs w:val="26"/>
          <w:lang w:eastAsia="zh-TW"/>
        </w:rPr>
      </w:pPr>
      <w:r w:rsidRPr="003D6885">
        <w:rPr>
          <w:spacing w:val="-1"/>
          <w:sz w:val="26"/>
          <w:szCs w:val="26"/>
          <w:lang w:eastAsia="zh-TW"/>
        </w:rPr>
        <w:t>立授權書人</w:t>
      </w:r>
      <w:r w:rsidRPr="003D6885">
        <w:rPr>
          <w:sz w:val="26"/>
          <w:szCs w:val="26"/>
          <w:lang w:eastAsia="zh-TW"/>
        </w:rPr>
        <w:t>（</w:t>
      </w:r>
      <w:r w:rsidRPr="003D6885">
        <w:rPr>
          <w:spacing w:val="-2"/>
          <w:sz w:val="26"/>
          <w:szCs w:val="26"/>
          <w:lang w:eastAsia="zh-TW"/>
        </w:rPr>
        <w:t>簽章</w:t>
      </w:r>
      <w:r w:rsidRPr="003D6885">
        <w:rPr>
          <w:spacing w:val="-142"/>
          <w:sz w:val="26"/>
          <w:szCs w:val="26"/>
          <w:lang w:eastAsia="zh-TW"/>
        </w:rPr>
        <w:t>）</w:t>
      </w:r>
      <w:r w:rsidRPr="003D6885">
        <w:rPr>
          <w:sz w:val="26"/>
          <w:szCs w:val="26"/>
          <w:lang w:eastAsia="zh-TW"/>
        </w:rPr>
        <w:t>：</w:t>
      </w:r>
    </w:p>
    <w:p w14:paraId="527BB08B" w14:textId="47C72FFD" w:rsidR="00CD45D3" w:rsidRPr="003D6885" w:rsidRDefault="005618DF" w:rsidP="006859A6">
      <w:pPr>
        <w:spacing w:line="400" w:lineRule="exact"/>
        <w:rPr>
          <w:sz w:val="26"/>
          <w:szCs w:val="26"/>
          <w:lang w:eastAsia="zh-TW"/>
        </w:rPr>
      </w:pPr>
      <w:r w:rsidRPr="003D6885">
        <w:rPr>
          <w:spacing w:val="-1"/>
          <w:sz w:val="26"/>
          <w:szCs w:val="26"/>
          <w:lang w:eastAsia="zh-TW"/>
        </w:rPr>
        <w:t>身分證字號：</w:t>
      </w:r>
    </w:p>
    <w:p w14:paraId="6157DF24" w14:textId="77777777" w:rsidR="006859A6" w:rsidRDefault="005618DF" w:rsidP="006859A6">
      <w:pPr>
        <w:spacing w:line="400" w:lineRule="exact"/>
        <w:rPr>
          <w:sz w:val="26"/>
          <w:szCs w:val="26"/>
          <w:lang w:eastAsia="zh-TW"/>
        </w:rPr>
      </w:pPr>
      <w:r w:rsidRPr="003D6885">
        <w:rPr>
          <w:sz w:val="26"/>
          <w:szCs w:val="26"/>
          <w:lang w:eastAsia="zh-TW"/>
        </w:rPr>
        <w:t xml:space="preserve">聯絡電話： </w:t>
      </w:r>
    </w:p>
    <w:p w14:paraId="6E30B6C2" w14:textId="00193020" w:rsidR="00CD45D3" w:rsidRPr="003D6885" w:rsidRDefault="005618DF" w:rsidP="006859A6">
      <w:pPr>
        <w:spacing w:line="400" w:lineRule="exact"/>
        <w:rPr>
          <w:sz w:val="26"/>
          <w:szCs w:val="26"/>
          <w:lang w:eastAsia="zh-TW"/>
        </w:rPr>
      </w:pPr>
      <w:r w:rsidRPr="003D6885">
        <w:rPr>
          <w:sz w:val="26"/>
          <w:szCs w:val="26"/>
          <w:lang w:eastAsia="zh-TW"/>
        </w:rPr>
        <w:t>戶籍地址：</w:t>
      </w:r>
    </w:p>
    <w:p w14:paraId="5DE030C1" w14:textId="77777777" w:rsidR="00CD45D3" w:rsidRPr="003D6885" w:rsidRDefault="00CD45D3" w:rsidP="006859A6">
      <w:pPr>
        <w:pStyle w:val="a3"/>
        <w:spacing w:line="400" w:lineRule="exact"/>
        <w:rPr>
          <w:sz w:val="26"/>
          <w:szCs w:val="26"/>
          <w:lang w:eastAsia="zh-TW"/>
        </w:rPr>
      </w:pPr>
    </w:p>
    <w:p w14:paraId="7CBB34C0" w14:textId="77777777" w:rsidR="00CD45D3" w:rsidRPr="003D6885" w:rsidRDefault="00CD45D3" w:rsidP="006859A6">
      <w:pPr>
        <w:pStyle w:val="a3"/>
        <w:spacing w:line="400" w:lineRule="exact"/>
        <w:rPr>
          <w:sz w:val="26"/>
          <w:szCs w:val="26"/>
          <w:lang w:eastAsia="zh-TW"/>
        </w:rPr>
      </w:pPr>
    </w:p>
    <w:p w14:paraId="34E3A562" w14:textId="77777777" w:rsidR="00CD45D3" w:rsidRPr="003D6885" w:rsidRDefault="00CD45D3" w:rsidP="006859A6">
      <w:pPr>
        <w:pStyle w:val="a3"/>
        <w:spacing w:line="400" w:lineRule="exact"/>
        <w:rPr>
          <w:sz w:val="26"/>
          <w:szCs w:val="26"/>
          <w:lang w:eastAsia="zh-TW"/>
        </w:rPr>
      </w:pPr>
    </w:p>
    <w:p w14:paraId="1C4C6F5B" w14:textId="77777777" w:rsidR="00CD45D3" w:rsidRPr="003D6885" w:rsidRDefault="00CD45D3" w:rsidP="006859A6">
      <w:pPr>
        <w:pStyle w:val="a3"/>
        <w:spacing w:line="400" w:lineRule="exact"/>
        <w:rPr>
          <w:sz w:val="26"/>
          <w:szCs w:val="26"/>
          <w:lang w:eastAsia="zh-TW"/>
        </w:rPr>
      </w:pPr>
    </w:p>
    <w:p w14:paraId="3B58A5DD" w14:textId="36670527" w:rsidR="00CD45D3" w:rsidRPr="003D6885" w:rsidRDefault="005618DF" w:rsidP="006859A6">
      <w:pPr>
        <w:tabs>
          <w:tab w:val="left" w:pos="2398"/>
          <w:tab w:val="left" w:pos="3085"/>
          <w:tab w:val="left" w:pos="3771"/>
          <w:tab w:val="left" w:pos="5550"/>
          <w:tab w:val="left" w:pos="7329"/>
          <w:tab w:val="left" w:pos="9108"/>
        </w:tabs>
        <w:spacing w:line="400" w:lineRule="exact"/>
        <w:jc w:val="distribute"/>
        <w:rPr>
          <w:sz w:val="26"/>
          <w:szCs w:val="26"/>
          <w:lang w:eastAsia="zh-TW"/>
        </w:rPr>
      </w:pPr>
      <w:r w:rsidRPr="003D6885">
        <w:rPr>
          <w:sz w:val="26"/>
          <w:szCs w:val="26"/>
          <w:lang w:eastAsia="zh-TW"/>
        </w:rPr>
        <w:t>中華民國</w:t>
      </w:r>
      <w:r w:rsidR="006859A6">
        <w:rPr>
          <w:rFonts w:hint="eastAsia"/>
          <w:sz w:val="26"/>
          <w:szCs w:val="26"/>
          <w:lang w:eastAsia="zh-TW"/>
        </w:rPr>
        <w:t xml:space="preserve">  </w:t>
      </w:r>
      <w:r w:rsidRPr="003D6885">
        <w:rPr>
          <w:sz w:val="26"/>
          <w:szCs w:val="26"/>
          <w:lang w:eastAsia="zh-TW"/>
        </w:rPr>
        <w:t>年</w:t>
      </w:r>
      <w:r w:rsidR="006859A6">
        <w:rPr>
          <w:rFonts w:hint="eastAsia"/>
          <w:sz w:val="26"/>
          <w:szCs w:val="26"/>
          <w:lang w:eastAsia="zh-TW"/>
        </w:rPr>
        <w:t xml:space="preserve">  </w:t>
      </w:r>
      <w:r w:rsidRPr="003D6885">
        <w:rPr>
          <w:sz w:val="26"/>
          <w:szCs w:val="26"/>
          <w:lang w:eastAsia="zh-TW"/>
        </w:rPr>
        <w:t>月</w:t>
      </w:r>
      <w:r w:rsidR="006859A6">
        <w:rPr>
          <w:rFonts w:hint="eastAsia"/>
          <w:sz w:val="26"/>
          <w:szCs w:val="26"/>
          <w:lang w:eastAsia="zh-TW"/>
        </w:rPr>
        <w:t xml:space="preserve">  </w:t>
      </w:r>
      <w:r w:rsidRPr="003D6885">
        <w:rPr>
          <w:sz w:val="26"/>
          <w:szCs w:val="26"/>
          <w:lang w:eastAsia="zh-TW"/>
        </w:rPr>
        <w:t>日</w:t>
      </w:r>
    </w:p>
    <w:p w14:paraId="52DFE4C7" w14:textId="77777777" w:rsidR="00CD45D3" w:rsidRPr="003D6885" w:rsidRDefault="00CD45D3" w:rsidP="006859A6">
      <w:pPr>
        <w:spacing w:line="400" w:lineRule="exact"/>
        <w:jc w:val="distribute"/>
        <w:rPr>
          <w:sz w:val="26"/>
          <w:szCs w:val="26"/>
          <w:lang w:eastAsia="zh-TW"/>
        </w:rPr>
        <w:sectPr w:rsidR="00CD45D3" w:rsidRPr="003D6885" w:rsidSect="003D6885">
          <w:pgSz w:w="11910" w:h="16840"/>
          <w:pgMar w:top="1134" w:right="1134" w:bottom="1134" w:left="1134" w:header="0" w:footer="403" w:gutter="0"/>
          <w:cols w:space="720"/>
          <w:docGrid w:linePitch="299"/>
        </w:sectPr>
      </w:pPr>
    </w:p>
    <w:p w14:paraId="1C0E5137" w14:textId="77777777" w:rsidR="006859A6" w:rsidRDefault="005618DF" w:rsidP="006859A6">
      <w:pPr>
        <w:spacing w:beforeLines="50" w:before="120" w:afterLines="50" w:after="120" w:line="400" w:lineRule="exact"/>
        <w:ind w:right="3"/>
        <w:jc w:val="center"/>
        <w:rPr>
          <w:rFonts w:ascii="微軟正黑體" w:eastAsia="微軟正黑體"/>
          <w:b/>
          <w:sz w:val="32"/>
          <w:szCs w:val="32"/>
          <w:lang w:eastAsia="zh-TW"/>
        </w:rPr>
      </w:pPr>
      <w:r w:rsidRPr="006859A6">
        <w:rPr>
          <w:rFonts w:ascii="微軟正黑體" w:eastAsia="微軟正黑體" w:hint="eastAsia"/>
          <w:b/>
          <w:sz w:val="32"/>
          <w:szCs w:val="32"/>
          <w:lang w:eastAsia="zh-TW"/>
        </w:rPr>
        <w:lastRenderedPageBreak/>
        <w:t>社團法人中華民國全國教師會基地班</w:t>
      </w:r>
    </w:p>
    <w:p w14:paraId="725889CC" w14:textId="431F1FA8" w:rsidR="00CD45D3" w:rsidRPr="006859A6" w:rsidRDefault="005618DF" w:rsidP="006859A6">
      <w:pPr>
        <w:spacing w:beforeLines="50" w:before="120" w:afterLines="50" w:after="120" w:line="400" w:lineRule="exact"/>
        <w:ind w:right="3"/>
        <w:jc w:val="center"/>
        <w:rPr>
          <w:rFonts w:ascii="微軟正黑體" w:eastAsia="微軟正黑體"/>
          <w:b/>
          <w:sz w:val="32"/>
          <w:szCs w:val="32"/>
          <w:lang w:eastAsia="zh-TW"/>
        </w:rPr>
      </w:pPr>
      <w:r w:rsidRPr="006859A6">
        <w:rPr>
          <w:rFonts w:ascii="微軟正黑體" w:eastAsia="微軟正黑體" w:hint="eastAsia"/>
          <w:b/>
          <w:sz w:val="32"/>
          <w:szCs w:val="32"/>
          <w:lang w:eastAsia="zh-TW"/>
        </w:rPr>
        <w:t>教師肖像及教學（教案）活動設計授權同意書</w:t>
      </w:r>
    </w:p>
    <w:p w14:paraId="48C39D8A" w14:textId="778CD282" w:rsidR="00CD45D3" w:rsidRPr="006859A6" w:rsidRDefault="006859A6" w:rsidP="006859A6">
      <w:pPr>
        <w:spacing w:line="400" w:lineRule="exact"/>
        <w:ind w:right="3"/>
        <w:jc w:val="both"/>
        <w:rPr>
          <w:sz w:val="26"/>
          <w:szCs w:val="26"/>
          <w:lang w:eastAsia="zh-TW"/>
        </w:rPr>
      </w:pPr>
      <w:r>
        <w:rPr>
          <w:rFonts w:hint="eastAsia"/>
          <w:sz w:val="26"/>
          <w:szCs w:val="26"/>
          <w:lang w:eastAsia="zh-TW"/>
        </w:rPr>
        <w:t xml:space="preserve">    </w:t>
      </w:r>
      <w:r w:rsidR="005618DF" w:rsidRPr="006859A6">
        <w:rPr>
          <w:sz w:val="26"/>
          <w:szCs w:val="26"/>
          <w:lang w:eastAsia="zh-TW"/>
        </w:rPr>
        <w:t>立授權書人因本計畫年度期間參加</w:t>
      </w:r>
      <w:r w:rsidR="005618DF" w:rsidRPr="006859A6">
        <w:rPr>
          <w:sz w:val="26"/>
          <w:szCs w:val="26"/>
          <w:u w:val="single"/>
          <w:lang w:eastAsia="zh-TW"/>
        </w:rPr>
        <w:t>教育部</w:t>
      </w:r>
      <w:r w:rsidR="005618DF" w:rsidRPr="006859A6">
        <w:rPr>
          <w:sz w:val="26"/>
          <w:szCs w:val="26"/>
          <w:lang w:eastAsia="zh-TW"/>
        </w:rPr>
        <w:t>補助</w:t>
      </w:r>
      <w:r w:rsidR="005618DF" w:rsidRPr="006859A6">
        <w:rPr>
          <w:sz w:val="26"/>
          <w:szCs w:val="26"/>
          <w:u w:val="single"/>
          <w:lang w:eastAsia="zh-TW"/>
        </w:rPr>
        <w:t>社團法人中華民國全國教師會</w:t>
      </w:r>
      <w:r w:rsidR="005618DF" w:rsidRPr="006859A6">
        <w:rPr>
          <w:sz w:val="26"/>
          <w:szCs w:val="26"/>
          <w:lang w:eastAsia="zh-TW"/>
        </w:rPr>
        <w:t>推動</w:t>
      </w:r>
      <w:r w:rsidR="005618DF" w:rsidRPr="006859A6">
        <w:rPr>
          <w:spacing w:val="-3"/>
          <w:sz w:val="26"/>
          <w:szCs w:val="26"/>
          <w:u w:val="single"/>
          <w:lang w:eastAsia="zh-TW"/>
        </w:rPr>
        <w:t>教師專業發展支持系統計畫</w:t>
      </w:r>
      <w:r w:rsidR="005618DF" w:rsidRPr="006859A6">
        <w:rPr>
          <w:spacing w:val="-2"/>
          <w:sz w:val="26"/>
          <w:szCs w:val="26"/>
          <w:lang w:eastAsia="zh-TW"/>
        </w:rPr>
        <w:t>，同意並</w:t>
      </w:r>
      <w:r w:rsidR="005618DF" w:rsidRPr="006859A6">
        <w:rPr>
          <w:sz w:val="26"/>
          <w:szCs w:val="26"/>
          <w:lang w:eastAsia="zh-TW"/>
        </w:rPr>
        <w:t>（</w:t>
      </w:r>
      <w:r w:rsidR="005618DF" w:rsidRPr="006859A6">
        <w:rPr>
          <w:spacing w:val="-1"/>
          <w:sz w:val="26"/>
          <w:szCs w:val="26"/>
          <w:lang w:eastAsia="zh-TW"/>
        </w:rPr>
        <w:t>非專屬</w:t>
      </w:r>
      <w:r w:rsidR="005618DF" w:rsidRPr="006859A6">
        <w:rPr>
          <w:sz w:val="26"/>
          <w:szCs w:val="26"/>
          <w:lang w:eastAsia="zh-TW"/>
        </w:rPr>
        <w:t>）</w:t>
      </w:r>
      <w:r w:rsidR="005618DF" w:rsidRPr="006859A6">
        <w:rPr>
          <w:spacing w:val="-3"/>
          <w:sz w:val="26"/>
          <w:szCs w:val="26"/>
          <w:lang w:eastAsia="zh-TW"/>
        </w:rPr>
        <w:t>授權以下事項：</w:t>
      </w:r>
    </w:p>
    <w:p w14:paraId="137F964B" w14:textId="77777777" w:rsidR="00CD45D3" w:rsidRPr="003D6885" w:rsidRDefault="00CD45D3" w:rsidP="006859A6">
      <w:pPr>
        <w:pStyle w:val="a3"/>
        <w:spacing w:line="400" w:lineRule="exact"/>
        <w:ind w:left="567" w:right="3" w:hanging="567"/>
        <w:jc w:val="both"/>
        <w:rPr>
          <w:sz w:val="26"/>
          <w:szCs w:val="26"/>
          <w:lang w:eastAsia="zh-TW"/>
        </w:rPr>
      </w:pPr>
    </w:p>
    <w:p w14:paraId="20B588F3" w14:textId="20B47DE7" w:rsidR="00CD45D3" w:rsidRPr="006859A6" w:rsidRDefault="005618DF" w:rsidP="007C37B1">
      <w:pPr>
        <w:pStyle w:val="a5"/>
        <w:numPr>
          <w:ilvl w:val="0"/>
          <w:numId w:val="53"/>
        </w:numPr>
        <w:spacing w:line="400" w:lineRule="exact"/>
        <w:ind w:left="567" w:right="3" w:hanging="567"/>
        <w:jc w:val="both"/>
        <w:rPr>
          <w:sz w:val="26"/>
          <w:szCs w:val="26"/>
          <w:lang w:eastAsia="zh-TW"/>
        </w:rPr>
      </w:pPr>
      <w:r w:rsidRPr="006859A6">
        <w:rPr>
          <w:spacing w:val="-3"/>
          <w:sz w:val="26"/>
          <w:szCs w:val="26"/>
          <w:lang w:eastAsia="zh-TW"/>
        </w:rPr>
        <w:t>立書人於計畫期間所生之教學</w:t>
      </w:r>
      <w:r w:rsidRPr="006859A6">
        <w:rPr>
          <w:rFonts w:ascii="細明體_HKSCS" w:eastAsia="細明體_HKSCS" w:hint="eastAsia"/>
          <w:sz w:val="26"/>
          <w:szCs w:val="26"/>
          <w:lang w:eastAsia="zh-TW"/>
        </w:rPr>
        <w:t>(</w:t>
      </w:r>
      <w:r w:rsidRPr="006859A6">
        <w:rPr>
          <w:sz w:val="26"/>
          <w:szCs w:val="26"/>
          <w:lang w:eastAsia="zh-TW"/>
        </w:rPr>
        <w:t>案</w:t>
      </w:r>
      <w:r w:rsidRPr="006859A6">
        <w:rPr>
          <w:rFonts w:ascii="細明體_HKSCS" w:eastAsia="細明體_HKSCS" w:hint="eastAsia"/>
          <w:sz w:val="26"/>
          <w:szCs w:val="26"/>
          <w:lang w:eastAsia="zh-TW"/>
        </w:rPr>
        <w:t>)</w:t>
      </w:r>
      <w:r w:rsidRPr="006859A6">
        <w:rPr>
          <w:spacing w:val="-8"/>
          <w:sz w:val="26"/>
          <w:szCs w:val="26"/>
          <w:lang w:eastAsia="zh-TW"/>
        </w:rPr>
        <w:t>活動</w:t>
      </w:r>
      <w:r w:rsidRPr="006859A6">
        <w:rPr>
          <w:rFonts w:ascii="新細明體" w:eastAsia="新細明體" w:hint="eastAsia"/>
          <w:spacing w:val="-15"/>
          <w:sz w:val="26"/>
          <w:szCs w:val="26"/>
          <w:lang w:eastAsia="zh-TW"/>
        </w:rPr>
        <w:t>、</w:t>
      </w:r>
      <w:r w:rsidRPr="006859A6">
        <w:rPr>
          <w:spacing w:val="-5"/>
          <w:sz w:val="26"/>
          <w:szCs w:val="26"/>
          <w:lang w:eastAsia="zh-TW"/>
        </w:rPr>
        <w:t>心得分享與因本計畫所生之衍生性著作， 其著作財產權歸</w:t>
      </w:r>
      <w:r w:rsidRPr="006859A6">
        <w:rPr>
          <w:spacing w:val="-5"/>
          <w:sz w:val="26"/>
          <w:szCs w:val="26"/>
          <w:u w:val="single"/>
          <w:lang w:eastAsia="zh-TW"/>
        </w:rPr>
        <w:t>社團法人中華民國全國教師會</w:t>
      </w:r>
      <w:r w:rsidRPr="006859A6">
        <w:rPr>
          <w:rFonts w:ascii="細明體_HKSCS" w:eastAsia="細明體_HKSCS" w:hint="eastAsia"/>
          <w:sz w:val="26"/>
          <w:szCs w:val="26"/>
          <w:lang w:eastAsia="zh-TW"/>
        </w:rPr>
        <w:t>(</w:t>
      </w:r>
      <w:r w:rsidRPr="006859A6">
        <w:rPr>
          <w:spacing w:val="-1"/>
          <w:sz w:val="26"/>
          <w:szCs w:val="26"/>
          <w:lang w:eastAsia="zh-TW"/>
        </w:rPr>
        <w:t>以下簡稱：全國教師會</w:t>
      </w:r>
      <w:r w:rsidRPr="006859A6">
        <w:rPr>
          <w:rFonts w:ascii="細明體_HKSCS" w:eastAsia="細明體_HKSCS" w:hint="eastAsia"/>
          <w:sz w:val="26"/>
          <w:szCs w:val="26"/>
          <w:lang w:eastAsia="zh-TW"/>
        </w:rPr>
        <w:t>)</w:t>
      </w:r>
      <w:r w:rsidRPr="006859A6">
        <w:rPr>
          <w:spacing w:val="-2"/>
          <w:sz w:val="26"/>
          <w:szCs w:val="26"/>
          <w:lang w:eastAsia="zh-TW"/>
        </w:rPr>
        <w:t xml:space="preserve">所有， </w:t>
      </w:r>
      <w:r w:rsidRPr="006859A6">
        <w:rPr>
          <w:spacing w:val="-3"/>
          <w:sz w:val="26"/>
          <w:szCs w:val="26"/>
          <w:lang w:eastAsia="zh-TW"/>
        </w:rPr>
        <w:t>並不得主張其財產上之權利。</w:t>
      </w:r>
    </w:p>
    <w:p w14:paraId="6744FDBA" w14:textId="77777777" w:rsidR="006859A6" w:rsidRPr="006859A6" w:rsidRDefault="005618DF" w:rsidP="007C37B1">
      <w:pPr>
        <w:pStyle w:val="a5"/>
        <w:numPr>
          <w:ilvl w:val="0"/>
          <w:numId w:val="53"/>
        </w:numPr>
        <w:spacing w:line="400" w:lineRule="exact"/>
        <w:ind w:left="567" w:right="3" w:hanging="567"/>
        <w:jc w:val="both"/>
        <w:rPr>
          <w:sz w:val="26"/>
          <w:szCs w:val="26"/>
          <w:lang w:eastAsia="zh-TW"/>
        </w:rPr>
      </w:pPr>
      <w:r w:rsidRPr="006859A6">
        <w:rPr>
          <w:spacing w:val="-14"/>
          <w:sz w:val="26"/>
          <w:szCs w:val="26"/>
          <w:lang w:eastAsia="zh-TW"/>
        </w:rPr>
        <w:t>全國教師會得永久無償為不限時間、次數、方式與地域，</w:t>
      </w:r>
      <w:r w:rsidRPr="006859A6">
        <w:rPr>
          <w:spacing w:val="-3"/>
          <w:sz w:val="26"/>
          <w:szCs w:val="26"/>
          <w:lang w:eastAsia="zh-TW"/>
        </w:rPr>
        <w:t>（</w:t>
      </w:r>
      <w:r w:rsidRPr="006859A6">
        <w:rPr>
          <w:spacing w:val="-7"/>
          <w:sz w:val="26"/>
          <w:szCs w:val="26"/>
          <w:lang w:eastAsia="zh-TW"/>
        </w:rPr>
        <w:t>包含但不限於：拍攝、</w:t>
      </w:r>
      <w:r w:rsidRPr="006859A6">
        <w:rPr>
          <w:spacing w:val="-16"/>
          <w:sz w:val="26"/>
          <w:szCs w:val="26"/>
          <w:lang w:eastAsia="zh-TW"/>
        </w:rPr>
        <w:t>編輯、改作、典藏、推廣、重製、散布、發行、公開口述、公開播送、公開上映、</w:t>
      </w:r>
      <w:r w:rsidRPr="006859A6">
        <w:rPr>
          <w:spacing w:val="-11"/>
          <w:sz w:val="26"/>
          <w:szCs w:val="26"/>
          <w:lang w:eastAsia="zh-TW"/>
        </w:rPr>
        <w:t>公開演出、公開傳輸、公開展示及</w:t>
      </w:r>
      <w:r w:rsidRPr="006859A6">
        <w:rPr>
          <w:rFonts w:ascii="微軟正黑體" w:eastAsia="微軟正黑體" w:hint="eastAsia"/>
          <w:b/>
          <w:sz w:val="26"/>
          <w:szCs w:val="26"/>
          <w:lang w:eastAsia="zh-TW"/>
        </w:rPr>
        <w:t>其他一切著作權財產權之利用行</w:t>
      </w:r>
      <w:r w:rsidRPr="006859A6">
        <w:rPr>
          <w:sz w:val="26"/>
          <w:szCs w:val="26"/>
          <w:lang w:eastAsia="zh-TW"/>
        </w:rPr>
        <w:t>為）</w:t>
      </w:r>
      <w:r w:rsidRPr="006859A6">
        <w:rPr>
          <w:spacing w:val="-2"/>
          <w:sz w:val="26"/>
          <w:szCs w:val="26"/>
          <w:lang w:eastAsia="zh-TW"/>
        </w:rPr>
        <w:t>運用其著</w:t>
      </w:r>
      <w:r w:rsidRPr="006859A6">
        <w:rPr>
          <w:spacing w:val="-3"/>
          <w:sz w:val="26"/>
          <w:szCs w:val="26"/>
          <w:lang w:eastAsia="zh-TW"/>
        </w:rPr>
        <w:t>作財產之權利。</w:t>
      </w:r>
    </w:p>
    <w:p w14:paraId="339EF75D" w14:textId="77777777" w:rsidR="006859A6" w:rsidRDefault="005618DF" w:rsidP="007C37B1">
      <w:pPr>
        <w:pStyle w:val="a5"/>
        <w:numPr>
          <w:ilvl w:val="0"/>
          <w:numId w:val="53"/>
        </w:numPr>
        <w:spacing w:line="400" w:lineRule="exact"/>
        <w:ind w:left="567" w:right="3" w:hanging="567"/>
        <w:jc w:val="both"/>
        <w:rPr>
          <w:sz w:val="26"/>
          <w:szCs w:val="26"/>
          <w:lang w:eastAsia="zh-TW"/>
        </w:rPr>
      </w:pPr>
      <w:r w:rsidRPr="006859A6">
        <w:rPr>
          <w:sz w:val="26"/>
          <w:szCs w:val="26"/>
          <w:lang w:eastAsia="zh-TW"/>
        </w:rPr>
        <w:t>全國教師會依前點規定，有合理利用立書人肖像之權利。</w:t>
      </w:r>
    </w:p>
    <w:p w14:paraId="29099442" w14:textId="18291F19" w:rsidR="00CD45D3" w:rsidRPr="006859A6" w:rsidRDefault="005618DF" w:rsidP="007C37B1">
      <w:pPr>
        <w:pStyle w:val="a5"/>
        <w:numPr>
          <w:ilvl w:val="0"/>
          <w:numId w:val="53"/>
        </w:numPr>
        <w:spacing w:line="400" w:lineRule="exact"/>
        <w:ind w:left="567" w:right="3" w:hanging="567"/>
        <w:jc w:val="both"/>
        <w:rPr>
          <w:sz w:val="26"/>
          <w:szCs w:val="26"/>
          <w:lang w:eastAsia="zh-TW"/>
        </w:rPr>
      </w:pPr>
      <w:r w:rsidRPr="006859A6">
        <w:rPr>
          <w:sz w:val="26"/>
          <w:szCs w:val="26"/>
          <w:lang w:eastAsia="zh-TW"/>
        </w:rPr>
        <w:t>立書人應保證第一點所示事項無違反中華民國相關法令。</w:t>
      </w:r>
    </w:p>
    <w:p w14:paraId="6F8975D3" w14:textId="173703DD" w:rsidR="00CD45D3" w:rsidRPr="006859A6" w:rsidRDefault="005618DF" w:rsidP="007C37B1">
      <w:pPr>
        <w:pStyle w:val="a5"/>
        <w:numPr>
          <w:ilvl w:val="0"/>
          <w:numId w:val="53"/>
        </w:numPr>
        <w:spacing w:line="400" w:lineRule="exact"/>
        <w:ind w:left="567" w:right="3" w:hanging="567"/>
        <w:jc w:val="both"/>
        <w:rPr>
          <w:sz w:val="26"/>
          <w:szCs w:val="26"/>
          <w:lang w:eastAsia="zh-TW"/>
        </w:rPr>
      </w:pPr>
      <w:r w:rsidRPr="006859A6">
        <w:rPr>
          <w:sz w:val="26"/>
          <w:szCs w:val="26"/>
          <w:lang w:eastAsia="zh-TW"/>
        </w:rPr>
        <w:t>立書人因前開各點事項致第三人對全國教師會所為之任何法律上之主張，應由其出面處理，同時負擔全部法律責任與相關衍生費用。</w:t>
      </w:r>
    </w:p>
    <w:p w14:paraId="077A154B" w14:textId="77777777" w:rsidR="00CD45D3" w:rsidRPr="003D6885" w:rsidRDefault="00CD45D3" w:rsidP="006859A6">
      <w:pPr>
        <w:pStyle w:val="a3"/>
        <w:spacing w:line="400" w:lineRule="exact"/>
        <w:rPr>
          <w:sz w:val="26"/>
          <w:szCs w:val="26"/>
          <w:lang w:eastAsia="zh-TW"/>
        </w:rPr>
      </w:pPr>
    </w:p>
    <w:p w14:paraId="561D01A8" w14:textId="77777777" w:rsidR="006859A6" w:rsidRDefault="005618DF" w:rsidP="006859A6">
      <w:pPr>
        <w:spacing w:line="400" w:lineRule="exact"/>
        <w:rPr>
          <w:sz w:val="26"/>
          <w:szCs w:val="26"/>
          <w:lang w:eastAsia="zh-TW"/>
        </w:rPr>
      </w:pPr>
      <w:r w:rsidRPr="003D6885">
        <w:rPr>
          <w:sz w:val="26"/>
          <w:szCs w:val="26"/>
          <w:lang w:eastAsia="zh-TW"/>
        </w:rPr>
        <w:t>成員</w:t>
      </w:r>
      <w:r w:rsidRPr="003D6885">
        <w:rPr>
          <w:spacing w:val="-70"/>
          <w:sz w:val="26"/>
          <w:szCs w:val="26"/>
          <w:lang w:eastAsia="zh-TW"/>
        </w:rPr>
        <w:t xml:space="preserve"> </w:t>
      </w:r>
      <w:r w:rsidRPr="003D6885">
        <w:rPr>
          <w:rFonts w:ascii="細明體_HKSCS" w:eastAsia="細明體_HKSCS" w:hint="eastAsia"/>
          <w:sz w:val="26"/>
          <w:szCs w:val="26"/>
          <w:lang w:eastAsia="zh-TW"/>
        </w:rPr>
        <w:t>1</w:t>
      </w:r>
      <w:r w:rsidRPr="003D6885">
        <w:rPr>
          <w:rFonts w:ascii="細明體_HKSCS" w:eastAsia="細明體_HKSCS" w:hint="eastAsia"/>
          <w:spacing w:val="-72"/>
          <w:sz w:val="26"/>
          <w:szCs w:val="26"/>
          <w:lang w:eastAsia="zh-TW"/>
        </w:rPr>
        <w:t xml:space="preserve"> </w:t>
      </w:r>
      <w:r w:rsidRPr="003D6885">
        <w:rPr>
          <w:spacing w:val="-2"/>
          <w:sz w:val="26"/>
          <w:szCs w:val="26"/>
          <w:lang w:eastAsia="zh-TW"/>
        </w:rPr>
        <w:t>立授權書人</w:t>
      </w:r>
      <w:r w:rsidRPr="003D6885">
        <w:rPr>
          <w:sz w:val="26"/>
          <w:szCs w:val="26"/>
          <w:lang w:eastAsia="zh-TW"/>
        </w:rPr>
        <w:t>（</w:t>
      </w:r>
      <w:r w:rsidRPr="003D6885">
        <w:rPr>
          <w:spacing w:val="-2"/>
          <w:sz w:val="26"/>
          <w:szCs w:val="26"/>
          <w:lang w:eastAsia="zh-TW"/>
        </w:rPr>
        <w:t>簽章</w:t>
      </w:r>
      <w:r w:rsidRPr="003D6885">
        <w:rPr>
          <w:spacing w:val="-140"/>
          <w:sz w:val="26"/>
          <w:szCs w:val="26"/>
          <w:lang w:eastAsia="zh-TW"/>
        </w:rPr>
        <w:t>）</w:t>
      </w:r>
      <w:r w:rsidRPr="003D6885">
        <w:rPr>
          <w:sz w:val="26"/>
          <w:szCs w:val="26"/>
          <w:lang w:eastAsia="zh-TW"/>
        </w:rPr>
        <w:t>：</w:t>
      </w:r>
    </w:p>
    <w:p w14:paraId="718F989D" w14:textId="7C9AB4F4" w:rsidR="00CD45D3" w:rsidRPr="003D6885" w:rsidRDefault="005618DF" w:rsidP="006859A6">
      <w:pPr>
        <w:spacing w:line="400" w:lineRule="exact"/>
        <w:rPr>
          <w:sz w:val="26"/>
          <w:szCs w:val="26"/>
          <w:lang w:eastAsia="zh-TW"/>
        </w:rPr>
      </w:pPr>
      <w:r w:rsidRPr="003D6885">
        <w:rPr>
          <w:spacing w:val="-1"/>
          <w:sz w:val="26"/>
          <w:szCs w:val="26"/>
          <w:lang w:eastAsia="zh-TW"/>
        </w:rPr>
        <w:t>身分證字號：</w:t>
      </w:r>
    </w:p>
    <w:p w14:paraId="618ABD83" w14:textId="77777777" w:rsidR="006859A6" w:rsidRDefault="005618DF" w:rsidP="006859A6">
      <w:pPr>
        <w:spacing w:line="400" w:lineRule="exact"/>
        <w:rPr>
          <w:sz w:val="26"/>
          <w:szCs w:val="26"/>
          <w:lang w:eastAsia="zh-TW"/>
        </w:rPr>
      </w:pPr>
      <w:r w:rsidRPr="003D6885">
        <w:rPr>
          <w:sz w:val="26"/>
          <w:szCs w:val="26"/>
          <w:lang w:eastAsia="zh-TW"/>
        </w:rPr>
        <w:t xml:space="preserve">聯絡電話： </w:t>
      </w:r>
    </w:p>
    <w:p w14:paraId="2CDEABFB" w14:textId="31D55E2D" w:rsidR="00CD45D3" w:rsidRPr="003D6885" w:rsidRDefault="005618DF" w:rsidP="006859A6">
      <w:pPr>
        <w:spacing w:line="400" w:lineRule="exact"/>
        <w:rPr>
          <w:sz w:val="26"/>
          <w:szCs w:val="26"/>
          <w:lang w:eastAsia="zh-TW"/>
        </w:rPr>
      </w:pPr>
      <w:r w:rsidRPr="003D6885">
        <w:rPr>
          <w:sz w:val="26"/>
          <w:szCs w:val="26"/>
          <w:lang w:eastAsia="zh-TW"/>
        </w:rPr>
        <w:t>戶籍地址：</w:t>
      </w:r>
    </w:p>
    <w:p w14:paraId="75789A37" w14:textId="77777777" w:rsidR="00CD45D3" w:rsidRPr="003D6885" w:rsidRDefault="00CD45D3" w:rsidP="006859A6">
      <w:pPr>
        <w:pStyle w:val="a3"/>
        <w:spacing w:line="400" w:lineRule="exact"/>
        <w:rPr>
          <w:sz w:val="26"/>
          <w:szCs w:val="26"/>
          <w:lang w:eastAsia="zh-TW"/>
        </w:rPr>
      </w:pPr>
    </w:p>
    <w:p w14:paraId="4F83978B" w14:textId="77777777" w:rsidR="006859A6" w:rsidRDefault="005618DF" w:rsidP="006859A6">
      <w:pPr>
        <w:spacing w:line="400" w:lineRule="exact"/>
        <w:rPr>
          <w:sz w:val="26"/>
          <w:szCs w:val="26"/>
          <w:lang w:eastAsia="zh-TW"/>
        </w:rPr>
      </w:pPr>
      <w:r w:rsidRPr="003D6885">
        <w:rPr>
          <w:sz w:val="26"/>
          <w:szCs w:val="26"/>
          <w:lang w:eastAsia="zh-TW"/>
        </w:rPr>
        <w:t>成員</w:t>
      </w:r>
      <w:r w:rsidRPr="003D6885">
        <w:rPr>
          <w:spacing w:val="-70"/>
          <w:sz w:val="26"/>
          <w:szCs w:val="26"/>
          <w:lang w:eastAsia="zh-TW"/>
        </w:rPr>
        <w:t xml:space="preserve"> </w:t>
      </w:r>
      <w:r w:rsidRPr="003D6885">
        <w:rPr>
          <w:rFonts w:ascii="細明體_HKSCS" w:eastAsia="細明體_HKSCS" w:hint="eastAsia"/>
          <w:sz w:val="26"/>
          <w:szCs w:val="26"/>
          <w:lang w:eastAsia="zh-TW"/>
        </w:rPr>
        <w:t>2</w:t>
      </w:r>
      <w:r w:rsidRPr="003D6885">
        <w:rPr>
          <w:rFonts w:ascii="細明體_HKSCS" w:eastAsia="細明體_HKSCS" w:hint="eastAsia"/>
          <w:spacing w:val="-72"/>
          <w:sz w:val="26"/>
          <w:szCs w:val="26"/>
          <w:lang w:eastAsia="zh-TW"/>
        </w:rPr>
        <w:t xml:space="preserve"> </w:t>
      </w:r>
      <w:r w:rsidRPr="003D6885">
        <w:rPr>
          <w:spacing w:val="-2"/>
          <w:sz w:val="26"/>
          <w:szCs w:val="26"/>
          <w:lang w:eastAsia="zh-TW"/>
        </w:rPr>
        <w:t>立授權書人</w:t>
      </w:r>
      <w:r w:rsidRPr="003D6885">
        <w:rPr>
          <w:sz w:val="26"/>
          <w:szCs w:val="26"/>
          <w:lang w:eastAsia="zh-TW"/>
        </w:rPr>
        <w:t>（</w:t>
      </w:r>
      <w:r w:rsidRPr="003D6885">
        <w:rPr>
          <w:spacing w:val="-2"/>
          <w:sz w:val="26"/>
          <w:szCs w:val="26"/>
          <w:lang w:eastAsia="zh-TW"/>
        </w:rPr>
        <w:t>簽章</w:t>
      </w:r>
      <w:r w:rsidRPr="003D6885">
        <w:rPr>
          <w:spacing w:val="-140"/>
          <w:sz w:val="26"/>
          <w:szCs w:val="26"/>
          <w:lang w:eastAsia="zh-TW"/>
        </w:rPr>
        <w:t>）</w:t>
      </w:r>
      <w:r w:rsidRPr="003D6885">
        <w:rPr>
          <w:sz w:val="26"/>
          <w:szCs w:val="26"/>
          <w:lang w:eastAsia="zh-TW"/>
        </w:rPr>
        <w:t>：</w:t>
      </w:r>
    </w:p>
    <w:p w14:paraId="2EC12E9C" w14:textId="22952A47" w:rsidR="00CD45D3" w:rsidRPr="003D6885" w:rsidRDefault="005618DF" w:rsidP="006859A6">
      <w:pPr>
        <w:spacing w:line="400" w:lineRule="exact"/>
        <w:rPr>
          <w:sz w:val="26"/>
          <w:szCs w:val="26"/>
          <w:lang w:eastAsia="zh-TW"/>
        </w:rPr>
      </w:pPr>
      <w:r w:rsidRPr="003D6885">
        <w:rPr>
          <w:spacing w:val="-1"/>
          <w:sz w:val="26"/>
          <w:szCs w:val="26"/>
          <w:lang w:eastAsia="zh-TW"/>
        </w:rPr>
        <w:t>身分證字號：</w:t>
      </w:r>
    </w:p>
    <w:p w14:paraId="37775191" w14:textId="77777777" w:rsidR="006859A6" w:rsidRDefault="005618DF" w:rsidP="006859A6">
      <w:pPr>
        <w:spacing w:line="400" w:lineRule="exact"/>
        <w:rPr>
          <w:sz w:val="26"/>
          <w:szCs w:val="26"/>
          <w:lang w:eastAsia="zh-TW"/>
        </w:rPr>
      </w:pPr>
      <w:r w:rsidRPr="003D6885">
        <w:rPr>
          <w:sz w:val="26"/>
          <w:szCs w:val="26"/>
          <w:lang w:eastAsia="zh-TW"/>
        </w:rPr>
        <w:t xml:space="preserve">聯絡電話： </w:t>
      </w:r>
    </w:p>
    <w:p w14:paraId="4425EF9D" w14:textId="0659A0B7" w:rsidR="00CD45D3" w:rsidRPr="003D6885" w:rsidRDefault="005618DF" w:rsidP="006859A6">
      <w:pPr>
        <w:spacing w:line="400" w:lineRule="exact"/>
        <w:rPr>
          <w:sz w:val="26"/>
          <w:szCs w:val="26"/>
          <w:lang w:eastAsia="zh-TW"/>
        </w:rPr>
      </w:pPr>
      <w:r w:rsidRPr="003D6885">
        <w:rPr>
          <w:sz w:val="26"/>
          <w:szCs w:val="26"/>
          <w:lang w:eastAsia="zh-TW"/>
        </w:rPr>
        <w:t>戶籍地址：</w:t>
      </w:r>
    </w:p>
    <w:p w14:paraId="7E6624CF" w14:textId="77777777" w:rsidR="00CD45D3" w:rsidRPr="003D6885" w:rsidRDefault="00CD45D3" w:rsidP="006859A6">
      <w:pPr>
        <w:pStyle w:val="a3"/>
        <w:spacing w:line="400" w:lineRule="exact"/>
        <w:rPr>
          <w:sz w:val="26"/>
          <w:szCs w:val="26"/>
          <w:lang w:eastAsia="zh-TW"/>
        </w:rPr>
      </w:pPr>
    </w:p>
    <w:p w14:paraId="281BD98B" w14:textId="77777777" w:rsidR="006859A6" w:rsidRDefault="005618DF" w:rsidP="006859A6">
      <w:pPr>
        <w:spacing w:line="400" w:lineRule="exact"/>
        <w:rPr>
          <w:sz w:val="26"/>
          <w:szCs w:val="26"/>
          <w:lang w:eastAsia="zh-TW"/>
        </w:rPr>
      </w:pPr>
      <w:r w:rsidRPr="003D6885">
        <w:rPr>
          <w:sz w:val="26"/>
          <w:szCs w:val="26"/>
          <w:lang w:eastAsia="zh-TW"/>
        </w:rPr>
        <w:t>成員</w:t>
      </w:r>
      <w:r w:rsidRPr="003D6885">
        <w:rPr>
          <w:spacing w:val="-70"/>
          <w:sz w:val="26"/>
          <w:szCs w:val="26"/>
          <w:lang w:eastAsia="zh-TW"/>
        </w:rPr>
        <w:t xml:space="preserve"> </w:t>
      </w:r>
      <w:r w:rsidRPr="003D6885">
        <w:rPr>
          <w:rFonts w:ascii="細明體_HKSCS" w:eastAsia="細明體_HKSCS" w:hint="eastAsia"/>
          <w:sz w:val="26"/>
          <w:szCs w:val="26"/>
          <w:lang w:eastAsia="zh-TW"/>
        </w:rPr>
        <w:t>3</w:t>
      </w:r>
      <w:r w:rsidRPr="003D6885">
        <w:rPr>
          <w:rFonts w:ascii="細明體_HKSCS" w:eastAsia="細明體_HKSCS" w:hint="eastAsia"/>
          <w:spacing w:val="-72"/>
          <w:sz w:val="26"/>
          <w:szCs w:val="26"/>
          <w:lang w:eastAsia="zh-TW"/>
        </w:rPr>
        <w:t xml:space="preserve"> </w:t>
      </w:r>
      <w:r w:rsidRPr="003D6885">
        <w:rPr>
          <w:spacing w:val="-2"/>
          <w:sz w:val="26"/>
          <w:szCs w:val="26"/>
          <w:lang w:eastAsia="zh-TW"/>
        </w:rPr>
        <w:t>立授權書人</w:t>
      </w:r>
      <w:r w:rsidRPr="003D6885">
        <w:rPr>
          <w:sz w:val="26"/>
          <w:szCs w:val="26"/>
          <w:lang w:eastAsia="zh-TW"/>
        </w:rPr>
        <w:t>（</w:t>
      </w:r>
      <w:r w:rsidRPr="003D6885">
        <w:rPr>
          <w:spacing w:val="-2"/>
          <w:sz w:val="26"/>
          <w:szCs w:val="26"/>
          <w:lang w:eastAsia="zh-TW"/>
        </w:rPr>
        <w:t>簽章</w:t>
      </w:r>
      <w:r w:rsidRPr="003D6885">
        <w:rPr>
          <w:spacing w:val="-140"/>
          <w:sz w:val="26"/>
          <w:szCs w:val="26"/>
          <w:lang w:eastAsia="zh-TW"/>
        </w:rPr>
        <w:t>）</w:t>
      </w:r>
      <w:r w:rsidRPr="003D6885">
        <w:rPr>
          <w:sz w:val="26"/>
          <w:szCs w:val="26"/>
          <w:lang w:eastAsia="zh-TW"/>
        </w:rPr>
        <w:t>：</w:t>
      </w:r>
    </w:p>
    <w:p w14:paraId="2F9F240B" w14:textId="7780ED48" w:rsidR="00CD45D3" w:rsidRPr="003D6885" w:rsidRDefault="005618DF" w:rsidP="006859A6">
      <w:pPr>
        <w:spacing w:line="400" w:lineRule="exact"/>
        <w:rPr>
          <w:sz w:val="26"/>
          <w:szCs w:val="26"/>
          <w:lang w:eastAsia="zh-TW"/>
        </w:rPr>
      </w:pPr>
      <w:r w:rsidRPr="003D6885">
        <w:rPr>
          <w:spacing w:val="-1"/>
          <w:sz w:val="26"/>
          <w:szCs w:val="26"/>
          <w:lang w:eastAsia="zh-TW"/>
        </w:rPr>
        <w:t>身分證字號：</w:t>
      </w:r>
    </w:p>
    <w:p w14:paraId="6A30CC6E" w14:textId="77777777" w:rsidR="006859A6" w:rsidRDefault="005618DF" w:rsidP="006859A6">
      <w:pPr>
        <w:spacing w:line="400" w:lineRule="exact"/>
        <w:rPr>
          <w:sz w:val="26"/>
          <w:szCs w:val="26"/>
          <w:lang w:eastAsia="zh-TW"/>
        </w:rPr>
      </w:pPr>
      <w:r w:rsidRPr="003D6885">
        <w:rPr>
          <w:sz w:val="26"/>
          <w:szCs w:val="26"/>
          <w:lang w:eastAsia="zh-TW"/>
        </w:rPr>
        <w:t xml:space="preserve">聯絡電話： </w:t>
      </w:r>
    </w:p>
    <w:p w14:paraId="073683CE" w14:textId="4F758309" w:rsidR="00CD45D3" w:rsidRPr="003D6885" w:rsidRDefault="005618DF" w:rsidP="006859A6">
      <w:pPr>
        <w:spacing w:line="400" w:lineRule="exact"/>
        <w:rPr>
          <w:sz w:val="26"/>
          <w:szCs w:val="26"/>
          <w:lang w:eastAsia="zh-TW"/>
        </w:rPr>
      </w:pPr>
      <w:r w:rsidRPr="003D6885">
        <w:rPr>
          <w:sz w:val="26"/>
          <w:szCs w:val="26"/>
          <w:lang w:eastAsia="zh-TW"/>
        </w:rPr>
        <w:t>戶籍地址：</w:t>
      </w:r>
    </w:p>
    <w:p w14:paraId="6CC4BB77" w14:textId="77777777" w:rsidR="006859A6" w:rsidRDefault="006859A6" w:rsidP="006859A6">
      <w:pPr>
        <w:spacing w:line="400" w:lineRule="exact"/>
        <w:rPr>
          <w:rFonts w:ascii="微軟正黑體" w:eastAsia="微軟正黑體" w:hAnsi="微軟正黑體"/>
          <w:b/>
          <w:sz w:val="26"/>
          <w:szCs w:val="26"/>
          <w:lang w:eastAsia="zh-TW"/>
        </w:rPr>
      </w:pPr>
    </w:p>
    <w:p w14:paraId="516B2617" w14:textId="6D1F81D5" w:rsidR="00CD45D3" w:rsidRPr="003D6885" w:rsidRDefault="005618DF" w:rsidP="006859A6">
      <w:pPr>
        <w:spacing w:line="400" w:lineRule="exact"/>
        <w:rPr>
          <w:rFonts w:ascii="微軟正黑體" w:eastAsia="微軟正黑體" w:hAnsi="微軟正黑體"/>
          <w:b/>
          <w:sz w:val="26"/>
          <w:szCs w:val="26"/>
          <w:lang w:eastAsia="zh-TW"/>
        </w:rPr>
      </w:pPr>
      <w:r w:rsidRPr="003D6885">
        <w:rPr>
          <w:rFonts w:ascii="微軟正黑體" w:eastAsia="微軟正黑體" w:hAnsi="微軟正黑體" w:hint="eastAsia"/>
          <w:b/>
          <w:sz w:val="26"/>
          <w:szCs w:val="26"/>
          <w:lang w:eastAsia="zh-TW"/>
        </w:rPr>
        <w:t>※如不敷使用可自行增列</w:t>
      </w:r>
    </w:p>
    <w:p w14:paraId="16A1194C" w14:textId="77777777" w:rsidR="00CD45D3" w:rsidRPr="003D6885" w:rsidRDefault="00CD45D3" w:rsidP="006859A6">
      <w:pPr>
        <w:pStyle w:val="a3"/>
        <w:spacing w:line="400" w:lineRule="exact"/>
        <w:rPr>
          <w:rFonts w:ascii="微軟正黑體"/>
          <w:b/>
          <w:sz w:val="26"/>
          <w:szCs w:val="26"/>
          <w:lang w:eastAsia="zh-TW"/>
        </w:rPr>
      </w:pPr>
    </w:p>
    <w:p w14:paraId="3D544363" w14:textId="49C8758A" w:rsidR="00CD45D3" w:rsidRPr="003D6885" w:rsidRDefault="005618DF" w:rsidP="006859A6">
      <w:pPr>
        <w:pStyle w:val="a3"/>
        <w:tabs>
          <w:tab w:val="left" w:pos="2393"/>
          <w:tab w:val="left" w:pos="3072"/>
          <w:tab w:val="left" w:pos="3751"/>
          <w:tab w:val="left" w:pos="5552"/>
          <w:tab w:val="left" w:pos="7353"/>
          <w:tab w:val="left" w:pos="9156"/>
        </w:tabs>
        <w:spacing w:line="400" w:lineRule="exact"/>
        <w:jc w:val="distribute"/>
        <w:rPr>
          <w:sz w:val="26"/>
          <w:szCs w:val="26"/>
          <w:lang w:eastAsia="zh-TW"/>
        </w:rPr>
      </w:pPr>
      <w:r w:rsidRPr="003D6885">
        <w:rPr>
          <w:sz w:val="26"/>
          <w:szCs w:val="26"/>
          <w:lang w:eastAsia="zh-TW"/>
        </w:rPr>
        <w:t>中華民國</w:t>
      </w:r>
      <w:r w:rsidR="006859A6">
        <w:rPr>
          <w:rFonts w:hint="eastAsia"/>
          <w:sz w:val="26"/>
          <w:szCs w:val="26"/>
          <w:lang w:eastAsia="zh-TW"/>
        </w:rPr>
        <w:t xml:space="preserve">  </w:t>
      </w:r>
      <w:r w:rsidRPr="003D6885">
        <w:rPr>
          <w:sz w:val="26"/>
          <w:szCs w:val="26"/>
          <w:lang w:eastAsia="zh-TW"/>
        </w:rPr>
        <w:t>年</w:t>
      </w:r>
      <w:r w:rsidR="006859A6">
        <w:rPr>
          <w:rFonts w:hint="eastAsia"/>
          <w:sz w:val="26"/>
          <w:szCs w:val="26"/>
          <w:lang w:eastAsia="zh-TW"/>
        </w:rPr>
        <w:t xml:space="preserve">  </w:t>
      </w:r>
      <w:r w:rsidRPr="003D6885">
        <w:rPr>
          <w:sz w:val="26"/>
          <w:szCs w:val="26"/>
          <w:lang w:eastAsia="zh-TW"/>
        </w:rPr>
        <w:t>月</w:t>
      </w:r>
      <w:r w:rsidR="006859A6">
        <w:rPr>
          <w:rFonts w:hint="eastAsia"/>
          <w:sz w:val="26"/>
          <w:szCs w:val="26"/>
          <w:lang w:eastAsia="zh-TW"/>
        </w:rPr>
        <w:t xml:space="preserve">  </w:t>
      </w:r>
      <w:r w:rsidRPr="003D6885">
        <w:rPr>
          <w:sz w:val="26"/>
          <w:szCs w:val="26"/>
          <w:lang w:eastAsia="zh-TW"/>
        </w:rPr>
        <w:t>日</w:t>
      </w:r>
    </w:p>
    <w:p w14:paraId="64AA1171" w14:textId="77777777" w:rsidR="00CD45D3" w:rsidRPr="003D6885" w:rsidRDefault="00CD45D3" w:rsidP="006859A6">
      <w:pPr>
        <w:spacing w:line="400" w:lineRule="exact"/>
        <w:jc w:val="distribute"/>
        <w:rPr>
          <w:sz w:val="26"/>
          <w:szCs w:val="26"/>
          <w:lang w:eastAsia="zh-TW"/>
        </w:rPr>
        <w:sectPr w:rsidR="00CD45D3" w:rsidRPr="003D6885" w:rsidSect="003D6885">
          <w:pgSz w:w="11910" w:h="16840"/>
          <w:pgMar w:top="1134" w:right="1134" w:bottom="1134" w:left="1134" w:header="0" w:footer="403" w:gutter="0"/>
          <w:cols w:space="720"/>
          <w:docGrid w:linePitch="299"/>
        </w:sectPr>
      </w:pPr>
    </w:p>
    <w:p w14:paraId="6B6C0C24" w14:textId="77777777" w:rsidR="00CD45D3" w:rsidRPr="006859A6" w:rsidRDefault="005618DF" w:rsidP="006859A6">
      <w:pPr>
        <w:pStyle w:val="1"/>
        <w:spacing w:beforeLines="50" w:before="120" w:afterLines="50" w:after="120" w:line="400" w:lineRule="exact"/>
        <w:ind w:left="0"/>
        <w:jc w:val="center"/>
        <w:rPr>
          <w:rFonts w:hAnsi="標楷體" w:cs="標楷體"/>
          <w:bCs w:val="0"/>
          <w:lang w:eastAsia="zh-TW"/>
        </w:rPr>
      </w:pPr>
      <w:r w:rsidRPr="006859A6">
        <w:rPr>
          <w:rFonts w:hAnsi="標楷體" w:cs="標楷體"/>
          <w:bCs w:val="0"/>
          <w:lang w:eastAsia="zh-TW"/>
        </w:rPr>
        <w:lastRenderedPageBreak/>
        <w:t>社團法人中華民國全國教師會基地班活動</w:t>
      </w:r>
    </w:p>
    <w:p w14:paraId="2B1AB717" w14:textId="77777777" w:rsidR="00CD45D3" w:rsidRPr="006859A6" w:rsidRDefault="005618DF" w:rsidP="006859A6">
      <w:pPr>
        <w:spacing w:beforeLines="50" w:before="120" w:afterLines="50" w:after="120" w:line="400" w:lineRule="exact"/>
        <w:ind w:right="3"/>
        <w:jc w:val="center"/>
        <w:rPr>
          <w:rFonts w:ascii="微軟正黑體" w:eastAsia="微軟正黑體"/>
          <w:b/>
          <w:sz w:val="32"/>
          <w:szCs w:val="32"/>
          <w:lang w:eastAsia="zh-TW"/>
        </w:rPr>
      </w:pPr>
      <w:r w:rsidRPr="006859A6">
        <w:rPr>
          <w:rFonts w:ascii="微軟正黑體" w:eastAsia="微軟正黑體" w:hint="eastAsia"/>
          <w:b/>
          <w:sz w:val="32"/>
          <w:szCs w:val="32"/>
          <w:lang w:eastAsia="zh-TW"/>
        </w:rPr>
        <w:t>學生肖像授權同意書</w:t>
      </w:r>
    </w:p>
    <w:p w14:paraId="3AEECA7E" w14:textId="77777777" w:rsidR="00CD45D3" w:rsidRPr="003D6885" w:rsidRDefault="00CD45D3" w:rsidP="003D6885">
      <w:pPr>
        <w:pStyle w:val="a3"/>
        <w:spacing w:beforeLines="50" w:before="120" w:afterLines="50" w:after="120" w:line="400" w:lineRule="exact"/>
        <w:rPr>
          <w:rFonts w:ascii="微軟正黑體"/>
          <w:b/>
          <w:sz w:val="26"/>
          <w:szCs w:val="26"/>
          <w:lang w:eastAsia="zh-TW"/>
        </w:rPr>
      </w:pPr>
    </w:p>
    <w:p w14:paraId="1FC9F893" w14:textId="07B7053C" w:rsidR="00CD45D3" w:rsidRPr="003D6885" w:rsidRDefault="005618DF" w:rsidP="00A0783F">
      <w:pPr>
        <w:pStyle w:val="3"/>
        <w:tabs>
          <w:tab w:val="left" w:pos="3505"/>
        </w:tabs>
        <w:spacing w:beforeLines="50" w:before="120" w:afterLines="50" w:after="120" w:line="400" w:lineRule="exact"/>
        <w:ind w:left="1" w:right="3" w:hanging="1"/>
        <w:jc w:val="both"/>
        <w:rPr>
          <w:sz w:val="26"/>
          <w:szCs w:val="26"/>
          <w:lang w:eastAsia="zh-TW"/>
        </w:rPr>
      </w:pPr>
      <w:r w:rsidRPr="003D6885">
        <w:rPr>
          <w:sz w:val="26"/>
          <w:szCs w:val="26"/>
          <w:lang w:eastAsia="zh-TW"/>
        </w:rPr>
        <w:t>本人</w:t>
      </w:r>
      <w:r w:rsidR="00A0783F">
        <w:rPr>
          <w:rFonts w:hint="eastAsia"/>
          <w:sz w:val="26"/>
          <w:szCs w:val="26"/>
          <w:u w:val="single"/>
          <w:lang w:eastAsia="zh-TW"/>
        </w:rPr>
        <w:t xml:space="preserve">           </w:t>
      </w:r>
      <w:r w:rsidRPr="003D6885">
        <w:rPr>
          <w:rFonts w:ascii="細明體_HKSCS" w:eastAsia="細明體_HKSCS" w:hint="eastAsia"/>
          <w:sz w:val="26"/>
          <w:szCs w:val="26"/>
          <w:lang w:eastAsia="zh-TW"/>
        </w:rPr>
        <w:t>(</w:t>
      </w:r>
      <w:r w:rsidRPr="003D6885">
        <w:rPr>
          <w:sz w:val="26"/>
          <w:szCs w:val="26"/>
          <w:lang w:eastAsia="zh-TW"/>
        </w:rPr>
        <w:t>被拍攝者</w:t>
      </w:r>
      <w:r w:rsidRPr="003D6885">
        <w:rPr>
          <w:rFonts w:ascii="細明體_HKSCS" w:eastAsia="細明體_HKSCS" w:hint="eastAsia"/>
          <w:sz w:val="26"/>
          <w:szCs w:val="26"/>
          <w:lang w:eastAsia="zh-TW"/>
        </w:rPr>
        <w:t>)</w:t>
      </w:r>
      <w:r w:rsidRPr="003D6885">
        <w:rPr>
          <w:sz w:val="26"/>
          <w:szCs w:val="26"/>
          <w:lang w:eastAsia="zh-TW"/>
        </w:rPr>
        <w:t>同</w:t>
      </w:r>
      <w:r w:rsidRPr="003D6885">
        <w:rPr>
          <w:spacing w:val="-3"/>
          <w:sz w:val="26"/>
          <w:szCs w:val="26"/>
          <w:lang w:eastAsia="zh-TW"/>
        </w:rPr>
        <w:t>意</w:t>
      </w:r>
      <w:r w:rsidRPr="003D6885">
        <w:rPr>
          <w:sz w:val="26"/>
          <w:szCs w:val="26"/>
          <w:lang w:eastAsia="zh-TW"/>
        </w:rPr>
        <w:t>並授權</w:t>
      </w:r>
      <w:r w:rsidRPr="003D6885">
        <w:rPr>
          <w:spacing w:val="-3"/>
          <w:sz w:val="26"/>
          <w:szCs w:val="26"/>
          <w:lang w:eastAsia="zh-TW"/>
        </w:rPr>
        <w:t>參</w:t>
      </w:r>
      <w:r w:rsidRPr="003D6885">
        <w:rPr>
          <w:sz w:val="26"/>
          <w:szCs w:val="26"/>
          <w:lang w:eastAsia="zh-TW"/>
        </w:rPr>
        <w:t>與</w:t>
      </w:r>
      <w:r w:rsidRPr="003D6885">
        <w:rPr>
          <w:sz w:val="26"/>
          <w:szCs w:val="26"/>
          <w:u w:val="single"/>
          <w:lang w:eastAsia="zh-TW"/>
        </w:rPr>
        <w:t>社</w:t>
      </w:r>
      <w:r w:rsidRPr="003D6885">
        <w:rPr>
          <w:spacing w:val="-3"/>
          <w:sz w:val="26"/>
          <w:szCs w:val="26"/>
          <w:u w:val="single"/>
          <w:lang w:eastAsia="zh-TW"/>
        </w:rPr>
        <w:t>團法</w:t>
      </w:r>
      <w:r w:rsidRPr="003D6885">
        <w:rPr>
          <w:sz w:val="26"/>
          <w:szCs w:val="26"/>
          <w:u w:val="single"/>
          <w:lang w:eastAsia="zh-TW"/>
        </w:rPr>
        <w:t>人中華</w:t>
      </w:r>
      <w:r w:rsidRPr="003D6885">
        <w:rPr>
          <w:spacing w:val="-3"/>
          <w:sz w:val="26"/>
          <w:szCs w:val="26"/>
          <w:u w:val="single"/>
          <w:lang w:eastAsia="zh-TW"/>
        </w:rPr>
        <w:t>民</w:t>
      </w:r>
      <w:r w:rsidRPr="003D6885">
        <w:rPr>
          <w:sz w:val="26"/>
          <w:szCs w:val="26"/>
          <w:u w:val="single"/>
          <w:lang w:eastAsia="zh-TW"/>
        </w:rPr>
        <w:t>國全</w:t>
      </w:r>
      <w:r w:rsidRPr="003D6885">
        <w:rPr>
          <w:spacing w:val="-3"/>
          <w:sz w:val="26"/>
          <w:szCs w:val="26"/>
          <w:u w:val="single"/>
          <w:lang w:eastAsia="zh-TW"/>
        </w:rPr>
        <w:t>國</w:t>
      </w:r>
      <w:r w:rsidR="005F1E87" w:rsidRPr="003D6885">
        <w:rPr>
          <w:rFonts w:hint="eastAsia"/>
          <w:spacing w:val="-3"/>
          <w:sz w:val="26"/>
          <w:szCs w:val="26"/>
          <w:u w:val="single"/>
          <w:lang w:eastAsia="zh-TW"/>
        </w:rPr>
        <w:t>教師</w:t>
      </w:r>
      <w:r w:rsidRPr="003D6885">
        <w:rPr>
          <w:sz w:val="26"/>
          <w:szCs w:val="26"/>
          <w:u w:val="single"/>
          <w:lang w:eastAsia="zh-TW"/>
        </w:rPr>
        <w:t>會</w:t>
      </w:r>
      <w:r w:rsidRPr="003D6885">
        <w:rPr>
          <w:sz w:val="26"/>
          <w:szCs w:val="26"/>
          <w:lang w:eastAsia="zh-TW"/>
        </w:rPr>
        <w:t>（以下簡稱：</w:t>
      </w:r>
      <w:r w:rsidRPr="003D6885">
        <w:rPr>
          <w:spacing w:val="-3"/>
          <w:sz w:val="26"/>
          <w:szCs w:val="26"/>
          <w:lang w:eastAsia="zh-TW"/>
        </w:rPr>
        <w:t>全</w:t>
      </w:r>
      <w:r w:rsidRPr="003D6885">
        <w:rPr>
          <w:sz w:val="26"/>
          <w:szCs w:val="26"/>
          <w:lang w:eastAsia="zh-TW"/>
        </w:rPr>
        <w:t>教會</w:t>
      </w:r>
      <w:r w:rsidRPr="003D6885">
        <w:rPr>
          <w:spacing w:val="-3"/>
          <w:sz w:val="26"/>
          <w:szCs w:val="26"/>
          <w:lang w:eastAsia="zh-TW"/>
        </w:rPr>
        <w:t>）</w:t>
      </w:r>
      <w:r w:rsidRPr="00A0783F">
        <w:rPr>
          <w:spacing w:val="-3"/>
          <w:sz w:val="26"/>
          <w:szCs w:val="26"/>
          <w:u w:val="single"/>
          <w:lang w:eastAsia="zh-TW"/>
        </w:rPr>
        <w:t>推</w:t>
      </w:r>
      <w:r w:rsidRPr="00A0783F">
        <w:rPr>
          <w:sz w:val="26"/>
          <w:szCs w:val="26"/>
          <w:u w:val="single"/>
          <w:lang w:eastAsia="zh-TW"/>
        </w:rPr>
        <w:t>動教師</w:t>
      </w:r>
      <w:r w:rsidRPr="00A0783F">
        <w:rPr>
          <w:spacing w:val="-3"/>
          <w:sz w:val="26"/>
          <w:szCs w:val="26"/>
          <w:u w:val="single"/>
          <w:lang w:eastAsia="zh-TW"/>
        </w:rPr>
        <w:t>專</w:t>
      </w:r>
      <w:r w:rsidRPr="00A0783F">
        <w:rPr>
          <w:sz w:val="26"/>
          <w:szCs w:val="26"/>
          <w:u w:val="single"/>
          <w:lang w:eastAsia="zh-TW"/>
        </w:rPr>
        <w:t>業發</w:t>
      </w:r>
      <w:r w:rsidRPr="00A0783F">
        <w:rPr>
          <w:spacing w:val="-3"/>
          <w:sz w:val="26"/>
          <w:szCs w:val="26"/>
          <w:u w:val="single"/>
          <w:lang w:eastAsia="zh-TW"/>
        </w:rPr>
        <w:t>展支</w:t>
      </w:r>
      <w:r w:rsidRPr="00A0783F">
        <w:rPr>
          <w:sz w:val="26"/>
          <w:szCs w:val="26"/>
          <w:u w:val="single"/>
          <w:lang w:eastAsia="zh-TW"/>
        </w:rPr>
        <w:t>持系統</w:t>
      </w:r>
      <w:r w:rsidRPr="00A0783F">
        <w:rPr>
          <w:spacing w:val="-3"/>
          <w:sz w:val="26"/>
          <w:szCs w:val="26"/>
          <w:u w:val="single"/>
          <w:lang w:eastAsia="zh-TW"/>
        </w:rPr>
        <w:t>計</w:t>
      </w:r>
      <w:r w:rsidRPr="00A0783F">
        <w:rPr>
          <w:sz w:val="26"/>
          <w:szCs w:val="26"/>
          <w:u w:val="single"/>
          <w:lang w:eastAsia="zh-TW"/>
        </w:rPr>
        <w:t>畫</w:t>
      </w:r>
      <w:r w:rsidRPr="003D6885">
        <w:rPr>
          <w:sz w:val="26"/>
          <w:szCs w:val="26"/>
          <w:lang w:eastAsia="zh-TW"/>
        </w:rPr>
        <w:t>基</w:t>
      </w:r>
      <w:r w:rsidRPr="003D6885">
        <w:rPr>
          <w:spacing w:val="-3"/>
          <w:sz w:val="26"/>
          <w:szCs w:val="26"/>
          <w:lang w:eastAsia="zh-TW"/>
        </w:rPr>
        <w:t>地班</w:t>
      </w:r>
      <w:r w:rsidRPr="003D6885">
        <w:rPr>
          <w:sz w:val="26"/>
          <w:szCs w:val="26"/>
          <w:lang w:eastAsia="zh-TW"/>
        </w:rPr>
        <w:t>教學活</w:t>
      </w:r>
      <w:r w:rsidRPr="003D6885">
        <w:rPr>
          <w:spacing w:val="-3"/>
          <w:sz w:val="26"/>
          <w:szCs w:val="26"/>
          <w:lang w:eastAsia="zh-TW"/>
        </w:rPr>
        <w:t>動</w:t>
      </w:r>
      <w:r w:rsidRPr="003D6885">
        <w:rPr>
          <w:sz w:val="26"/>
          <w:szCs w:val="26"/>
          <w:lang w:eastAsia="zh-TW"/>
        </w:rPr>
        <w:t>之教師</w:t>
      </w:r>
      <w:r w:rsidR="00A0783F" w:rsidRPr="00A0783F">
        <w:rPr>
          <w:rFonts w:hint="eastAsia"/>
          <w:sz w:val="26"/>
          <w:szCs w:val="26"/>
          <w:u w:val="single"/>
          <w:lang w:eastAsia="zh-TW"/>
        </w:rPr>
        <w:t xml:space="preserve"> </w:t>
      </w:r>
      <w:r w:rsidRPr="00A0783F">
        <w:rPr>
          <w:rFonts w:ascii="Times New Roman" w:eastAsia="Times New Roman"/>
          <w:sz w:val="26"/>
          <w:szCs w:val="26"/>
          <w:u w:val="single"/>
          <w:lang w:eastAsia="zh-TW"/>
        </w:rPr>
        <w:t xml:space="preserve"> </w:t>
      </w:r>
      <w:r w:rsidR="00A0783F" w:rsidRPr="00A0783F">
        <w:rPr>
          <w:rFonts w:asciiTheme="minorEastAsia" w:eastAsiaTheme="minorEastAsia" w:hAnsiTheme="minorEastAsia" w:hint="eastAsia"/>
          <w:sz w:val="26"/>
          <w:szCs w:val="26"/>
          <w:u w:val="single"/>
          <w:lang w:eastAsia="zh-TW"/>
        </w:rPr>
        <w:t xml:space="preserve">   </w:t>
      </w:r>
      <w:r w:rsidR="00A0783F">
        <w:rPr>
          <w:rFonts w:asciiTheme="minorEastAsia" w:eastAsiaTheme="minorEastAsia" w:hAnsiTheme="minorEastAsia" w:hint="eastAsia"/>
          <w:sz w:val="26"/>
          <w:szCs w:val="26"/>
          <w:u w:val="single"/>
          <w:lang w:eastAsia="zh-TW"/>
        </w:rPr>
        <w:t xml:space="preserve">     </w:t>
      </w:r>
      <w:r w:rsidR="00A0783F" w:rsidRPr="00A0783F">
        <w:rPr>
          <w:rFonts w:asciiTheme="minorEastAsia" w:eastAsiaTheme="minorEastAsia" w:hAnsiTheme="minorEastAsia" w:hint="eastAsia"/>
          <w:sz w:val="26"/>
          <w:szCs w:val="26"/>
          <w:u w:val="single"/>
          <w:lang w:eastAsia="zh-TW"/>
        </w:rPr>
        <w:t xml:space="preserve">   </w:t>
      </w:r>
      <w:r w:rsidRPr="00A0783F">
        <w:rPr>
          <w:rFonts w:ascii="Times New Roman" w:eastAsia="Times New Roman"/>
          <w:sz w:val="26"/>
          <w:szCs w:val="26"/>
          <w:u w:val="single"/>
          <w:lang w:eastAsia="zh-TW"/>
        </w:rPr>
        <w:tab/>
      </w:r>
      <w:r w:rsidR="00A0783F" w:rsidRPr="00A0783F">
        <w:rPr>
          <w:rFonts w:hint="eastAsia"/>
          <w:spacing w:val="-5"/>
          <w:sz w:val="26"/>
          <w:szCs w:val="26"/>
          <w:u w:val="single"/>
          <w:lang w:eastAsia="zh-TW"/>
        </w:rPr>
        <w:t xml:space="preserve">  </w:t>
      </w:r>
      <w:r w:rsidRPr="003D6885">
        <w:rPr>
          <w:spacing w:val="-5"/>
          <w:sz w:val="26"/>
          <w:szCs w:val="26"/>
          <w:lang w:eastAsia="zh-TW"/>
        </w:rPr>
        <w:t>，</w:t>
      </w:r>
      <w:r w:rsidRPr="003D6885">
        <w:rPr>
          <w:sz w:val="26"/>
          <w:szCs w:val="26"/>
          <w:lang w:eastAsia="zh-TW"/>
        </w:rPr>
        <w:t>於進行教</w:t>
      </w:r>
      <w:r w:rsidRPr="003D6885">
        <w:rPr>
          <w:spacing w:val="-3"/>
          <w:sz w:val="26"/>
          <w:szCs w:val="26"/>
          <w:lang w:eastAsia="zh-TW"/>
        </w:rPr>
        <w:t>學</w:t>
      </w:r>
      <w:r w:rsidRPr="003D6885">
        <w:rPr>
          <w:sz w:val="26"/>
          <w:szCs w:val="26"/>
          <w:lang w:eastAsia="zh-TW"/>
        </w:rPr>
        <w:t>活動</w:t>
      </w:r>
      <w:r w:rsidRPr="003D6885">
        <w:rPr>
          <w:spacing w:val="-3"/>
          <w:sz w:val="26"/>
          <w:szCs w:val="26"/>
          <w:lang w:eastAsia="zh-TW"/>
        </w:rPr>
        <w:t>及演</w:t>
      </w:r>
      <w:r w:rsidRPr="003D6885">
        <w:rPr>
          <w:sz w:val="26"/>
          <w:szCs w:val="26"/>
          <w:lang w:eastAsia="zh-TW"/>
        </w:rPr>
        <w:t>示</w:t>
      </w:r>
      <w:r w:rsidRPr="003D6885">
        <w:rPr>
          <w:spacing w:val="-5"/>
          <w:sz w:val="26"/>
          <w:szCs w:val="26"/>
          <w:lang w:eastAsia="zh-TW"/>
        </w:rPr>
        <w:t>時，</w:t>
      </w:r>
      <w:r w:rsidRPr="003D6885">
        <w:rPr>
          <w:sz w:val="26"/>
          <w:szCs w:val="26"/>
          <w:lang w:eastAsia="zh-TW"/>
        </w:rPr>
        <w:t>拍</w:t>
      </w:r>
      <w:r w:rsidRPr="003D6885">
        <w:rPr>
          <w:spacing w:val="-5"/>
          <w:sz w:val="26"/>
          <w:szCs w:val="26"/>
          <w:lang w:eastAsia="zh-TW"/>
        </w:rPr>
        <w:t>攝</w:t>
      </w:r>
      <w:r w:rsidRPr="003D6885">
        <w:rPr>
          <w:spacing w:val="-4"/>
          <w:sz w:val="26"/>
          <w:szCs w:val="26"/>
          <w:lang w:eastAsia="zh-TW"/>
        </w:rPr>
        <w:t>、</w:t>
      </w:r>
      <w:r w:rsidRPr="003D6885">
        <w:rPr>
          <w:sz w:val="26"/>
          <w:szCs w:val="26"/>
          <w:lang w:eastAsia="zh-TW"/>
        </w:rPr>
        <w:t>使</w:t>
      </w:r>
      <w:r w:rsidRPr="003D6885">
        <w:rPr>
          <w:spacing w:val="-8"/>
          <w:sz w:val="26"/>
          <w:szCs w:val="26"/>
          <w:lang w:eastAsia="zh-TW"/>
        </w:rPr>
        <w:t>用</w:t>
      </w:r>
      <w:r w:rsidRPr="003D6885">
        <w:rPr>
          <w:spacing w:val="-5"/>
          <w:sz w:val="26"/>
          <w:szCs w:val="26"/>
          <w:lang w:eastAsia="zh-TW"/>
        </w:rPr>
        <w:t>、</w:t>
      </w:r>
      <w:r w:rsidRPr="003D6885">
        <w:rPr>
          <w:sz w:val="26"/>
          <w:szCs w:val="26"/>
          <w:lang w:eastAsia="zh-TW"/>
        </w:rPr>
        <w:t>編</w:t>
      </w:r>
      <w:r w:rsidRPr="003D6885">
        <w:rPr>
          <w:spacing w:val="-5"/>
          <w:sz w:val="26"/>
          <w:szCs w:val="26"/>
          <w:lang w:eastAsia="zh-TW"/>
        </w:rPr>
        <w:t>輯、</w:t>
      </w:r>
      <w:r w:rsidRPr="003D6885">
        <w:rPr>
          <w:sz w:val="26"/>
          <w:szCs w:val="26"/>
          <w:lang w:eastAsia="zh-TW"/>
        </w:rPr>
        <w:t>改作與</w:t>
      </w:r>
      <w:r w:rsidRPr="003D6885">
        <w:rPr>
          <w:spacing w:val="-3"/>
          <w:sz w:val="26"/>
          <w:szCs w:val="26"/>
          <w:lang w:eastAsia="zh-TW"/>
        </w:rPr>
        <w:t>公</w:t>
      </w:r>
      <w:r w:rsidRPr="003D6885">
        <w:rPr>
          <w:sz w:val="26"/>
          <w:szCs w:val="26"/>
          <w:lang w:eastAsia="zh-TW"/>
        </w:rPr>
        <w:t>開展示</w:t>
      </w:r>
      <w:r w:rsidRPr="003D6885">
        <w:rPr>
          <w:spacing w:val="-3"/>
          <w:sz w:val="26"/>
          <w:szCs w:val="26"/>
          <w:lang w:eastAsia="zh-TW"/>
        </w:rPr>
        <w:t>本人</w:t>
      </w:r>
      <w:r w:rsidRPr="003D6885">
        <w:rPr>
          <w:sz w:val="26"/>
          <w:szCs w:val="26"/>
          <w:lang w:eastAsia="zh-TW"/>
        </w:rPr>
        <w:t>之肖像</w:t>
      </w:r>
      <w:r w:rsidRPr="003D6885">
        <w:rPr>
          <w:spacing w:val="-3"/>
          <w:sz w:val="26"/>
          <w:szCs w:val="26"/>
          <w:lang w:eastAsia="zh-TW"/>
        </w:rPr>
        <w:t>，</w:t>
      </w:r>
      <w:r w:rsidRPr="003D6885">
        <w:rPr>
          <w:sz w:val="26"/>
          <w:szCs w:val="26"/>
          <w:lang w:eastAsia="zh-TW"/>
        </w:rPr>
        <w:t>亦同時</w:t>
      </w:r>
      <w:r w:rsidRPr="003D6885">
        <w:rPr>
          <w:rFonts w:ascii="細明體_HKSCS" w:eastAsia="細明體_HKSCS" w:hint="eastAsia"/>
          <w:sz w:val="26"/>
          <w:szCs w:val="26"/>
          <w:lang w:eastAsia="zh-TW"/>
        </w:rPr>
        <w:t>(</w:t>
      </w:r>
      <w:r w:rsidRPr="003D6885">
        <w:rPr>
          <w:spacing w:val="-3"/>
          <w:sz w:val="26"/>
          <w:szCs w:val="26"/>
          <w:lang w:eastAsia="zh-TW"/>
        </w:rPr>
        <w:t>非</w:t>
      </w:r>
      <w:r w:rsidRPr="003D6885">
        <w:rPr>
          <w:sz w:val="26"/>
          <w:szCs w:val="26"/>
          <w:lang w:eastAsia="zh-TW"/>
        </w:rPr>
        <w:t>專屬</w:t>
      </w:r>
      <w:r w:rsidRPr="003D6885">
        <w:rPr>
          <w:rFonts w:ascii="細明體_HKSCS" w:eastAsia="細明體_HKSCS" w:hint="eastAsia"/>
          <w:sz w:val="26"/>
          <w:szCs w:val="26"/>
          <w:lang w:eastAsia="zh-TW"/>
        </w:rPr>
        <w:t>)</w:t>
      </w:r>
      <w:r w:rsidRPr="003D6885">
        <w:rPr>
          <w:sz w:val="26"/>
          <w:szCs w:val="26"/>
          <w:lang w:eastAsia="zh-TW"/>
        </w:rPr>
        <w:t>授權</w:t>
      </w:r>
      <w:r w:rsidRPr="003D6885">
        <w:rPr>
          <w:spacing w:val="-3"/>
          <w:sz w:val="26"/>
          <w:szCs w:val="26"/>
          <w:lang w:eastAsia="zh-TW"/>
        </w:rPr>
        <w:t>教</w:t>
      </w:r>
      <w:r w:rsidRPr="003D6885">
        <w:rPr>
          <w:sz w:val="26"/>
          <w:szCs w:val="26"/>
          <w:lang w:eastAsia="zh-TW"/>
        </w:rPr>
        <w:t>師</w:t>
      </w:r>
      <w:r w:rsidRPr="003D6885">
        <w:rPr>
          <w:sz w:val="26"/>
          <w:szCs w:val="26"/>
          <w:u w:val="single"/>
          <w:lang w:eastAsia="zh-TW"/>
        </w:rPr>
        <w:t xml:space="preserve"> </w:t>
      </w:r>
      <w:r w:rsidRPr="003D6885">
        <w:rPr>
          <w:sz w:val="26"/>
          <w:szCs w:val="26"/>
          <w:u w:val="single"/>
          <w:lang w:eastAsia="zh-TW"/>
        </w:rPr>
        <w:tab/>
      </w:r>
      <w:r w:rsidRPr="003D6885">
        <w:rPr>
          <w:sz w:val="26"/>
          <w:szCs w:val="26"/>
          <w:lang w:eastAsia="zh-TW"/>
        </w:rPr>
        <w:t>所屬之</w:t>
      </w:r>
      <w:r w:rsidRPr="003D6885">
        <w:rPr>
          <w:spacing w:val="-3"/>
          <w:sz w:val="26"/>
          <w:szCs w:val="26"/>
          <w:lang w:eastAsia="zh-TW"/>
        </w:rPr>
        <w:t>全</w:t>
      </w:r>
      <w:r w:rsidRPr="003D6885">
        <w:rPr>
          <w:sz w:val="26"/>
          <w:szCs w:val="26"/>
          <w:lang w:eastAsia="zh-TW"/>
        </w:rPr>
        <w:t>教會永</w:t>
      </w:r>
      <w:r w:rsidRPr="003D6885">
        <w:rPr>
          <w:spacing w:val="-3"/>
          <w:sz w:val="26"/>
          <w:szCs w:val="26"/>
          <w:lang w:eastAsia="zh-TW"/>
        </w:rPr>
        <w:t>久</w:t>
      </w:r>
      <w:r w:rsidRPr="003D6885">
        <w:rPr>
          <w:sz w:val="26"/>
          <w:szCs w:val="26"/>
          <w:lang w:eastAsia="zh-TW"/>
        </w:rPr>
        <w:t>無償</w:t>
      </w:r>
      <w:r w:rsidRPr="003D6885">
        <w:rPr>
          <w:spacing w:val="-3"/>
          <w:sz w:val="26"/>
          <w:szCs w:val="26"/>
          <w:lang w:eastAsia="zh-TW"/>
        </w:rPr>
        <w:t>為不</w:t>
      </w:r>
      <w:r w:rsidRPr="003D6885">
        <w:rPr>
          <w:sz w:val="26"/>
          <w:szCs w:val="26"/>
          <w:lang w:eastAsia="zh-TW"/>
        </w:rPr>
        <w:t>限時間、次</w:t>
      </w:r>
      <w:r w:rsidRPr="003D6885">
        <w:rPr>
          <w:spacing w:val="-13"/>
          <w:sz w:val="26"/>
          <w:szCs w:val="26"/>
          <w:lang w:eastAsia="zh-TW"/>
        </w:rPr>
        <w:t>數</w:t>
      </w:r>
      <w:r w:rsidRPr="003D6885">
        <w:rPr>
          <w:spacing w:val="-15"/>
          <w:sz w:val="26"/>
          <w:szCs w:val="26"/>
          <w:lang w:eastAsia="zh-TW"/>
        </w:rPr>
        <w:t>、</w:t>
      </w:r>
      <w:r w:rsidRPr="003D6885">
        <w:rPr>
          <w:sz w:val="26"/>
          <w:szCs w:val="26"/>
          <w:lang w:eastAsia="zh-TW"/>
        </w:rPr>
        <w:t>方式</w:t>
      </w:r>
      <w:r w:rsidRPr="003D6885">
        <w:rPr>
          <w:spacing w:val="-3"/>
          <w:sz w:val="26"/>
          <w:szCs w:val="26"/>
          <w:lang w:eastAsia="zh-TW"/>
        </w:rPr>
        <w:t>與</w:t>
      </w:r>
      <w:r w:rsidRPr="003D6885">
        <w:rPr>
          <w:sz w:val="26"/>
          <w:szCs w:val="26"/>
          <w:lang w:eastAsia="zh-TW"/>
        </w:rPr>
        <w:t>地</w:t>
      </w:r>
      <w:r w:rsidRPr="003D6885">
        <w:rPr>
          <w:spacing w:val="-15"/>
          <w:sz w:val="26"/>
          <w:szCs w:val="26"/>
          <w:lang w:eastAsia="zh-TW"/>
        </w:rPr>
        <w:t>域</w:t>
      </w:r>
      <w:r w:rsidRPr="003D6885">
        <w:rPr>
          <w:spacing w:val="-13"/>
          <w:sz w:val="26"/>
          <w:szCs w:val="26"/>
          <w:lang w:eastAsia="zh-TW"/>
        </w:rPr>
        <w:t>，</w:t>
      </w:r>
      <w:r w:rsidRPr="003D6885">
        <w:rPr>
          <w:sz w:val="26"/>
          <w:szCs w:val="26"/>
          <w:lang w:eastAsia="zh-TW"/>
        </w:rPr>
        <w:t>享</w:t>
      </w:r>
      <w:r w:rsidRPr="003D6885">
        <w:rPr>
          <w:spacing w:val="-3"/>
          <w:sz w:val="26"/>
          <w:szCs w:val="26"/>
          <w:lang w:eastAsia="zh-TW"/>
        </w:rPr>
        <w:t>有</w:t>
      </w:r>
      <w:r w:rsidRPr="003D6885">
        <w:rPr>
          <w:sz w:val="26"/>
          <w:szCs w:val="26"/>
          <w:lang w:eastAsia="zh-TW"/>
        </w:rPr>
        <w:t>完整</w:t>
      </w:r>
      <w:r w:rsidRPr="003D6885">
        <w:rPr>
          <w:spacing w:val="-3"/>
          <w:sz w:val="26"/>
          <w:szCs w:val="26"/>
          <w:lang w:eastAsia="zh-TW"/>
        </w:rPr>
        <w:t>之</w:t>
      </w:r>
      <w:r w:rsidRPr="003D6885">
        <w:rPr>
          <w:sz w:val="26"/>
          <w:szCs w:val="26"/>
          <w:lang w:eastAsia="zh-TW"/>
        </w:rPr>
        <w:t>著</w:t>
      </w:r>
      <w:r w:rsidRPr="003D6885">
        <w:rPr>
          <w:spacing w:val="-3"/>
          <w:sz w:val="26"/>
          <w:szCs w:val="26"/>
          <w:lang w:eastAsia="zh-TW"/>
        </w:rPr>
        <w:t>作</w:t>
      </w:r>
      <w:r w:rsidRPr="003D6885">
        <w:rPr>
          <w:sz w:val="26"/>
          <w:szCs w:val="26"/>
          <w:lang w:eastAsia="zh-TW"/>
        </w:rPr>
        <w:t>財產</w:t>
      </w:r>
      <w:r w:rsidRPr="003D6885">
        <w:rPr>
          <w:spacing w:val="-27"/>
          <w:sz w:val="26"/>
          <w:szCs w:val="26"/>
          <w:lang w:eastAsia="zh-TW"/>
        </w:rPr>
        <w:t>權</w:t>
      </w:r>
      <w:r w:rsidRPr="003D6885">
        <w:rPr>
          <w:sz w:val="26"/>
          <w:szCs w:val="26"/>
          <w:lang w:eastAsia="zh-TW"/>
        </w:rPr>
        <w:t>（包</w:t>
      </w:r>
      <w:r w:rsidRPr="003D6885">
        <w:rPr>
          <w:spacing w:val="-3"/>
          <w:sz w:val="26"/>
          <w:szCs w:val="26"/>
          <w:lang w:eastAsia="zh-TW"/>
        </w:rPr>
        <w:t>含</w:t>
      </w:r>
      <w:r w:rsidRPr="003D6885">
        <w:rPr>
          <w:sz w:val="26"/>
          <w:szCs w:val="26"/>
          <w:lang w:eastAsia="zh-TW"/>
        </w:rPr>
        <w:t>但</w:t>
      </w:r>
      <w:r w:rsidRPr="003D6885">
        <w:rPr>
          <w:spacing w:val="-3"/>
          <w:sz w:val="26"/>
          <w:szCs w:val="26"/>
          <w:lang w:eastAsia="zh-TW"/>
        </w:rPr>
        <w:t>不</w:t>
      </w:r>
      <w:r w:rsidRPr="003D6885">
        <w:rPr>
          <w:sz w:val="26"/>
          <w:szCs w:val="26"/>
          <w:lang w:eastAsia="zh-TW"/>
        </w:rPr>
        <w:t>限</w:t>
      </w:r>
      <w:r w:rsidRPr="003D6885">
        <w:rPr>
          <w:spacing w:val="-13"/>
          <w:sz w:val="26"/>
          <w:szCs w:val="26"/>
          <w:lang w:eastAsia="zh-TW"/>
        </w:rPr>
        <w:t>於</w:t>
      </w:r>
      <w:r w:rsidRPr="003D6885">
        <w:rPr>
          <w:spacing w:val="-15"/>
          <w:sz w:val="26"/>
          <w:szCs w:val="26"/>
          <w:lang w:eastAsia="zh-TW"/>
        </w:rPr>
        <w:t>：</w:t>
      </w:r>
      <w:r w:rsidRPr="003D6885">
        <w:rPr>
          <w:sz w:val="26"/>
          <w:szCs w:val="26"/>
          <w:lang w:eastAsia="zh-TW"/>
        </w:rPr>
        <w:t>拍</w:t>
      </w:r>
      <w:r w:rsidRPr="003D6885">
        <w:rPr>
          <w:spacing w:val="-15"/>
          <w:sz w:val="26"/>
          <w:szCs w:val="26"/>
          <w:lang w:eastAsia="zh-TW"/>
        </w:rPr>
        <w:t>攝</w:t>
      </w:r>
      <w:r w:rsidRPr="003D6885">
        <w:rPr>
          <w:spacing w:val="-13"/>
          <w:sz w:val="26"/>
          <w:szCs w:val="26"/>
          <w:lang w:eastAsia="zh-TW"/>
        </w:rPr>
        <w:t>、</w:t>
      </w:r>
      <w:r w:rsidRPr="003D6885">
        <w:rPr>
          <w:sz w:val="26"/>
          <w:szCs w:val="26"/>
          <w:lang w:eastAsia="zh-TW"/>
        </w:rPr>
        <w:t>編</w:t>
      </w:r>
      <w:r w:rsidRPr="003D6885">
        <w:rPr>
          <w:spacing w:val="-15"/>
          <w:sz w:val="26"/>
          <w:szCs w:val="26"/>
          <w:lang w:eastAsia="zh-TW"/>
        </w:rPr>
        <w:t>輯、</w:t>
      </w:r>
      <w:r w:rsidRPr="003D6885">
        <w:rPr>
          <w:sz w:val="26"/>
          <w:szCs w:val="26"/>
          <w:lang w:eastAsia="zh-TW"/>
        </w:rPr>
        <w:t>改</w:t>
      </w:r>
      <w:r w:rsidRPr="003D6885">
        <w:rPr>
          <w:spacing w:val="-13"/>
          <w:sz w:val="26"/>
          <w:szCs w:val="26"/>
          <w:lang w:eastAsia="zh-TW"/>
        </w:rPr>
        <w:t>作</w:t>
      </w:r>
      <w:r w:rsidRPr="003D6885">
        <w:rPr>
          <w:spacing w:val="-15"/>
          <w:sz w:val="26"/>
          <w:szCs w:val="26"/>
          <w:lang w:eastAsia="zh-TW"/>
        </w:rPr>
        <w:t>、</w:t>
      </w:r>
      <w:r w:rsidRPr="003D6885">
        <w:rPr>
          <w:sz w:val="26"/>
          <w:szCs w:val="26"/>
          <w:lang w:eastAsia="zh-TW"/>
        </w:rPr>
        <w:t>典藏</w:t>
      </w:r>
      <w:r w:rsidRPr="003D6885">
        <w:rPr>
          <w:spacing w:val="-8"/>
          <w:sz w:val="26"/>
          <w:szCs w:val="26"/>
          <w:lang w:eastAsia="zh-TW"/>
        </w:rPr>
        <w:t>、推廣、重製、散布、發行、公開口述、公開播送、公開上映、公開演出、公開傳輸、</w:t>
      </w:r>
      <w:r w:rsidRPr="003D6885">
        <w:rPr>
          <w:spacing w:val="-6"/>
          <w:sz w:val="26"/>
          <w:szCs w:val="26"/>
          <w:lang w:eastAsia="zh-TW"/>
        </w:rPr>
        <w:t>公開展示及</w:t>
      </w:r>
      <w:r w:rsidRPr="003D6885">
        <w:rPr>
          <w:rFonts w:ascii="微軟正黑體" w:eastAsia="微軟正黑體" w:hint="eastAsia"/>
          <w:b/>
          <w:spacing w:val="-2"/>
          <w:sz w:val="26"/>
          <w:szCs w:val="26"/>
          <w:lang w:eastAsia="zh-TW"/>
        </w:rPr>
        <w:t>其他一切著作權財產權之利用行為</w:t>
      </w:r>
      <w:r w:rsidRPr="003D6885">
        <w:rPr>
          <w:sz w:val="26"/>
          <w:szCs w:val="26"/>
          <w:lang w:eastAsia="zh-TW"/>
        </w:rPr>
        <w:t>。）</w:t>
      </w:r>
    </w:p>
    <w:p w14:paraId="2251F0B4" w14:textId="77777777" w:rsidR="00CD45D3" w:rsidRPr="003D6885" w:rsidRDefault="00CD45D3" w:rsidP="00A0783F">
      <w:pPr>
        <w:pStyle w:val="a3"/>
        <w:spacing w:beforeLines="50" w:before="120" w:afterLines="50" w:after="120" w:line="400" w:lineRule="exact"/>
        <w:jc w:val="both"/>
        <w:rPr>
          <w:sz w:val="26"/>
          <w:szCs w:val="26"/>
          <w:lang w:eastAsia="zh-TW"/>
        </w:rPr>
      </w:pPr>
    </w:p>
    <w:p w14:paraId="3C8BDFF0" w14:textId="77777777" w:rsidR="00CD45D3" w:rsidRPr="003D6885" w:rsidRDefault="00CD45D3" w:rsidP="003D6885">
      <w:pPr>
        <w:pStyle w:val="a3"/>
        <w:spacing w:beforeLines="50" w:before="120" w:afterLines="50" w:after="120" w:line="400" w:lineRule="exact"/>
        <w:rPr>
          <w:sz w:val="26"/>
          <w:szCs w:val="26"/>
          <w:lang w:eastAsia="zh-TW"/>
        </w:rPr>
      </w:pPr>
    </w:p>
    <w:p w14:paraId="15FDD970" w14:textId="77777777" w:rsidR="00A0783F" w:rsidRDefault="005618DF" w:rsidP="00A0783F">
      <w:pPr>
        <w:pStyle w:val="3"/>
        <w:spacing w:line="400" w:lineRule="exact"/>
        <w:ind w:left="0" w:hanging="1"/>
        <w:jc w:val="both"/>
        <w:rPr>
          <w:sz w:val="26"/>
          <w:szCs w:val="26"/>
          <w:lang w:eastAsia="zh-TW"/>
        </w:rPr>
      </w:pPr>
      <w:r w:rsidRPr="003D6885">
        <w:rPr>
          <w:sz w:val="26"/>
          <w:szCs w:val="26"/>
          <w:lang w:eastAsia="zh-TW"/>
        </w:rPr>
        <w:t xml:space="preserve">立同意書人： </w:t>
      </w:r>
    </w:p>
    <w:p w14:paraId="6D7E3E58" w14:textId="77777777" w:rsidR="00A0783F" w:rsidRDefault="005618DF" w:rsidP="00A0783F">
      <w:pPr>
        <w:pStyle w:val="3"/>
        <w:spacing w:line="400" w:lineRule="exact"/>
        <w:ind w:left="0" w:hanging="1"/>
        <w:jc w:val="both"/>
        <w:rPr>
          <w:sz w:val="26"/>
          <w:szCs w:val="26"/>
          <w:lang w:eastAsia="zh-TW"/>
        </w:rPr>
      </w:pPr>
      <w:r w:rsidRPr="003D6885">
        <w:rPr>
          <w:sz w:val="26"/>
          <w:szCs w:val="26"/>
          <w:lang w:eastAsia="zh-TW"/>
        </w:rPr>
        <w:t xml:space="preserve">身分證字號： </w:t>
      </w:r>
    </w:p>
    <w:p w14:paraId="5D1ADD04" w14:textId="468B6A6A" w:rsidR="00CD45D3" w:rsidRPr="003D6885" w:rsidRDefault="005618DF" w:rsidP="00A0783F">
      <w:pPr>
        <w:pStyle w:val="3"/>
        <w:spacing w:line="400" w:lineRule="exact"/>
        <w:ind w:left="0" w:hanging="1"/>
        <w:jc w:val="both"/>
        <w:rPr>
          <w:sz w:val="26"/>
          <w:szCs w:val="26"/>
          <w:lang w:eastAsia="zh-TW"/>
        </w:rPr>
      </w:pPr>
      <w:r w:rsidRPr="003D6885">
        <w:rPr>
          <w:sz w:val="26"/>
          <w:szCs w:val="26"/>
          <w:lang w:eastAsia="zh-TW"/>
        </w:rPr>
        <w:t>電話：</w:t>
      </w:r>
    </w:p>
    <w:p w14:paraId="6A9DD2B2" w14:textId="38085CB8" w:rsidR="00CD45D3" w:rsidRDefault="005618DF" w:rsidP="00A0783F">
      <w:pPr>
        <w:spacing w:line="400" w:lineRule="exact"/>
        <w:rPr>
          <w:sz w:val="26"/>
          <w:szCs w:val="26"/>
          <w:lang w:eastAsia="zh-TW"/>
        </w:rPr>
      </w:pPr>
      <w:r w:rsidRPr="003D6885">
        <w:rPr>
          <w:sz w:val="26"/>
          <w:szCs w:val="26"/>
          <w:lang w:eastAsia="zh-TW"/>
        </w:rPr>
        <w:t>住址：</w:t>
      </w:r>
    </w:p>
    <w:p w14:paraId="33D9D623" w14:textId="77777777" w:rsidR="00A0783F" w:rsidRPr="003D6885" w:rsidRDefault="00A0783F" w:rsidP="00A0783F">
      <w:pPr>
        <w:spacing w:line="400" w:lineRule="exact"/>
        <w:rPr>
          <w:sz w:val="26"/>
          <w:szCs w:val="26"/>
          <w:lang w:eastAsia="zh-TW"/>
        </w:rPr>
      </w:pPr>
    </w:p>
    <w:p w14:paraId="510FD0FE" w14:textId="77777777" w:rsidR="00A0783F" w:rsidRDefault="005618DF" w:rsidP="00A0783F">
      <w:pPr>
        <w:spacing w:line="400" w:lineRule="exact"/>
        <w:ind w:left="278" w:hangingChars="107" w:hanging="278"/>
        <w:jc w:val="both"/>
        <w:rPr>
          <w:sz w:val="26"/>
          <w:szCs w:val="26"/>
          <w:lang w:eastAsia="zh-TW"/>
        </w:rPr>
      </w:pPr>
      <w:r w:rsidRPr="003D6885">
        <w:rPr>
          <w:sz w:val="26"/>
          <w:szCs w:val="26"/>
          <w:lang w:eastAsia="zh-TW"/>
        </w:rPr>
        <w:t xml:space="preserve">法定代理人： </w:t>
      </w:r>
    </w:p>
    <w:p w14:paraId="0F600407" w14:textId="77777777" w:rsidR="00A0783F" w:rsidRDefault="005618DF" w:rsidP="00A0783F">
      <w:pPr>
        <w:spacing w:line="400" w:lineRule="exact"/>
        <w:ind w:left="278" w:hangingChars="107" w:hanging="278"/>
        <w:jc w:val="both"/>
        <w:rPr>
          <w:sz w:val="26"/>
          <w:szCs w:val="26"/>
          <w:lang w:eastAsia="zh-TW"/>
        </w:rPr>
      </w:pPr>
      <w:r w:rsidRPr="003D6885">
        <w:rPr>
          <w:sz w:val="26"/>
          <w:szCs w:val="26"/>
          <w:lang w:eastAsia="zh-TW"/>
        </w:rPr>
        <w:t xml:space="preserve">身份證字號： </w:t>
      </w:r>
    </w:p>
    <w:p w14:paraId="43A8D440" w14:textId="66D1881F" w:rsidR="00CD45D3" w:rsidRPr="003D6885" w:rsidRDefault="005618DF" w:rsidP="00A0783F">
      <w:pPr>
        <w:spacing w:line="400" w:lineRule="exact"/>
        <w:ind w:left="278" w:hangingChars="107" w:hanging="278"/>
        <w:jc w:val="both"/>
        <w:rPr>
          <w:sz w:val="26"/>
          <w:szCs w:val="26"/>
          <w:lang w:eastAsia="zh-TW"/>
        </w:rPr>
      </w:pPr>
      <w:r w:rsidRPr="003D6885">
        <w:rPr>
          <w:sz w:val="26"/>
          <w:szCs w:val="26"/>
          <w:lang w:eastAsia="zh-TW"/>
        </w:rPr>
        <w:t>電話：</w:t>
      </w:r>
    </w:p>
    <w:p w14:paraId="3EE37012" w14:textId="77777777" w:rsidR="00CD45D3" w:rsidRPr="003D6885" w:rsidRDefault="005618DF" w:rsidP="00A0783F">
      <w:pPr>
        <w:spacing w:line="400" w:lineRule="exact"/>
        <w:ind w:left="278" w:hangingChars="107" w:hanging="278"/>
        <w:rPr>
          <w:sz w:val="26"/>
          <w:szCs w:val="26"/>
          <w:lang w:eastAsia="zh-TW"/>
        </w:rPr>
      </w:pPr>
      <w:r w:rsidRPr="003D6885">
        <w:rPr>
          <w:sz w:val="26"/>
          <w:szCs w:val="26"/>
          <w:lang w:eastAsia="zh-TW"/>
        </w:rPr>
        <w:t>住址：</w:t>
      </w:r>
    </w:p>
    <w:p w14:paraId="364F2DB1" w14:textId="77777777" w:rsidR="00CD45D3" w:rsidRPr="003D6885" w:rsidRDefault="00CD45D3" w:rsidP="00A0783F">
      <w:pPr>
        <w:pStyle w:val="a3"/>
        <w:spacing w:line="400" w:lineRule="exact"/>
        <w:ind w:left="278" w:hangingChars="107" w:hanging="278"/>
        <w:rPr>
          <w:sz w:val="26"/>
          <w:szCs w:val="26"/>
          <w:lang w:eastAsia="zh-TW"/>
        </w:rPr>
      </w:pPr>
    </w:p>
    <w:p w14:paraId="1698C043" w14:textId="71873032" w:rsidR="00CD45D3" w:rsidRDefault="00CD45D3" w:rsidP="00A0783F">
      <w:pPr>
        <w:pStyle w:val="a3"/>
        <w:spacing w:line="400" w:lineRule="exact"/>
        <w:ind w:left="278" w:hangingChars="107" w:hanging="278"/>
        <w:rPr>
          <w:sz w:val="26"/>
          <w:szCs w:val="26"/>
          <w:lang w:eastAsia="zh-TW"/>
        </w:rPr>
      </w:pPr>
    </w:p>
    <w:p w14:paraId="6A50DC15" w14:textId="77777777" w:rsidR="00A0783F" w:rsidRPr="003D6885" w:rsidRDefault="00A0783F" w:rsidP="00A0783F">
      <w:pPr>
        <w:pStyle w:val="a3"/>
        <w:spacing w:line="400" w:lineRule="exact"/>
        <w:ind w:left="278" w:hangingChars="107" w:hanging="278"/>
        <w:rPr>
          <w:sz w:val="26"/>
          <w:szCs w:val="26"/>
          <w:lang w:eastAsia="zh-TW"/>
        </w:rPr>
      </w:pPr>
    </w:p>
    <w:p w14:paraId="7D147F76" w14:textId="77777777" w:rsidR="00CD45D3" w:rsidRPr="003D6885" w:rsidRDefault="00CD45D3" w:rsidP="00A0783F">
      <w:pPr>
        <w:pStyle w:val="a3"/>
        <w:spacing w:line="400" w:lineRule="exact"/>
        <w:ind w:left="278" w:hangingChars="107" w:hanging="278"/>
        <w:rPr>
          <w:sz w:val="26"/>
          <w:szCs w:val="26"/>
          <w:lang w:eastAsia="zh-TW"/>
        </w:rPr>
      </w:pPr>
    </w:p>
    <w:p w14:paraId="166AC9C1" w14:textId="77777777" w:rsidR="00CD45D3" w:rsidRPr="003D6885" w:rsidRDefault="00CD45D3" w:rsidP="00A0783F">
      <w:pPr>
        <w:pStyle w:val="a3"/>
        <w:spacing w:line="400" w:lineRule="exact"/>
        <w:ind w:left="278" w:hangingChars="107" w:hanging="278"/>
        <w:rPr>
          <w:sz w:val="26"/>
          <w:szCs w:val="26"/>
          <w:lang w:eastAsia="zh-TW"/>
        </w:rPr>
      </w:pPr>
    </w:p>
    <w:p w14:paraId="517417BC" w14:textId="77777777" w:rsidR="00A0783F" w:rsidRPr="003D6885" w:rsidRDefault="00A0783F" w:rsidP="00A0783F">
      <w:pPr>
        <w:pStyle w:val="a3"/>
        <w:tabs>
          <w:tab w:val="left" w:pos="2393"/>
          <w:tab w:val="left" w:pos="3072"/>
          <w:tab w:val="left" w:pos="3751"/>
          <w:tab w:val="left" w:pos="5552"/>
          <w:tab w:val="left" w:pos="7353"/>
          <w:tab w:val="left" w:pos="9156"/>
        </w:tabs>
        <w:spacing w:line="400" w:lineRule="exact"/>
        <w:jc w:val="distribute"/>
        <w:rPr>
          <w:sz w:val="26"/>
          <w:szCs w:val="26"/>
          <w:lang w:eastAsia="zh-TW"/>
        </w:rPr>
      </w:pPr>
      <w:r w:rsidRPr="003D6885">
        <w:rPr>
          <w:sz w:val="26"/>
          <w:szCs w:val="26"/>
          <w:lang w:eastAsia="zh-TW"/>
        </w:rPr>
        <w:t>中華民國</w:t>
      </w:r>
      <w:r>
        <w:rPr>
          <w:rFonts w:hint="eastAsia"/>
          <w:sz w:val="26"/>
          <w:szCs w:val="26"/>
          <w:lang w:eastAsia="zh-TW"/>
        </w:rPr>
        <w:t xml:space="preserve">  </w:t>
      </w:r>
      <w:r w:rsidRPr="003D6885">
        <w:rPr>
          <w:sz w:val="26"/>
          <w:szCs w:val="26"/>
          <w:lang w:eastAsia="zh-TW"/>
        </w:rPr>
        <w:t>年</w:t>
      </w:r>
      <w:r>
        <w:rPr>
          <w:rFonts w:hint="eastAsia"/>
          <w:sz w:val="26"/>
          <w:szCs w:val="26"/>
          <w:lang w:eastAsia="zh-TW"/>
        </w:rPr>
        <w:t xml:space="preserve">  </w:t>
      </w:r>
      <w:r w:rsidRPr="003D6885">
        <w:rPr>
          <w:sz w:val="26"/>
          <w:szCs w:val="26"/>
          <w:lang w:eastAsia="zh-TW"/>
        </w:rPr>
        <w:t>月</w:t>
      </w:r>
      <w:r>
        <w:rPr>
          <w:rFonts w:hint="eastAsia"/>
          <w:sz w:val="26"/>
          <w:szCs w:val="26"/>
          <w:lang w:eastAsia="zh-TW"/>
        </w:rPr>
        <w:t xml:space="preserve">  </w:t>
      </w:r>
      <w:r w:rsidRPr="003D6885">
        <w:rPr>
          <w:sz w:val="26"/>
          <w:szCs w:val="26"/>
          <w:lang w:eastAsia="zh-TW"/>
        </w:rPr>
        <w:t>日</w:t>
      </w:r>
    </w:p>
    <w:p w14:paraId="11B0DD25" w14:textId="77777777" w:rsidR="00CD45D3" w:rsidRPr="003D6885" w:rsidRDefault="00CD45D3" w:rsidP="00A0783F">
      <w:pPr>
        <w:pStyle w:val="a3"/>
        <w:spacing w:line="400" w:lineRule="exact"/>
        <w:rPr>
          <w:sz w:val="26"/>
          <w:szCs w:val="26"/>
          <w:lang w:eastAsia="zh-TW"/>
        </w:rPr>
      </w:pPr>
    </w:p>
    <w:p w14:paraId="49209F72" w14:textId="2062BC3A" w:rsidR="00CD45D3" w:rsidRPr="003D6885" w:rsidRDefault="005618DF" w:rsidP="00A0783F">
      <w:pPr>
        <w:tabs>
          <w:tab w:val="left" w:pos="115"/>
          <w:tab w:val="left" w:pos="1443"/>
          <w:tab w:val="left" w:pos="2004"/>
          <w:tab w:val="left" w:pos="4516"/>
          <w:tab w:val="left" w:pos="7514"/>
          <w:tab w:val="left" w:pos="10512"/>
        </w:tabs>
        <w:spacing w:line="400" w:lineRule="exact"/>
        <w:rPr>
          <w:sz w:val="26"/>
          <w:szCs w:val="26"/>
          <w:lang w:eastAsia="zh-TW"/>
        </w:rPr>
      </w:pPr>
      <w:r w:rsidRPr="003D6885">
        <w:rPr>
          <w:sz w:val="26"/>
          <w:szCs w:val="26"/>
          <w:lang w:eastAsia="zh-TW"/>
        </w:rPr>
        <w:t>註：未</w:t>
      </w:r>
      <w:r w:rsidRPr="003D6885">
        <w:rPr>
          <w:spacing w:val="-3"/>
          <w:sz w:val="26"/>
          <w:szCs w:val="26"/>
          <w:lang w:eastAsia="zh-TW"/>
        </w:rPr>
        <w:t>滿</w:t>
      </w:r>
      <w:r w:rsidRPr="003D6885">
        <w:rPr>
          <w:sz w:val="26"/>
          <w:szCs w:val="26"/>
          <w:lang w:eastAsia="zh-TW"/>
        </w:rPr>
        <w:t>七歲</w:t>
      </w:r>
      <w:r w:rsidRPr="003D6885">
        <w:rPr>
          <w:spacing w:val="-3"/>
          <w:sz w:val="26"/>
          <w:szCs w:val="26"/>
          <w:lang w:eastAsia="zh-TW"/>
        </w:rPr>
        <w:t>或無</w:t>
      </w:r>
      <w:r w:rsidRPr="003D6885">
        <w:rPr>
          <w:sz w:val="26"/>
          <w:szCs w:val="26"/>
          <w:lang w:eastAsia="zh-TW"/>
        </w:rPr>
        <w:t>行為能</w:t>
      </w:r>
      <w:r w:rsidRPr="003D6885">
        <w:rPr>
          <w:spacing w:val="-3"/>
          <w:sz w:val="26"/>
          <w:szCs w:val="26"/>
          <w:lang w:eastAsia="zh-TW"/>
        </w:rPr>
        <w:t>力</w:t>
      </w:r>
      <w:r w:rsidRPr="003D6885">
        <w:rPr>
          <w:sz w:val="26"/>
          <w:szCs w:val="26"/>
          <w:lang w:eastAsia="zh-TW"/>
        </w:rPr>
        <w:t>者，</w:t>
      </w:r>
      <w:r w:rsidRPr="003D6885">
        <w:rPr>
          <w:spacing w:val="-3"/>
          <w:sz w:val="26"/>
          <w:szCs w:val="26"/>
          <w:lang w:eastAsia="zh-TW"/>
        </w:rPr>
        <w:t>由法</w:t>
      </w:r>
      <w:r w:rsidRPr="003D6885">
        <w:rPr>
          <w:sz w:val="26"/>
          <w:szCs w:val="26"/>
          <w:lang w:eastAsia="zh-TW"/>
        </w:rPr>
        <w:t>定代理</w:t>
      </w:r>
      <w:r w:rsidRPr="003D6885">
        <w:rPr>
          <w:spacing w:val="-3"/>
          <w:sz w:val="26"/>
          <w:szCs w:val="26"/>
          <w:lang w:eastAsia="zh-TW"/>
        </w:rPr>
        <w:t>人</w:t>
      </w:r>
      <w:r w:rsidRPr="003D6885">
        <w:rPr>
          <w:sz w:val="26"/>
          <w:szCs w:val="26"/>
          <w:lang w:eastAsia="zh-TW"/>
        </w:rPr>
        <w:t>代為</w:t>
      </w:r>
      <w:r w:rsidRPr="003D6885">
        <w:rPr>
          <w:spacing w:val="-3"/>
          <w:sz w:val="26"/>
          <w:szCs w:val="26"/>
          <w:lang w:eastAsia="zh-TW"/>
        </w:rPr>
        <w:t>簽名</w:t>
      </w:r>
      <w:r w:rsidRPr="003D6885">
        <w:rPr>
          <w:sz w:val="26"/>
          <w:szCs w:val="26"/>
          <w:lang w:eastAsia="zh-TW"/>
        </w:rPr>
        <w:t>，七歲</w:t>
      </w:r>
      <w:r w:rsidRPr="003D6885">
        <w:rPr>
          <w:rFonts w:ascii="細明體_HKSCS" w:eastAsia="細明體_HKSCS" w:hint="eastAsia"/>
          <w:sz w:val="26"/>
          <w:szCs w:val="26"/>
          <w:lang w:eastAsia="zh-TW"/>
        </w:rPr>
        <w:t>(</w:t>
      </w:r>
      <w:r w:rsidRPr="003D6885">
        <w:rPr>
          <w:sz w:val="26"/>
          <w:szCs w:val="26"/>
          <w:lang w:eastAsia="zh-TW"/>
        </w:rPr>
        <w:t>含</w:t>
      </w:r>
      <w:r w:rsidRPr="003D6885">
        <w:rPr>
          <w:rFonts w:ascii="細明體_HKSCS" w:eastAsia="細明體_HKSCS" w:hint="eastAsia"/>
          <w:sz w:val="26"/>
          <w:szCs w:val="26"/>
          <w:lang w:eastAsia="zh-TW"/>
        </w:rPr>
        <w:t>)</w:t>
      </w:r>
      <w:r w:rsidRPr="003D6885">
        <w:rPr>
          <w:sz w:val="26"/>
          <w:szCs w:val="26"/>
          <w:lang w:eastAsia="zh-TW"/>
        </w:rPr>
        <w:t>以</w:t>
      </w:r>
      <w:r w:rsidRPr="003D6885">
        <w:rPr>
          <w:spacing w:val="-3"/>
          <w:sz w:val="26"/>
          <w:szCs w:val="26"/>
          <w:lang w:eastAsia="zh-TW"/>
        </w:rPr>
        <w:t>上未</w:t>
      </w:r>
      <w:r w:rsidRPr="003D6885">
        <w:rPr>
          <w:sz w:val="26"/>
          <w:szCs w:val="26"/>
          <w:lang w:eastAsia="zh-TW"/>
        </w:rPr>
        <w:t>滿二十歲</w:t>
      </w:r>
    </w:p>
    <w:p w14:paraId="0391AB70" w14:textId="77777777" w:rsidR="00CD45D3" w:rsidRPr="003D6885" w:rsidRDefault="005618DF" w:rsidP="00A0783F">
      <w:pPr>
        <w:spacing w:line="400" w:lineRule="exact"/>
        <w:rPr>
          <w:sz w:val="26"/>
          <w:szCs w:val="26"/>
          <w:lang w:eastAsia="zh-TW"/>
        </w:rPr>
      </w:pPr>
      <w:r w:rsidRPr="003D6885">
        <w:rPr>
          <w:sz w:val="26"/>
          <w:szCs w:val="26"/>
          <w:lang w:eastAsia="zh-TW"/>
        </w:rPr>
        <w:t>者，由本人簽名及法定代理人簽名。</w:t>
      </w:r>
    </w:p>
    <w:p w14:paraId="066AA50F" w14:textId="77777777" w:rsidR="00CD45D3" w:rsidRPr="003D6885" w:rsidRDefault="00CD45D3" w:rsidP="003D6885">
      <w:pPr>
        <w:spacing w:beforeLines="50" w:before="120" w:afterLines="50" w:after="120" w:line="400" w:lineRule="exact"/>
        <w:rPr>
          <w:sz w:val="26"/>
          <w:szCs w:val="26"/>
          <w:lang w:eastAsia="zh-TW"/>
        </w:rPr>
        <w:sectPr w:rsidR="00CD45D3" w:rsidRPr="003D6885" w:rsidSect="003D6885">
          <w:pgSz w:w="11910" w:h="16840"/>
          <w:pgMar w:top="1134" w:right="1134" w:bottom="1134" w:left="1134" w:header="0" w:footer="403" w:gutter="0"/>
          <w:cols w:space="720"/>
          <w:docGrid w:linePitch="299"/>
        </w:sectPr>
      </w:pPr>
    </w:p>
    <w:p w14:paraId="444ADADC" w14:textId="77777777" w:rsidR="00CD45D3" w:rsidRPr="003D6885" w:rsidRDefault="005618DF" w:rsidP="00A0783F">
      <w:pPr>
        <w:spacing w:beforeLines="50" w:before="120" w:afterLines="50" w:after="120" w:line="400" w:lineRule="exact"/>
        <w:ind w:left="1" w:hanging="1"/>
        <w:rPr>
          <w:rFonts w:ascii="微軟正黑體" w:eastAsia="微軟正黑體"/>
          <w:b/>
          <w:sz w:val="26"/>
          <w:szCs w:val="26"/>
          <w:lang w:eastAsia="zh-TW"/>
        </w:rPr>
      </w:pPr>
      <w:r w:rsidRPr="003D6885">
        <w:rPr>
          <w:rFonts w:ascii="微軟正黑體" w:eastAsia="微軟正黑體" w:hint="eastAsia"/>
          <w:b/>
          <w:sz w:val="26"/>
          <w:szCs w:val="26"/>
          <w:lang w:eastAsia="zh-TW"/>
        </w:rPr>
        <w:lastRenderedPageBreak/>
        <w:t>【附件三】</w:t>
      </w:r>
    </w:p>
    <w:p w14:paraId="06BAFC6C" w14:textId="7545B17F" w:rsidR="00CD45D3" w:rsidRPr="00A0783F" w:rsidRDefault="005618DF" w:rsidP="00A0783F">
      <w:pPr>
        <w:spacing w:line="400" w:lineRule="exact"/>
        <w:jc w:val="center"/>
        <w:rPr>
          <w:rFonts w:ascii="微軟正黑體" w:eastAsia="微軟正黑體"/>
          <w:b/>
          <w:sz w:val="32"/>
          <w:szCs w:val="32"/>
          <w:lang w:eastAsia="zh-TW"/>
        </w:rPr>
      </w:pPr>
      <w:r w:rsidRPr="00A0783F">
        <w:rPr>
          <w:rFonts w:ascii="微軟正黑體" w:eastAsia="微軟正黑體" w:hint="eastAsia"/>
          <w:b/>
          <w:sz w:val="32"/>
          <w:szCs w:val="32"/>
          <w:lang w:eastAsia="zh-TW"/>
        </w:rPr>
        <w:t>社團法人中華民國全國教師會教師專業發展支持系統計畫（</w:t>
      </w:r>
      <w:r w:rsidR="00BD44F5" w:rsidRPr="00A0783F">
        <w:rPr>
          <w:rFonts w:ascii="微軟正黑體" w:eastAsia="微軟正黑體" w:hint="eastAsia"/>
          <w:b/>
          <w:sz w:val="32"/>
          <w:szCs w:val="32"/>
          <w:lang w:eastAsia="zh-TW"/>
        </w:rPr>
        <w:t>第七期</w:t>
      </w:r>
      <w:r w:rsidRPr="00A0783F">
        <w:rPr>
          <w:rFonts w:ascii="微軟正黑體" w:eastAsia="微軟正黑體" w:hint="eastAsia"/>
          <w:b/>
          <w:sz w:val="32"/>
          <w:szCs w:val="32"/>
          <w:lang w:eastAsia="zh-TW"/>
        </w:rPr>
        <w:t>）</w:t>
      </w:r>
    </w:p>
    <w:p w14:paraId="4E726E2F" w14:textId="3CCE80CE" w:rsidR="00CD45D3" w:rsidRDefault="005618DF" w:rsidP="00A0783F">
      <w:pPr>
        <w:spacing w:line="400" w:lineRule="exact"/>
        <w:jc w:val="center"/>
        <w:rPr>
          <w:rFonts w:ascii="微軟正黑體" w:eastAsia="微軟正黑體"/>
          <w:b/>
          <w:sz w:val="32"/>
          <w:szCs w:val="32"/>
          <w:lang w:eastAsia="zh-TW"/>
        </w:rPr>
      </w:pPr>
      <w:r w:rsidRPr="00A0783F">
        <w:rPr>
          <w:rFonts w:ascii="微軟正黑體" w:eastAsia="微軟正黑體" w:hint="eastAsia"/>
          <w:b/>
          <w:sz w:val="32"/>
          <w:szCs w:val="32"/>
          <w:lang w:eastAsia="zh-TW"/>
        </w:rPr>
        <w:t>輔導諮詢教師培力研習實施計畫</w:t>
      </w:r>
    </w:p>
    <w:p w14:paraId="59302DBC" w14:textId="77777777" w:rsidR="00AF3A7E" w:rsidRPr="00A0783F" w:rsidRDefault="00AF3A7E" w:rsidP="00A0783F">
      <w:pPr>
        <w:spacing w:line="400" w:lineRule="exact"/>
        <w:jc w:val="center"/>
        <w:rPr>
          <w:rFonts w:ascii="微軟正黑體" w:eastAsia="微軟正黑體"/>
          <w:b/>
          <w:sz w:val="32"/>
          <w:szCs w:val="32"/>
          <w:lang w:eastAsia="zh-TW"/>
        </w:rPr>
      </w:pPr>
    </w:p>
    <w:p w14:paraId="16F9EEB2" w14:textId="1B86EB4D" w:rsidR="00CD45D3" w:rsidRPr="003D6885" w:rsidRDefault="005618DF" w:rsidP="00A0783F">
      <w:pPr>
        <w:pStyle w:val="a3"/>
        <w:spacing w:line="360" w:lineRule="exact"/>
        <w:jc w:val="both"/>
        <w:rPr>
          <w:sz w:val="26"/>
          <w:szCs w:val="26"/>
          <w:lang w:eastAsia="zh-TW"/>
        </w:rPr>
      </w:pPr>
      <w:r w:rsidRPr="003D6885">
        <w:rPr>
          <w:sz w:val="26"/>
          <w:szCs w:val="26"/>
          <w:lang w:eastAsia="zh-TW"/>
        </w:rPr>
        <w:t>社團法人中華民國全國教師會辦理教師專業發展支持系統計畫，為建立有效的成功典範轉移機制，點燃全國教師對教育的熱情和感染力，進而號召更多的教師開放教室，或翻轉教學現場學習型態，期盼透過論壇及種子教師精進研習的辦理，釐清翻轉教育相關問題，創造教學新思維，進而有效提升學生學習之效能，每年辦理輔導教師培力研習，進行跨校、跨縣市分享交流，發展堅實的支持系統，成為推動教育改革與提升教師專業發展之楷模，建構由下而上、自主學習的專業發展支持系統。</w:t>
      </w:r>
    </w:p>
    <w:p w14:paraId="0D46F28B" w14:textId="3C9FA014" w:rsidR="00CD45D3" w:rsidRPr="003D6885" w:rsidRDefault="005618DF" w:rsidP="007C37B1">
      <w:pPr>
        <w:pStyle w:val="a3"/>
        <w:numPr>
          <w:ilvl w:val="0"/>
          <w:numId w:val="54"/>
        </w:numPr>
        <w:spacing w:line="360" w:lineRule="exact"/>
        <w:rPr>
          <w:sz w:val="26"/>
          <w:szCs w:val="26"/>
          <w:lang w:eastAsia="zh-TW"/>
        </w:rPr>
      </w:pPr>
      <w:r w:rsidRPr="003D6885">
        <w:rPr>
          <w:sz w:val="26"/>
          <w:szCs w:val="26"/>
          <w:lang w:eastAsia="zh-TW"/>
        </w:rPr>
        <w:t>計畫目的：</w:t>
      </w:r>
    </w:p>
    <w:p w14:paraId="75D363BC" w14:textId="0EEEBA57" w:rsidR="00CD45D3" w:rsidRPr="003D6885" w:rsidRDefault="005618DF" w:rsidP="007C37B1">
      <w:pPr>
        <w:pStyle w:val="a3"/>
        <w:numPr>
          <w:ilvl w:val="0"/>
          <w:numId w:val="55"/>
        </w:numPr>
        <w:spacing w:line="360" w:lineRule="exact"/>
        <w:ind w:left="1276" w:hanging="709"/>
        <w:rPr>
          <w:sz w:val="26"/>
          <w:szCs w:val="26"/>
          <w:lang w:eastAsia="zh-TW"/>
        </w:rPr>
      </w:pPr>
      <w:r w:rsidRPr="003D6885">
        <w:rPr>
          <w:sz w:val="26"/>
          <w:szCs w:val="26"/>
          <w:lang w:eastAsia="zh-TW"/>
        </w:rPr>
        <w:t>透過多元教學方法、哲思的討論，促進翻轉教育的理解。</w:t>
      </w:r>
    </w:p>
    <w:p w14:paraId="49A607B3" w14:textId="2A7F9E23" w:rsidR="00CD45D3" w:rsidRPr="003D6885" w:rsidRDefault="005618DF" w:rsidP="007C37B1">
      <w:pPr>
        <w:pStyle w:val="a3"/>
        <w:numPr>
          <w:ilvl w:val="0"/>
          <w:numId w:val="55"/>
        </w:numPr>
        <w:spacing w:line="360" w:lineRule="exact"/>
        <w:ind w:left="1276" w:hanging="709"/>
        <w:rPr>
          <w:sz w:val="26"/>
          <w:szCs w:val="26"/>
          <w:lang w:eastAsia="zh-TW"/>
        </w:rPr>
      </w:pPr>
      <w:r w:rsidRPr="003D6885">
        <w:rPr>
          <w:sz w:val="26"/>
          <w:szCs w:val="26"/>
          <w:lang w:eastAsia="zh-TW"/>
        </w:rPr>
        <w:t>開啟教師專業學習研究之門，傳遞活化教學，翻轉教育之理念，建構教師互學機制。</w:t>
      </w:r>
    </w:p>
    <w:p w14:paraId="4962064A" w14:textId="7CE275DC" w:rsidR="00A0783F" w:rsidRDefault="005618DF" w:rsidP="007C37B1">
      <w:pPr>
        <w:pStyle w:val="a3"/>
        <w:numPr>
          <w:ilvl w:val="0"/>
          <w:numId w:val="55"/>
        </w:numPr>
        <w:spacing w:line="360" w:lineRule="exact"/>
        <w:ind w:left="1276" w:hanging="709"/>
        <w:rPr>
          <w:sz w:val="26"/>
          <w:szCs w:val="26"/>
          <w:lang w:eastAsia="zh-TW"/>
        </w:rPr>
      </w:pPr>
      <w:r w:rsidRPr="003D6885">
        <w:rPr>
          <w:sz w:val="26"/>
          <w:szCs w:val="26"/>
          <w:lang w:eastAsia="zh-TW"/>
        </w:rPr>
        <w:t>協助學校教師認識翻轉教育，創新教學理念，提升學生學習成效。</w:t>
      </w:r>
    </w:p>
    <w:p w14:paraId="01824728" w14:textId="4C7A7A43" w:rsidR="00CD45D3" w:rsidRPr="003D6885" w:rsidRDefault="005618DF" w:rsidP="007C37B1">
      <w:pPr>
        <w:pStyle w:val="a3"/>
        <w:numPr>
          <w:ilvl w:val="0"/>
          <w:numId w:val="54"/>
        </w:numPr>
        <w:spacing w:line="360" w:lineRule="exact"/>
        <w:ind w:left="567" w:hanging="567"/>
        <w:rPr>
          <w:sz w:val="26"/>
          <w:szCs w:val="26"/>
          <w:lang w:eastAsia="zh-TW"/>
        </w:rPr>
      </w:pPr>
      <w:r w:rsidRPr="003D6885">
        <w:rPr>
          <w:sz w:val="26"/>
          <w:szCs w:val="26"/>
          <w:lang w:eastAsia="zh-TW"/>
        </w:rPr>
        <w:t>指導單位：教育部。</w:t>
      </w:r>
    </w:p>
    <w:p w14:paraId="61FDCD74" w14:textId="77777777" w:rsidR="00A0783F" w:rsidRDefault="005618DF" w:rsidP="007C37B1">
      <w:pPr>
        <w:pStyle w:val="a3"/>
        <w:numPr>
          <w:ilvl w:val="0"/>
          <w:numId w:val="54"/>
        </w:numPr>
        <w:spacing w:line="360" w:lineRule="exact"/>
        <w:ind w:left="567" w:hanging="567"/>
        <w:rPr>
          <w:sz w:val="26"/>
          <w:szCs w:val="26"/>
          <w:lang w:eastAsia="zh-TW"/>
        </w:rPr>
      </w:pPr>
      <w:r w:rsidRPr="003D6885">
        <w:rPr>
          <w:sz w:val="26"/>
          <w:szCs w:val="26"/>
          <w:lang w:eastAsia="zh-TW"/>
        </w:rPr>
        <w:t>主辦單位：社團法人中華民國全國教師會。</w:t>
      </w:r>
    </w:p>
    <w:p w14:paraId="4FA72F06" w14:textId="77777777" w:rsidR="00A0783F" w:rsidRDefault="005618DF" w:rsidP="007C37B1">
      <w:pPr>
        <w:pStyle w:val="a3"/>
        <w:numPr>
          <w:ilvl w:val="0"/>
          <w:numId w:val="54"/>
        </w:numPr>
        <w:spacing w:line="360" w:lineRule="exact"/>
        <w:ind w:left="567" w:hanging="567"/>
        <w:rPr>
          <w:sz w:val="26"/>
          <w:szCs w:val="26"/>
          <w:lang w:eastAsia="zh-TW"/>
        </w:rPr>
      </w:pPr>
      <w:r w:rsidRPr="003D6885">
        <w:rPr>
          <w:sz w:val="26"/>
          <w:szCs w:val="26"/>
          <w:lang w:eastAsia="zh-TW"/>
        </w:rPr>
        <w:t>承辦單位：各地方教師會。</w:t>
      </w:r>
    </w:p>
    <w:p w14:paraId="20205901" w14:textId="77777777" w:rsidR="00A0783F" w:rsidRDefault="005618DF" w:rsidP="007C37B1">
      <w:pPr>
        <w:pStyle w:val="a3"/>
        <w:numPr>
          <w:ilvl w:val="0"/>
          <w:numId w:val="54"/>
        </w:numPr>
        <w:spacing w:line="360" w:lineRule="exact"/>
        <w:ind w:left="567" w:hanging="567"/>
        <w:rPr>
          <w:sz w:val="26"/>
          <w:szCs w:val="26"/>
          <w:lang w:eastAsia="zh-TW"/>
        </w:rPr>
      </w:pPr>
      <w:r w:rsidRPr="00A0783F">
        <w:rPr>
          <w:sz w:val="26"/>
          <w:szCs w:val="26"/>
          <w:lang w:eastAsia="zh-TW"/>
        </w:rPr>
        <w:t>辦理場次：待定</w:t>
      </w:r>
    </w:p>
    <w:p w14:paraId="629836D7" w14:textId="31D7E79C" w:rsidR="00A0783F" w:rsidRDefault="005618DF" w:rsidP="007C37B1">
      <w:pPr>
        <w:pStyle w:val="a3"/>
        <w:numPr>
          <w:ilvl w:val="0"/>
          <w:numId w:val="54"/>
        </w:numPr>
        <w:spacing w:line="360" w:lineRule="exact"/>
        <w:ind w:left="567" w:hanging="567"/>
        <w:rPr>
          <w:sz w:val="26"/>
          <w:szCs w:val="26"/>
          <w:lang w:eastAsia="zh-TW"/>
        </w:rPr>
      </w:pPr>
      <w:r w:rsidRPr="00A0783F">
        <w:rPr>
          <w:sz w:val="26"/>
          <w:szCs w:val="26"/>
          <w:lang w:eastAsia="zh-TW"/>
        </w:rPr>
        <w:t>課程規畫：依各地方支持系統發展特色，每年規畫單日研習或整年度帶狀式系列研習。</w:t>
      </w:r>
    </w:p>
    <w:p w14:paraId="2E27B7EA" w14:textId="31BD5E2C" w:rsidR="00CD45D3" w:rsidRPr="00A0783F" w:rsidRDefault="005618DF" w:rsidP="007C37B1">
      <w:pPr>
        <w:pStyle w:val="a3"/>
        <w:numPr>
          <w:ilvl w:val="0"/>
          <w:numId w:val="54"/>
        </w:numPr>
        <w:spacing w:line="360" w:lineRule="exact"/>
        <w:ind w:left="567" w:hanging="567"/>
        <w:rPr>
          <w:sz w:val="26"/>
          <w:szCs w:val="26"/>
          <w:lang w:eastAsia="zh-TW"/>
        </w:rPr>
      </w:pPr>
      <w:r w:rsidRPr="00A0783F">
        <w:rPr>
          <w:sz w:val="26"/>
          <w:szCs w:val="26"/>
          <w:lang w:eastAsia="zh-TW"/>
        </w:rPr>
        <w:t>研習對象，依照下列順序錄取：</w:t>
      </w:r>
    </w:p>
    <w:p w14:paraId="44C7682B" w14:textId="2E9D4E50" w:rsidR="00CD45D3" w:rsidRPr="003D6885" w:rsidRDefault="005618DF" w:rsidP="007C37B1">
      <w:pPr>
        <w:pStyle w:val="a3"/>
        <w:numPr>
          <w:ilvl w:val="1"/>
          <w:numId w:val="56"/>
        </w:numPr>
        <w:tabs>
          <w:tab w:val="left" w:pos="1276"/>
        </w:tabs>
        <w:spacing w:line="360" w:lineRule="exact"/>
        <w:rPr>
          <w:sz w:val="26"/>
          <w:szCs w:val="26"/>
          <w:lang w:eastAsia="zh-TW"/>
        </w:rPr>
      </w:pPr>
      <w:r w:rsidRPr="003D6885">
        <w:rPr>
          <w:sz w:val="26"/>
          <w:szCs w:val="26"/>
          <w:lang w:eastAsia="zh-TW"/>
        </w:rPr>
        <w:t>全教會教師專業發展支持系統計畫</w:t>
      </w:r>
      <w:r w:rsidR="00BD44F5" w:rsidRPr="003D6885">
        <w:rPr>
          <w:sz w:val="26"/>
          <w:szCs w:val="26"/>
          <w:lang w:eastAsia="zh-TW"/>
        </w:rPr>
        <w:t>第七期</w:t>
      </w:r>
      <w:r w:rsidRPr="003D6885">
        <w:rPr>
          <w:sz w:val="26"/>
          <w:szCs w:val="26"/>
          <w:lang w:eastAsia="zh-TW"/>
        </w:rPr>
        <w:t>輔導諮詢教師</w:t>
      </w:r>
    </w:p>
    <w:p w14:paraId="30F4237F" w14:textId="63D214FF" w:rsidR="00CD45D3" w:rsidRPr="003D6885" w:rsidRDefault="005618DF" w:rsidP="007C37B1">
      <w:pPr>
        <w:pStyle w:val="a3"/>
        <w:numPr>
          <w:ilvl w:val="1"/>
          <w:numId w:val="56"/>
        </w:numPr>
        <w:tabs>
          <w:tab w:val="left" w:pos="1276"/>
        </w:tabs>
        <w:spacing w:line="360" w:lineRule="exact"/>
        <w:rPr>
          <w:sz w:val="26"/>
          <w:szCs w:val="26"/>
          <w:lang w:eastAsia="zh-TW"/>
        </w:rPr>
      </w:pPr>
      <w:r w:rsidRPr="003D6885">
        <w:rPr>
          <w:sz w:val="26"/>
          <w:szCs w:val="26"/>
          <w:lang w:eastAsia="zh-TW"/>
        </w:rPr>
        <w:t>全教會教師專業發展支持系統計畫</w:t>
      </w:r>
      <w:r w:rsidR="00BD44F5" w:rsidRPr="003D6885">
        <w:rPr>
          <w:sz w:val="26"/>
          <w:szCs w:val="26"/>
          <w:lang w:eastAsia="zh-TW"/>
        </w:rPr>
        <w:t>第七期</w:t>
      </w:r>
      <w:r w:rsidRPr="003D6885">
        <w:rPr>
          <w:sz w:val="26"/>
          <w:szCs w:val="26"/>
          <w:lang w:eastAsia="zh-TW"/>
        </w:rPr>
        <w:t>基地班成員</w:t>
      </w:r>
    </w:p>
    <w:p w14:paraId="6EE2EE68" w14:textId="77777777" w:rsidR="00A0783F" w:rsidRDefault="005618DF" w:rsidP="007C37B1">
      <w:pPr>
        <w:pStyle w:val="a3"/>
        <w:numPr>
          <w:ilvl w:val="0"/>
          <w:numId w:val="54"/>
        </w:numPr>
        <w:spacing w:line="360" w:lineRule="exact"/>
        <w:ind w:left="567" w:hanging="567"/>
        <w:rPr>
          <w:sz w:val="26"/>
          <w:szCs w:val="26"/>
          <w:lang w:eastAsia="zh-TW"/>
        </w:rPr>
      </w:pPr>
      <w:r w:rsidRPr="003D6885">
        <w:rPr>
          <w:sz w:val="26"/>
          <w:szCs w:val="26"/>
          <w:lang w:eastAsia="zh-TW"/>
        </w:rPr>
        <w:t>研習日期：請見各場次研習辦法。</w:t>
      </w:r>
    </w:p>
    <w:p w14:paraId="0FA0B527" w14:textId="1A8B66D8" w:rsidR="00CD45D3" w:rsidRDefault="005618DF" w:rsidP="007C37B1">
      <w:pPr>
        <w:pStyle w:val="a3"/>
        <w:numPr>
          <w:ilvl w:val="0"/>
          <w:numId w:val="54"/>
        </w:numPr>
        <w:spacing w:line="360" w:lineRule="exact"/>
        <w:ind w:left="567" w:hanging="567"/>
        <w:rPr>
          <w:sz w:val="26"/>
          <w:szCs w:val="26"/>
          <w:lang w:eastAsia="zh-TW"/>
        </w:rPr>
      </w:pPr>
      <w:r w:rsidRPr="003D6885">
        <w:rPr>
          <w:sz w:val="26"/>
          <w:szCs w:val="26"/>
          <w:lang w:eastAsia="zh-TW"/>
        </w:rPr>
        <w:t>研習地點：確認後另行公告。</w:t>
      </w:r>
    </w:p>
    <w:p w14:paraId="23524EF8" w14:textId="4B175C36" w:rsidR="00CD45D3" w:rsidRDefault="005618DF" w:rsidP="007C37B1">
      <w:pPr>
        <w:pStyle w:val="a3"/>
        <w:numPr>
          <w:ilvl w:val="0"/>
          <w:numId w:val="54"/>
        </w:numPr>
        <w:spacing w:line="360" w:lineRule="exact"/>
        <w:ind w:left="567" w:hanging="567"/>
        <w:rPr>
          <w:sz w:val="26"/>
          <w:szCs w:val="26"/>
          <w:lang w:eastAsia="zh-TW"/>
        </w:rPr>
      </w:pPr>
      <w:r w:rsidRPr="00A0783F">
        <w:rPr>
          <w:sz w:val="26"/>
          <w:szCs w:val="26"/>
          <w:lang w:eastAsia="zh-TW"/>
        </w:rPr>
        <w:t>報名方式：請至各縣市學習護照或全國教師在職進修網報名，因場地及研習內容限制，每場次參加人數請依據各場次研習辦法，額滿為止。</w:t>
      </w:r>
    </w:p>
    <w:p w14:paraId="11E4BCF7" w14:textId="77777777" w:rsidR="006B2083" w:rsidRDefault="005618DF" w:rsidP="007C37B1">
      <w:pPr>
        <w:pStyle w:val="a3"/>
        <w:numPr>
          <w:ilvl w:val="0"/>
          <w:numId w:val="54"/>
        </w:numPr>
        <w:tabs>
          <w:tab w:val="left" w:pos="709"/>
          <w:tab w:val="left" w:pos="851"/>
        </w:tabs>
        <w:spacing w:line="360" w:lineRule="exact"/>
        <w:ind w:left="567" w:hanging="567"/>
        <w:rPr>
          <w:sz w:val="26"/>
          <w:szCs w:val="26"/>
          <w:lang w:eastAsia="zh-TW"/>
        </w:rPr>
      </w:pPr>
      <w:r w:rsidRPr="00A0783F">
        <w:rPr>
          <w:sz w:val="26"/>
          <w:szCs w:val="26"/>
          <w:lang w:eastAsia="zh-TW"/>
        </w:rPr>
        <w:t>經費：本會教師專業發展支持系統計畫經費支付。</w:t>
      </w:r>
    </w:p>
    <w:p w14:paraId="16AA5E0A" w14:textId="77BC67BD" w:rsidR="00CD45D3" w:rsidRPr="006B2083" w:rsidRDefault="005618DF" w:rsidP="007C37B1">
      <w:pPr>
        <w:pStyle w:val="a3"/>
        <w:numPr>
          <w:ilvl w:val="0"/>
          <w:numId w:val="54"/>
        </w:numPr>
        <w:tabs>
          <w:tab w:val="left" w:pos="709"/>
          <w:tab w:val="left" w:pos="851"/>
        </w:tabs>
        <w:spacing w:line="360" w:lineRule="exact"/>
        <w:ind w:left="851" w:hanging="851"/>
        <w:rPr>
          <w:sz w:val="26"/>
          <w:szCs w:val="26"/>
          <w:lang w:eastAsia="zh-TW"/>
        </w:rPr>
      </w:pPr>
      <w:r w:rsidRPr="006B2083">
        <w:rPr>
          <w:sz w:val="26"/>
          <w:szCs w:val="26"/>
          <w:lang w:eastAsia="zh-TW"/>
        </w:rPr>
        <w:t>聯絡人：全教會專業發展中心</w:t>
      </w:r>
      <w:r w:rsidR="00BD44F5" w:rsidRPr="006B2083">
        <w:rPr>
          <w:sz w:val="26"/>
          <w:szCs w:val="26"/>
          <w:lang w:eastAsia="zh-TW"/>
        </w:rPr>
        <w:t>蘇惠櫻執行秘書</w:t>
      </w:r>
      <w:r w:rsidRPr="006B2083">
        <w:rPr>
          <w:sz w:val="26"/>
          <w:szCs w:val="26"/>
          <w:lang w:eastAsia="zh-TW"/>
        </w:rPr>
        <w:t>，電話：</w:t>
      </w:r>
      <w:r w:rsidRPr="006B2083">
        <w:rPr>
          <w:rFonts w:hint="eastAsia"/>
          <w:sz w:val="26"/>
          <w:szCs w:val="26"/>
          <w:lang w:eastAsia="zh-TW"/>
        </w:rPr>
        <w:t xml:space="preserve">02-25857528 </w:t>
      </w:r>
      <w:r w:rsidR="00BD44F5" w:rsidRPr="006B2083">
        <w:rPr>
          <w:sz w:val="26"/>
          <w:szCs w:val="26"/>
          <w:lang w:eastAsia="zh-TW"/>
        </w:rPr>
        <w:t>轉 301</w:t>
      </w:r>
      <w:r w:rsidRPr="006B2083">
        <w:rPr>
          <w:sz w:val="26"/>
          <w:szCs w:val="26"/>
          <w:lang w:eastAsia="zh-TW"/>
        </w:rPr>
        <w:t>，傳</w:t>
      </w:r>
      <w:r w:rsidRPr="006B2083">
        <w:rPr>
          <w:spacing w:val="-32"/>
          <w:sz w:val="26"/>
          <w:szCs w:val="26"/>
          <w:lang w:eastAsia="zh-TW"/>
        </w:rPr>
        <w:t>真</w:t>
      </w:r>
      <w:r w:rsidRPr="006B2083">
        <w:rPr>
          <w:spacing w:val="-5"/>
          <w:sz w:val="26"/>
          <w:szCs w:val="26"/>
          <w:lang w:eastAsia="zh-TW"/>
        </w:rPr>
        <w:t>：</w:t>
      </w:r>
      <w:r w:rsidRPr="006B2083">
        <w:rPr>
          <w:rFonts w:ascii="細明體_HKSCS" w:eastAsia="細明體_HKSCS" w:hint="eastAsia"/>
          <w:spacing w:val="-5"/>
          <w:sz w:val="26"/>
          <w:szCs w:val="26"/>
          <w:lang w:eastAsia="zh-TW"/>
        </w:rPr>
        <w:t>02-25857559</w:t>
      </w:r>
      <w:r w:rsidRPr="006B2083">
        <w:rPr>
          <w:spacing w:val="-5"/>
          <w:sz w:val="26"/>
          <w:szCs w:val="26"/>
          <w:lang w:eastAsia="zh-TW"/>
        </w:rPr>
        <w:t xml:space="preserve">， </w:t>
      </w:r>
      <w:r w:rsidRPr="006B2083">
        <w:rPr>
          <w:rFonts w:ascii="細明體_HKSCS" w:eastAsia="細明體_HKSCS" w:hint="eastAsia"/>
          <w:sz w:val="26"/>
          <w:szCs w:val="26"/>
          <w:lang w:eastAsia="zh-TW"/>
        </w:rPr>
        <w:t>E-mail</w:t>
      </w:r>
      <w:r w:rsidRPr="006B2083">
        <w:rPr>
          <w:sz w:val="26"/>
          <w:szCs w:val="26"/>
          <w:lang w:eastAsia="zh-TW"/>
        </w:rPr>
        <w:t>：</w:t>
      </w:r>
      <w:hyperlink r:id="rId10">
        <w:r w:rsidR="00BD44F5" w:rsidRPr="006B2083">
          <w:rPr>
            <w:rFonts w:ascii="細明體_HKSCS" w:eastAsia="細明體_HKSCS" w:hint="eastAsia"/>
            <w:sz w:val="26"/>
            <w:szCs w:val="26"/>
            <w:u w:val="single"/>
            <w:lang w:eastAsia="zh-TW"/>
          </w:rPr>
          <w:t>emily</w:t>
        </w:r>
        <w:r w:rsidRPr="006B2083">
          <w:rPr>
            <w:rFonts w:ascii="細明體_HKSCS" w:eastAsia="細明體_HKSCS" w:hint="eastAsia"/>
            <w:sz w:val="26"/>
            <w:szCs w:val="26"/>
            <w:u w:val="single"/>
            <w:lang w:eastAsia="zh-TW"/>
          </w:rPr>
          <w:t>@nftu.org.tw</w:t>
        </w:r>
      </w:hyperlink>
    </w:p>
    <w:p w14:paraId="6E7F6A5D" w14:textId="77777777" w:rsidR="00A87895" w:rsidRPr="003D6885" w:rsidRDefault="00A87895" w:rsidP="00A0783F">
      <w:pPr>
        <w:pStyle w:val="a3"/>
        <w:tabs>
          <w:tab w:val="left" w:pos="1280"/>
        </w:tabs>
        <w:spacing w:line="360" w:lineRule="exact"/>
        <w:rPr>
          <w:rFonts w:ascii="細明體_HKSCS" w:eastAsia="細明體_HKSCS"/>
          <w:b/>
          <w:sz w:val="26"/>
          <w:szCs w:val="26"/>
          <w:lang w:eastAsia="zh-TW"/>
        </w:rPr>
      </w:pPr>
    </w:p>
    <w:p w14:paraId="02BF338C" w14:textId="7467214F" w:rsidR="00A87895" w:rsidRPr="003D6885" w:rsidRDefault="00A87895" w:rsidP="00A0783F">
      <w:pPr>
        <w:pStyle w:val="a3"/>
        <w:tabs>
          <w:tab w:val="left" w:pos="1280"/>
        </w:tabs>
        <w:spacing w:line="360" w:lineRule="exact"/>
        <w:jc w:val="both"/>
        <w:rPr>
          <w:rFonts w:ascii="細明體_HKSCS" w:eastAsia="細明體_HKSCS"/>
          <w:b/>
          <w:sz w:val="26"/>
          <w:szCs w:val="26"/>
          <w:lang w:eastAsia="zh-TW"/>
        </w:rPr>
      </w:pPr>
      <w:r w:rsidRPr="003D6885">
        <w:rPr>
          <w:rFonts w:ascii="細明體_HKSCS" w:eastAsia="細明體_HKSCS" w:hint="eastAsia"/>
          <w:b/>
          <w:sz w:val="26"/>
          <w:szCs w:val="26"/>
          <w:lang w:eastAsia="zh-TW"/>
        </w:rPr>
        <w:t>※</w:t>
      </w:r>
      <w:r w:rsidRPr="003D6885">
        <w:rPr>
          <w:rFonts w:ascii="細明體_HKSCS" w:eastAsia="細明體_HKSCS"/>
          <w:b/>
          <w:sz w:val="26"/>
          <w:szCs w:val="26"/>
          <w:lang w:eastAsia="zh-TW"/>
        </w:rPr>
        <w:t>有意願辦理輔諮教師培力研習之地方教師會請另外提送縣市培力研習計畫及概算，辦理一日全天研習經費額度上限為3萬元，或整學年帶狀培力研習(半日形式需至少8場次上、一</w:t>
      </w:r>
      <w:r w:rsidRPr="003D6885">
        <w:rPr>
          <w:rFonts w:ascii="細明體_HKSCS" w:eastAsia="細明體_HKSCS" w:hint="eastAsia"/>
          <w:b/>
          <w:sz w:val="26"/>
          <w:szCs w:val="26"/>
          <w:lang w:eastAsia="zh-TW"/>
        </w:rPr>
        <w:t>日形式需至少</w:t>
      </w:r>
      <w:r w:rsidRPr="003D6885">
        <w:rPr>
          <w:rFonts w:ascii="細明體_HKSCS" w:eastAsia="細明體_HKSCS"/>
          <w:b/>
          <w:sz w:val="26"/>
          <w:szCs w:val="26"/>
          <w:lang w:eastAsia="zh-TW"/>
        </w:rPr>
        <w:t>4場，半日或一日可混合實施)經費額度上限為12萬，實際金額依最後核定計畫執行。</w:t>
      </w:r>
    </w:p>
    <w:p w14:paraId="143D2FFF" w14:textId="6E2338D7" w:rsidR="00A87895" w:rsidRPr="003D6885" w:rsidRDefault="00A87895" w:rsidP="00A0783F">
      <w:pPr>
        <w:pStyle w:val="a3"/>
        <w:tabs>
          <w:tab w:val="left" w:pos="1280"/>
        </w:tabs>
        <w:spacing w:line="400" w:lineRule="exact"/>
        <w:rPr>
          <w:rFonts w:ascii="細明體_HKSCS" w:eastAsia="細明體_HKSCS"/>
          <w:sz w:val="26"/>
          <w:szCs w:val="26"/>
          <w:lang w:eastAsia="zh-TW"/>
        </w:rPr>
      </w:pPr>
    </w:p>
    <w:p w14:paraId="20E6591C" w14:textId="77777777" w:rsidR="00CD45D3" w:rsidRPr="003D6885" w:rsidRDefault="00CD45D3" w:rsidP="003D6885">
      <w:pPr>
        <w:spacing w:beforeLines="50" w:before="120" w:afterLines="50" w:after="120" w:line="400" w:lineRule="exact"/>
        <w:rPr>
          <w:rFonts w:ascii="細明體_HKSCS" w:eastAsia="細明體_HKSCS"/>
          <w:sz w:val="26"/>
          <w:szCs w:val="26"/>
          <w:lang w:eastAsia="zh-TW"/>
        </w:rPr>
        <w:sectPr w:rsidR="00CD45D3" w:rsidRPr="003D6885" w:rsidSect="003D6885">
          <w:pgSz w:w="11910" w:h="16840"/>
          <w:pgMar w:top="1134" w:right="1134" w:bottom="1134" w:left="1134" w:header="0" w:footer="403" w:gutter="0"/>
          <w:cols w:space="720"/>
          <w:docGrid w:linePitch="299"/>
        </w:sectPr>
      </w:pPr>
    </w:p>
    <w:p w14:paraId="3FF558D8" w14:textId="77777777" w:rsidR="00CD45D3" w:rsidRPr="003D6885" w:rsidRDefault="005618DF" w:rsidP="00AF3A7E">
      <w:pPr>
        <w:pStyle w:val="1"/>
        <w:spacing w:line="400" w:lineRule="exact"/>
        <w:ind w:left="0"/>
        <w:rPr>
          <w:sz w:val="26"/>
          <w:szCs w:val="26"/>
          <w:lang w:eastAsia="zh-TW"/>
        </w:rPr>
      </w:pPr>
      <w:r w:rsidRPr="003D6885">
        <w:rPr>
          <w:sz w:val="26"/>
          <w:szCs w:val="26"/>
          <w:lang w:eastAsia="zh-TW"/>
        </w:rPr>
        <w:lastRenderedPageBreak/>
        <w:t>【附件四】</w:t>
      </w:r>
    </w:p>
    <w:p w14:paraId="3E7F8865" w14:textId="77777777" w:rsidR="00AF3A7E" w:rsidRPr="00AF3A7E" w:rsidRDefault="005618DF" w:rsidP="00AF3A7E">
      <w:pPr>
        <w:spacing w:line="400" w:lineRule="exact"/>
        <w:jc w:val="center"/>
        <w:rPr>
          <w:rFonts w:ascii="微軟正黑體" w:eastAsia="微軟正黑體"/>
          <w:b/>
          <w:sz w:val="32"/>
          <w:szCs w:val="32"/>
          <w:lang w:eastAsia="zh-TW"/>
        </w:rPr>
      </w:pPr>
      <w:r w:rsidRPr="00AF3A7E">
        <w:rPr>
          <w:rFonts w:ascii="微軟正黑體" w:eastAsia="微軟正黑體" w:hint="eastAsia"/>
          <w:b/>
          <w:sz w:val="32"/>
          <w:szCs w:val="32"/>
          <w:lang w:eastAsia="zh-TW"/>
        </w:rPr>
        <w:t>社團法人中華民國全國教師會教師專業發展支持系統計畫（</w:t>
      </w:r>
      <w:r w:rsidR="00BD44F5" w:rsidRPr="00AF3A7E">
        <w:rPr>
          <w:rFonts w:ascii="微軟正黑體" w:eastAsia="微軟正黑體" w:hint="eastAsia"/>
          <w:b/>
          <w:sz w:val="32"/>
          <w:szCs w:val="32"/>
          <w:lang w:eastAsia="zh-TW"/>
        </w:rPr>
        <w:t>第七期</w:t>
      </w:r>
      <w:r w:rsidRPr="00AF3A7E">
        <w:rPr>
          <w:rFonts w:ascii="微軟正黑體" w:eastAsia="微軟正黑體" w:hint="eastAsia"/>
          <w:b/>
          <w:sz w:val="32"/>
          <w:szCs w:val="32"/>
          <w:lang w:eastAsia="zh-TW"/>
        </w:rPr>
        <w:t>）</w:t>
      </w:r>
    </w:p>
    <w:p w14:paraId="425E2FDC" w14:textId="18946545" w:rsidR="00CD45D3" w:rsidRPr="00AF3A7E" w:rsidRDefault="005618DF" w:rsidP="00AF3A7E">
      <w:pPr>
        <w:spacing w:line="400" w:lineRule="exact"/>
        <w:jc w:val="center"/>
        <w:rPr>
          <w:rFonts w:ascii="微軟正黑體" w:eastAsia="微軟正黑體"/>
          <w:b/>
          <w:sz w:val="32"/>
          <w:szCs w:val="32"/>
          <w:lang w:eastAsia="zh-TW"/>
        </w:rPr>
      </w:pPr>
      <w:r w:rsidRPr="00AF3A7E">
        <w:rPr>
          <w:rFonts w:ascii="微軟正黑體" w:eastAsia="微軟正黑體" w:hint="eastAsia"/>
          <w:b/>
          <w:sz w:val="32"/>
          <w:szCs w:val="32"/>
          <w:lang w:eastAsia="zh-TW"/>
        </w:rPr>
        <w:t xml:space="preserve"> 全國成果發表會實施計畫</w:t>
      </w:r>
    </w:p>
    <w:p w14:paraId="0FFDD1F3" w14:textId="77777777" w:rsidR="00AF3A7E" w:rsidRPr="003D6885" w:rsidRDefault="00AF3A7E" w:rsidP="00AF3A7E">
      <w:pPr>
        <w:spacing w:line="400" w:lineRule="exact"/>
        <w:jc w:val="center"/>
        <w:rPr>
          <w:rFonts w:ascii="微軟正黑體" w:eastAsia="微軟正黑體"/>
          <w:b/>
          <w:sz w:val="26"/>
          <w:szCs w:val="26"/>
          <w:lang w:eastAsia="zh-TW"/>
        </w:rPr>
      </w:pPr>
    </w:p>
    <w:p w14:paraId="325ED926" w14:textId="4BA7253C" w:rsidR="00CD45D3" w:rsidRPr="003D6885" w:rsidRDefault="005618DF" w:rsidP="007C37B1">
      <w:pPr>
        <w:pStyle w:val="a3"/>
        <w:numPr>
          <w:ilvl w:val="1"/>
          <w:numId w:val="57"/>
        </w:numPr>
        <w:spacing w:line="400" w:lineRule="exact"/>
        <w:ind w:left="567" w:hanging="567"/>
        <w:jc w:val="both"/>
        <w:rPr>
          <w:sz w:val="26"/>
          <w:szCs w:val="26"/>
          <w:lang w:eastAsia="zh-TW"/>
        </w:rPr>
      </w:pPr>
      <w:r w:rsidRPr="003D6885">
        <w:rPr>
          <w:spacing w:val="-11"/>
          <w:sz w:val="26"/>
          <w:szCs w:val="26"/>
          <w:lang w:eastAsia="zh-TW"/>
        </w:rPr>
        <w:t>緣起：全教會為推動教師專業發展支持系統，建立由下而上教師自發性學習慣性，點燃本會教師</w:t>
      </w:r>
      <w:r w:rsidRPr="003D6885">
        <w:rPr>
          <w:spacing w:val="-16"/>
          <w:sz w:val="26"/>
          <w:szCs w:val="26"/>
          <w:lang w:eastAsia="zh-TW"/>
        </w:rPr>
        <w:t>對於教育的熱忱與學習力，號召更多教師加入學習行列，轉化教學現場學習型態，進而翻轉臺灣教育現場，成為推動教育改革與提升教師專業發展之重要支持系統。</w:t>
      </w:r>
    </w:p>
    <w:p w14:paraId="291503EE" w14:textId="2762E545" w:rsidR="00CD45D3" w:rsidRPr="00AF3A7E" w:rsidRDefault="005618DF" w:rsidP="007C37B1">
      <w:pPr>
        <w:pStyle w:val="a3"/>
        <w:numPr>
          <w:ilvl w:val="1"/>
          <w:numId w:val="57"/>
        </w:numPr>
        <w:spacing w:line="400" w:lineRule="exact"/>
        <w:ind w:left="567" w:hanging="567"/>
        <w:rPr>
          <w:sz w:val="26"/>
          <w:szCs w:val="26"/>
          <w:lang w:eastAsia="zh-TW"/>
        </w:rPr>
      </w:pPr>
      <w:r w:rsidRPr="00AF3A7E">
        <w:rPr>
          <w:sz w:val="26"/>
          <w:szCs w:val="26"/>
          <w:lang w:eastAsia="zh-TW"/>
        </w:rPr>
        <w:t>目的：</w:t>
      </w:r>
    </w:p>
    <w:p w14:paraId="2C5AE072" w14:textId="4DB511D7" w:rsidR="00CD45D3" w:rsidRPr="003D6885" w:rsidRDefault="005618DF" w:rsidP="007C37B1">
      <w:pPr>
        <w:pStyle w:val="a3"/>
        <w:numPr>
          <w:ilvl w:val="0"/>
          <w:numId w:val="58"/>
        </w:numPr>
        <w:spacing w:line="400" w:lineRule="exact"/>
        <w:ind w:left="1276" w:hanging="850"/>
        <w:rPr>
          <w:sz w:val="26"/>
          <w:szCs w:val="26"/>
          <w:lang w:eastAsia="zh-TW"/>
        </w:rPr>
      </w:pPr>
      <w:r w:rsidRPr="003D6885">
        <w:rPr>
          <w:sz w:val="26"/>
          <w:szCs w:val="26"/>
          <w:lang w:eastAsia="zh-TW"/>
        </w:rPr>
        <w:t>透過教師公開分享社群運作與共備方式，提供學習典範，增進教師對於教師社群運作的知能。</w:t>
      </w:r>
    </w:p>
    <w:p w14:paraId="21CC32E3" w14:textId="3C518CBC" w:rsidR="00AF3A7E" w:rsidRDefault="005618DF" w:rsidP="007C37B1">
      <w:pPr>
        <w:pStyle w:val="a3"/>
        <w:numPr>
          <w:ilvl w:val="0"/>
          <w:numId w:val="58"/>
        </w:numPr>
        <w:spacing w:line="400" w:lineRule="exact"/>
        <w:ind w:left="1276" w:hanging="850"/>
        <w:rPr>
          <w:sz w:val="26"/>
          <w:szCs w:val="26"/>
          <w:lang w:eastAsia="zh-TW"/>
        </w:rPr>
      </w:pPr>
      <w:r w:rsidRPr="003D6885">
        <w:rPr>
          <w:sz w:val="26"/>
          <w:szCs w:val="26"/>
          <w:lang w:eastAsia="zh-TW"/>
        </w:rPr>
        <w:t>提升教師專業學習意願，傳遞創新教學與翻轉教育理念，建構教師共備機制。</w:t>
      </w:r>
    </w:p>
    <w:p w14:paraId="356142D1" w14:textId="5BE9468C" w:rsidR="00CD45D3" w:rsidRPr="003D6885" w:rsidRDefault="005618DF" w:rsidP="007C37B1">
      <w:pPr>
        <w:pStyle w:val="a3"/>
        <w:numPr>
          <w:ilvl w:val="1"/>
          <w:numId w:val="57"/>
        </w:numPr>
        <w:spacing w:line="400" w:lineRule="exact"/>
        <w:ind w:left="567" w:hanging="567"/>
        <w:rPr>
          <w:sz w:val="26"/>
          <w:szCs w:val="26"/>
          <w:lang w:eastAsia="zh-TW"/>
        </w:rPr>
      </w:pPr>
      <w:r w:rsidRPr="003D6885">
        <w:rPr>
          <w:sz w:val="26"/>
          <w:szCs w:val="26"/>
          <w:lang w:eastAsia="zh-TW"/>
        </w:rPr>
        <w:t>指導單位：教育部。</w:t>
      </w:r>
    </w:p>
    <w:p w14:paraId="1A841AB6" w14:textId="77777777" w:rsidR="00AF3A7E" w:rsidRDefault="005618DF" w:rsidP="007C37B1">
      <w:pPr>
        <w:pStyle w:val="a3"/>
        <w:numPr>
          <w:ilvl w:val="1"/>
          <w:numId w:val="57"/>
        </w:numPr>
        <w:spacing w:line="400" w:lineRule="exact"/>
        <w:ind w:left="567" w:hanging="567"/>
        <w:rPr>
          <w:sz w:val="26"/>
          <w:szCs w:val="26"/>
          <w:lang w:eastAsia="zh-TW"/>
        </w:rPr>
      </w:pPr>
      <w:r w:rsidRPr="003D6885">
        <w:rPr>
          <w:sz w:val="26"/>
          <w:szCs w:val="26"/>
          <w:lang w:eastAsia="zh-TW"/>
        </w:rPr>
        <w:t>主辦單位：社團法人中華民國全國教師會。</w:t>
      </w:r>
    </w:p>
    <w:p w14:paraId="6F4D17C0" w14:textId="280AA690" w:rsidR="00CD45D3" w:rsidRPr="003D6885" w:rsidRDefault="005618DF" w:rsidP="007C37B1">
      <w:pPr>
        <w:pStyle w:val="a3"/>
        <w:numPr>
          <w:ilvl w:val="1"/>
          <w:numId w:val="57"/>
        </w:numPr>
        <w:spacing w:line="400" w:lineRule="exact"/>
        <w:ind w:left="567" w:hanging="567"/>
        <w:rPr>
          <w:sz w:val="26"/>
          <w:szCs w:val="26"/>
          <w:lang w:eastAsia="zh-TW"/>
        </w:rPr>
      </w:pPr>
      <w:r w:rsidRPr="003D6885">
        <w:rPr>
          <w:sz w:val="26"/>
          <w:szCs w:val="26"/>
          <w:lang w:eastAsia="zh-TW"/>
        </w:rPr>
        <w:t>協辦單位：各地方教師會。</w:t>
      </w:r>
    </w:p>
    <w:p w14:paraId="7839B06D" w14:textId="6D87362F" w:rsidR="00E6521C" w:rsidRPr="003D6885" w:rsidRDefault="005618DF" w:rsidP="007C37B1">
      <w:pPr>
        <w:pStyle w:val="a3"/>
        <w:numPr>
          <w:ilvl w:val="1"/>
          <w:numId w:val="57"/>
        </w:numPr>
        <w:spacing w:line="400" w:lineRule="exact"/>
        <w:ind w:left="567" w:hanging="567"/>
        <w:rPr>
          <w:sz w:val="26"/>
          <w:szCs w:val="26"/>
          <w:lang w:eastAsia="zh-TW"/>
        </w:rPr>
      </w:pPr>
      <w:r w:rsidRPr="00AF3A7E">
        <w:rPr>
          <w:sz w:val="26"/>
          <w:szCs w:val="26"/>
          <w:lang w:eastAsia="zh-TW"/>
        </w:rPr>
        <w:t xml:space="preserve">研習日期：每年 </w:t>
      </w:r>
      <w:r w:rsidRPr="00AF3A7E">
        <w:rPr>
          <w:rFonts w:hint="eastAsia"/>
          <w:sz w:val="26"/>
          <w:szCs w:val="26"/>
          <w:lang w:eastAsia="zh-TW"/>
        </w:rPr>
        <w:t xml:space="preserve">7 </w:t>
      </w:r>
      <w:r w:rsidRPr="003D6885">
        <w:rPr>
          <w:sz w:val="26"/>
          <w:szCs w:val="26"/>
          <w:lang w:eastAsia="zh-TW"/>
        </w:rPr>
        <w:t>月</w:t>
      </w:r>
      <w:r w:rsidR="00463B7E" w:rsidRPr="003D6885">
        <w:rPr>
          <w:rFonts w:hint="eastAsia"/>
          <w:sz w:val="26"/>
          <w:szCs w:val="26"/>
          <w:lang w:eastAsia="zh-TW"/>
        </w:rPr>
        <w:t>學期結束前辦理</w:t>
      </w:r>
      <w:r w:rsidRPr="003D6885">
        <w:rPr>
          <w:sz w:val="26"/>
          <w:szCs w:val="26"/>
          <w:lang w:eastAsia="zh-TW"/>
        </w:rPr>
        <w:t>，確認後另行公告。</w:t>
      </w:r>
    </w:p>
    <w:p w14:paraId="7B951A0E" w14:textId="05766CA6" w:rsidR="00CD45D3" w:rsidRPr="003D6885" w:rsidRDefault="005618DF" w:rsidP="007C37B1">
      <w:pPr>
        <w:pStyle w:val="a3"/>
        <w:numPr>
          <w:ilvl w:val="1"/>
          <w:numId w:val="57"/>
        </w:numPr>
        <w:spacing w:line="400" w:lineRule="exact"/>
        <w:ind w:left="567" w:hanging="567"/>
        <w:rPr>
          <w:sz w:val="26"/>
          <w:szCs w:val="26"/>
          <w:lang w:eastAsia="zh-TW"/>
        </w:rPr>
      </w:pPr>
      <w:r w:rsidRPr="003D6885">
        <w:rPr>
          <w:sz w:val="26"/>
          <w:szCs w:val="26"/>
          <w:lang w:eastAsia="zh-TW"/>
        </w:rPr>
        <w:t>研習地點：確認後另行公告。</w:t>
      </w:r>
    </w:p>
    <w:p w14:paraId="22158E4A" w14:textId="58906F5C" w:rsidR="00CD45D3" w:rsidRPr="003D6885" w:rsidRDefault="005618DF" w:rsidP="007C37B1">
      <w:pPr>
        <w:pStyle w:val="a3"/>
        <w:numPr>
          <w:ilvl w:val="1"/>
          <w:numId w:val="57"/>
        </w:numPr>
        <w:spacing w:line="400" w:lineRule="exact"/>
        <w:ind w:left="567" w:hanging="567"/>
        <w:rPr>
          <w:sz w:val="26"/>
          <w:szCs w:val="26"/>
          <w:lang w:eastAsia="zh-TW"/>
        </w:rPr>
      </w:pPr>
      <w:r w:rsidRPr="00AF3A7E">
        <w:rPr>
          <w:sz w:val="26"/>
          <w:szCs w:val="26"/>
          <w:lang w:eastAsia="zh-TW"/>
        </w:rPr>
        <w:t>研習對象：全教會</w:t>
      </w:r>
      <w:r w:rsidR="00BD44F5" w:rsidRPr="00AF3A7E">
        <w:rPr>
          <w:sz w:val="26"/>
          <w:szCs w:val="26"/>
          <w:lang w:eastAsia="zh-TW"/>
        </w:rPr>
        <w:t>第七期</w:t>
      </w:r>
      <w:r w:rsidRPr="00AF3A7E">
        <w:rPr>
          <w:sz w:val="26"/>
          <w:szCs w:val="26"/>
          <w:lang w:eastAsia="zh-TW"/>
        </w:rPr>
        <w:t>教師專業發展支持系統計畫參與教師、各縣市對本活動有興趣之校長、主任、教師及家長。</w:t>
      </w:r>
    </w:p>
    <w:p w14:paraId="6B3574A5" w14:textId="7342431B" w:rsidR="00AF3A7E" w:rsidRDefault="005618DF" w:rsidP="007C37B1">
      <w:pPr>
        <w:pStyle w:val="a3"/>
        <w:numPr>
          <w:ilvl w:val="1"/>
          <w:numId w:val="57"/>
        </w:numPr>
        <w:spacing w:line="400" w:lineRule="exact"/>
        <w:ind w:left="567" w:hanging="567"/>
        <w:rPr>
          <w:sz w:val="26"/>
          <w:szCs w:val="26"/>
          <w:lang w:eastAsia="zh-TW"/>
        </w:rPr>
      </w:pPr>
      <w:r w:rsidRPr="00AF3A7E">
        <w:rPr>
          <w:sz w:val="26"/>
          <w:szCs w:val="26"/>
          <w:lang w:eastAsia="zh-TW"/>
        </w:rPr>
        <w:t>報名方式：自公告日起至研習日前三天，請至全國教師在職進修網報名，視情況採取實體或線上方式辦理，名額有限，額滿為止。</w:t>
      </w:r>
    </w:p>
    <w:p w14:paraId="501550A7" w14:textId="77777777" w:rsidR="00AF3A7E" w:rsidRDefault="00AF3A7E">
      <w:pPr>
        <w:rPr>
          <w:sz w:val="26"/>
          <w:szCs w:val="26"/>
          <w:lang w:eastAsia="zh-TW"/>
        </w:rPr>
      </w:pPr>
      <w:r>
        <w:rPr>
          <w:sz w:val="26"/>
          <w:szCs w:val="26"/>
          <w:lang w:eastAsia="zh-TW"/>
        </w:rPr>
        <w:br w:type="page"/>
      </w:r>
    </w:p>
    <w:p w14:paraId="0D9BB60D" w14:textId="09C1CF2C" w:rsidR="00CD45D3" w:rsidRPr="00AF3A7E" w:rsidRDefault="005618DF" w:rsidP="007C37B1">
      <w:pPr>
        <w:pStyle w:val="a3"/>
        <w:numPr>
          <w:ilvl w:val="1"/>
          <w:numId w:val="57"/>
        </w:numPr>
        <w:spacing w:line="400" w:lineRule="exact"/>
        <w:ind w:left="567" w:hanging="567"/>
        <w:rPr>
          <w:sz w:val="26"/>
          <w:szCs w:val="26"/>
          <w:lang w:eastAsia="zh-TW"/>
        </w:rPr>
      </w:pPr>
      <w:r w:rsidRPr="00AF3A7E">
        <w:rPr>
          <w:sz w:val="26"/>
          <w:szCs w:val="26"/>
          <w:lang w:eastAsia="zh-TW"/>
        </w:rPr>
        <w:lastRenderedPageBreak/>
        <w:t>課程內容：</w:t>
      </w:r>
    </w:p>
    <w:p w14:paraId="0A7F8C25" w14:textId="77777777" w:rsidR="00CD45D3" w:rsidRPr="003D6885" w:rsidRDefault="00CD45D3" w:rsidP="00AF3A7E">
      <w:pPr>
        <w:pStyle w:val="a3"/>
        <w:spacing w:line="400" w:lineRule="exact"/>
        <w:rPr>
          <w:sz w:val="26"/>
          <w:szCs w:val="26"/>
        </w:rPr>
      </w:pPr>
    </w:p>
    <w:tbl>
      <w:tblPr>
        <w:tblStyle w:val="TableNormal"/>
        <w:tblW w:w="9309"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2269"/>
        <w:gridCol w:w="5112"/>
      </w:tblGrid>
      <w:tr w:rsidR="00CD45D3" w:rsidRPr="003D6885" w14:paraId="0038358F" w14:textId="77777777" w:rsidTr="00AF3A7E">
        <w:trPr>
          <w:trHeight w:val="835"/>
        </w:trPr>
        <w:tc>
          <w:tcPr>
            <w:tcW w:w="9309" w:type="dxa"/>
            <w:gridSpan w:val="3"/>
            <w:vAlign w:val="center"/>
          </w:tcPr>
          <w:p w14:paraId="5A300B8E" w14:textId="77777777" w:rsidR="00CD45D3" w:rsidRPr="003D6885" w:rsidRDefault="005618DF" w:rsidP="00AF3A7E">
            <w:pPr>
              <w:pStyle w:val="TableParagraph"/>
              <w:spacing w:line="400" w:lineRule="exact"/>
              <w:jc w:val="center"/>
              <w:rPr>
                <w:rFonts w:ascii="微軟正黑體" w:eastAsia="微軟正黑體"/>
                <w:b/>
                <w:sz w:val="26"/>
                <w:szCs w:val="26"/>
                <w:lang w:eastAsia="zh-TW"/>
              </w:rPr>
            </w:pPr>
            <w:r w:rsidRPr="003D6885">
              <w:rPr>
                <w:rFonts w:ascii="微軟正黑體" w:eastAsia="微軟正黑體" w:hint="eastAsia"/>
                <w:b/>
                <w:sz w:val="26"/>
                <w:szCs w:val="26"/>
                <w:lang w:eastAsia="zh-TW"/>
              </w:rPr>
              <w:t>社團法人中華民國全國教師會推動教師專業發展支持系統成果發表會</w:t>
            </w:r>
          </w:p>
        </w:tc>
      </w:tr>
      <w:tr w:rsidR="00CD45D3" w:rsidRPr="003D6885" w14:paraId="2EA76BE7" w14:textId="77777777" w:rsidTr="00891865">
        <w:trPr>
          <w:trHeight w:val="719"/>
        </w:trPr>
        <w:tc>
          <w:tcPr>
            <w:tcW w:w="1928" w:type="dxa"/>
            <w:shd w:val="clear" w:color="auto" w:fill="FCE9D9"/>
            <w:vAlign w:val="center"/>
          </w:tcPr>
          <w:p w14:paraId="076B62CE" w14:textId="77777777" w:rsidR="00CD45D3" w:rsidRPr="003D6885" w:rsidRDefault="005618DF" w:rsidP="00891865">
            <w:pPr>
              <w:pStyle w:val="TableParagraph"/>
              <w:spacing w:line="400" w:lineRule="exact"/>
              <w:jc w:val="center"/>
              <w:rPr>
                <w:sz w:val="26"/>
                <w:szCs w:val="26"/>
              </w:rPr>
            </w:pPr>
            <w:r w:rsidRPr="003D6885">
              <w:rPr>
                <w:sz w:val="26"/>
                <w:szCs w:val="26"/>
              </w:rPr>
              <w:t>時間</w:t>
            </w:r>
          </w:p>
        </w:tc>
        <w:tc>
          <w:tcPr>
            <w:tcW w:w="2269" w:type="dxa"/>
            <w:shd w:val="clear" w:color="auto" w:fill="FCE9D9"/>
            <w:vAlign w:val="center"/>
          </w:tcPr>
          <w:p w14:paraId="3DBA20A0" w14:textId="77777777" w:rsidR="00CD45D3" w:rsidRPr="003D6885" w:rsidRDefault="005618DF" w:rsidP="00891865">
            <w:pPr>
              <w:pStyle w:val="TableParagraph"/>
              <w:spacing w:line="400" w:lineRule="exact"/>
              <w:jc w:val="center"/>
              <w:rPr>
                <w:sz w:val="26"/>
                <w:szCs w:val="26"/>
              </w:rPr>
            </w:pPr>
            <w:r w:rsidRPr="003D6885">
              <w:rPr>
                <w:sz w:val="26"/>
                <w:szCs w:val="26"/>
              </w:rPr>
              <w:t>課程內容</w:t>
            </w:r>
          </w:p>
        </w:tc>
        <w:tc>
          <w:tcPr>
            <w:tcW w:w="5112" w:type="dxa"/>
            <w:shd w:val="clear" w:color="auto" w:fill="FCE9D9"/>
            <w:vAlign w:val="center"/>
          </w:tcPr>
          <w:p w14:paraId="28826D4A" w14:textId="77777777" w:rsidR="00CD45D3" w:rsidRPr="003D6885" w:rsidRDefault="005618DF" w:rsidP="00891865">
            <w:pPr>
              <w:pStyle w:val="TableParagraph"/>
              <w:spacing w:line="400" w:lineRule="exact"/>
              <w:jc w:val="center"/>
              <w:rPr>
                <w:sz w:val="26"/>
                <w:szCs w:val="26"/>
              </w:rPr>
            </w:pPr>
            <w:r w:rsidRPr="003D6885">
              <w:rPr>
                <w:sz w:val="26"/>
                <w:szCs w:val="26"/>
              </w:rPr>
              <w:t>主持人及講師</w:t>
            </w:r>
          </w:p>
        </w:tc>
      </w:tr>
      <w:tr w:rsidR="00CD45D3" w:rsidRPr="003D6885" w14:paraId="3D1658E0" w14:textId="77777777" w:rsidTr="00D7607F">
        <w:trPr>
          <w:trHeight w:val="719"/>
        </w:trPr>
        <w:tc>
          <w:tcPr>
            <w:tcW w:w="1928" w:type="dxa"/>
            <w:vAlign w:val="center"/>
          </w:tcPr>
          <w:p w14:paraId="67E34359" w14:textId="77777777" w:rsidR="00CD45D3" w:rsidRPr="003D6885" w:rsidRDefault="005618DF" w:rsidP="00D7607F">
            <w:pPr>
              <w:pStyle w:val="TableParagraph"/>
              <w:spacing w:line="400" w:lineRule="exact"/>
              <w:jc w:val="center"/>
              <w:rPr>
                <w:rFonts w:ascii="細明體_HKSCS"/>
                <w:sz w:val="26"/>
                <w:szCs w:val="26"/>
              </w:rPr>
            </w:pPr>
            <w:r w:rsidRPr="003D6885">
              <w:rPr>
                <w:rFonts w:ascii="細明體_HKSCS"/>
                <w:sz w:val="26"/>
                <w:szCs w:val="26"/>
              </w:rPr>
              <w:t>08:10~08:40</w:t>
            </w:r>
          </w:p>
        </w:tc>
        <w:tc>
          <w:tcPr>
            <w:tcW w:w="2269" w:type="dxa"/>
            <w:vAlign w:val="center"/>
          </w:tcPr>
          <w:p w14:paraId="149BA3A6" w14:textId="77777777" w:rsidR="00CD45D3" w:rsidRPr="003D6885" w:rsidRDefault="005618DF" w:rsidP="00D7607F">
            <w:pPr>
              <w:pStyle w:val="TableParagraph"/>
              <w:spacing w:line="400" w:lineRule="exact"/>
              <w:jc w:val="center"/>
              <w:rPr>
                <w:sz w:val="26"/>
                <w:szCs w:val="26"/>
              </w:rPr>
            </w:pPr>
            <w:r w:rsidRPr="003D6885">
              <w:rPr>
                <w:sz w:val="26"/>
                <w:szCs w:val="26"/>
              </w:rPr>
              <w:t>報到</w:t>
            </w:r>
          </w:p>
        </w:tc>
        <w:tc>
          <w:tcPr>
            <w:tcW w:w="5112" w:type="dxa"/>
            <w:vAlign w:val="center"/>
          </w:tcPr>
          <w:p w14:paraId="31E1C383" w14:textId="77777777" w:rsidR="00CD45D3" w:rsidRPr="003D6885" w:rsidRDefault="005618DF" w:rsidP="00D7607F">
            <w:pPr>
              <w:pStyle w:val="TableParagraph"/>
              <w:spacing w:line="400" w:lineRule="exact"/>
              <w:jc w:val="center"/>
              <w:rPr>
                <w:sz w:val="26"/>
                <w:szCs w:val="26"/>
              </w:rPr>
            </w:pPr>
            <w:r w:rsidRPr="003D6885">
              <w:rPr>
                <w:sz w:val="26"/>
                <w:szCs w:val="26"/>
              </w:rPr>
              <w:t>全教會暨地方教師會</w:t>
            </w:r>
          </w:p>
        </w:tc>
      </w:tr>
      <w:tr w:rsidR="00CD45D3" w:rsidRPr="003D6885" w14:paraId="09803664" w14:textId="77777777" w:rsidTr="00D7607F">
        <w:trPr>
          <w:trHeight w:val="719"/>
        </w:trPr>
        <w:tc>
          <w:tcPr>
            <w:tcW w:w="1928" w:type="dxa"/>
            <w:vAlign w:val="center"/>
          </w:tcPr>
          <w:p w14:paraId="1D5C4C83" w14:textId="77777777" w:rsidR="00CD45D3" w:rsidRPr="003D6885" w:rsidRDefault="005618DF" w:rsidP="00D7607F">
            <w:pPr>
              <w:pStyle w:val="TableParagraph"/>
              <w:spacing w:line="400" w:lineRule="exact"/>
              <w:jc w:val="center"/>
              <w:rPr>
                <w:rFonts w:ascii="細明體_HKSCS"/>
                <w:sz w:val="26"/>
                <w:szCs w:val="26"/>
              </w:rPr>
            </w:pPr>
            <w:r w:rsidRPr="003D6885">
              <w:rPr>
                <w:rFonts w:ascii="細明體_HKSCS"/>
                <w:sz w:val="26"/>
                <w:szCs w:val="26"/>
              </w:rPr>
              <w:t>08:40~09:00</w:t>
            </w:r>
          </w:p>
        </w:tc>
        <w:tc>
          <w:tcPr>
            <w:tcW w:w="2269" w:type="dxa"/>
            <w:vAlign w:val="center"/>
          </w:tcPr>
          <w:p w14:paraId="78F00DD6" w14:textId="77777777" w:rsidR="00CD45D3" w:rsidRPr="003D6885" w:rsidRDefault="005618DF" w:rsidP="00D7607F">
            <w:pPr>
              <w:pStyle w:val="TableParagraph"/>
              <w:spacing w:line="400" w:lineRule="exact"/>
              <w:jc w:val="center"/>
              <w:rPr>
                <w:sz w:val="26"/>
                <w:szCs w:val="26"/>
              </w:rPr>
            </w:pPr>
            <w:r w:rsidRPr="003D6885">
              <w:rPr>
                <w:sz w:val="26"/>
                <w:szCs w:val="26"/>
              </w:rPr>
              <w:t>開幕典禮</w:t>
            </w:r>
          </w:p>
        </w:tc>
        <w:tc>
          <w:tcPr>
            <w:tcW w:w="5112" w:type="dxa"/>
            <w:vAlign w:val="center"/>
          </w:tcPr>
          <w:p w14:paraId="2C4FB930" w14:textId="77777777" w:rsidR="00CD45D3" w:rsidRPr="003D6885" w:rsidRDefault="005618DF" w:rsidP="00D7607F">
            <w:pPr>
              <w:pStyle w:val="TableParagraph"/>
              <w:spacing w:line="400" w:lineRule="exact"/>
              <w:jc w:val="center"/>
              <w:rPr>
                <w:sz w:val="26"/>
                <w:szCs w:val="26"/>
              </w:rPr>
            </w:pPr>
            <w:r w:rsidRPr="003D6885">
              <w:rPr>
                <w:sz w:val="26"/>
                <w:szCs w:val="26"/>
              </w:rPr>
              <w:t>全教會理事長</w:t>
            </w:r>
          </w:p>
        </w:tc>
      </w:tr>
      <w:tr w:rsidR="00CD45D3" w:rsidRPr="003D6885" w14:paraId="4FC2EACA" w14:textId="77777777" w:rsidTr="00D7607F">
        <w:trPr>
          <w:trHeight w:val="719"/>
        </w:trPr>
        <w:tc>
          <w:tcPr>
            <w:tcW w:w="1928" w:type="dxa"/>
            <w:vAlign w:val="center"/>
          </w:tcPr>
          <w:p w14:paraId="16B3468A" w14:textId="77777777" w:rsidR="00CD45D3" w:rsidRPr="003D6885" w:rsidRDefault="005618DF" w:rsidP="00D7607F">
            <w:pPr>
              <w:pStyle w:val="TableParagraph"/>
              <w:spacing w:line="400" w:lineRule="exact"/>
              <w:jc w:val="center"/>
              <w:rPr>
                <w:rFonts w:ascii="細明體_HKSCS"/>
                <w:sz w:val="26"/>
                <w:szCs w:val="26"/>
              </w:rPr>
            </w:pPr>
            <w:r w:rsidRPr="003D6885">
              <w:rPr>
                <w:rFonts w:ascii="細明體_HKSCS"/>
                <w:sz w:val="26"/>
                <w:szCs w:val="26"/>
              </w:rPr>
              <w:t>09:00~11:00</w:t>
            </w:r>
          </w:p>
        </w:tc>
        <w:tc>
          <w:tcPr>
            <w:tcW w:w="2269" w:type="dxa"/>
            <w:vAlign w:val="center"/>
          </w:tcPr>
          <w:p w14:paraId="76A5D60D" w14:textId="77777777" w:rsidR="00CD45D3" w:rsidRPr="003D6885" w:rsidRDefault="005618DF" w:rsidP="00D7607F">
            <w:pPr>
              <w:pStyle w:val="TableParagraph"/>
              <w:spacing w:line="400" w:lineRule="exact"/>
              <w:jc w:val="center"/>
              <w:rPr>
                <w:sz w:val="26"/>
                <w:szCs w:val="26"/>
              </w:rPr>
            </w:pPr>
            <w:r w:rsidRPr="003D6885">
              <w:rPr>
                <w:sz w:val="26"/>
                <w:szCs w:val="26"/>
              </w:rPr>
              <w:t>社群運作</w:t>
            </w:r>
          </w:p>
          <w:p w14:paraId="53119A39" w14:textId="77777777" w:rsidR="00CD45D3" w:rsidRPr="003D6885" w:rsidRDefault="005618DF" w:rsidP="00D7607F">
            <w:pPr>
              <w:pStyle w:val="TableParagraph"/>
              <w:spacing w:line="400" w:lineRule="exact"/>
              <w:jc w:val="center"/>
              <w:rPr>
                <w:sz w:val="26"/>
                <w:szCs w:val="26"/>
              </w:rPr>
            </w:pPr>
            <w:r w:rsidRPr="003D6885">
              <w:rPr>
                <w:sz w:val="26"/>
                <w:szCs w:val="26"/>
              </w:rPr>
              <w:t>與共備方式</w:t>
            </w:r>
          </w:p>
        </w:tc>
        <w:tc>
          <w:tcPr>
            <w:tcW w:w="5112" w:type="dxa"/>
            <w:vAlign w:val="center"/>
          </w:tcPr>
          <w:p w14:paraId="65564CF4" w14:textId="77777777" w:rsidR="00CD45D3" w:rsidRPr="003D6885" w:rsidRDefault="005618DF" w:rsidP="00D7607F">
            <w:pPr>
              <w:pStyle w:val="TableParagraph"/>
              <w:spacing w:line="400" w:lineRule="exact"/>
              <w:jc w:val="center"/>
              <w:rPr>
                <w:sz w:val="26"/>
                <w:szCs w:val="26"/>
                <w:lang w:eastAsia="zh-TW"/>
              </w:rPr>
            </w:pPr>
            <w:r w:rsidRPr="003D6885">
              <w:rPr>
                <w:sz w:val="26"/>
                <w:szCs w:val="26"/>
                <w:lang w:eastAsia="zh-TW"/>
              </w:rPr>
              <w:t>主持人</w:t>
            </w:r>
            <w:r w:rsidRPr="003D6885">
              <w:rPr>
                <w:rFonts w:ascii="細明體_HKSCS" w:eastAsia="細明體_HKSCS" w:hint="eastAsia"/>
                <w:sz w:val="26"/>
                <w:szCs w:val="26"/>
                <w:lang w:eastAsia="zh-TW"/>
              </w:rPr>
              <w:t xml:space="preserve">: </w:t>
            </w:r>
            <w:r w:rsidRPr="003D6885">
              <w:rPr>
                <w:sz w:val="26"/>
                <w:szCs w:val="26"/>
                <w:lang w:eastAsia="zh-TW"/>
              </w:rPr>
              <w:t>待聘</w:t>
            </w:r>
          </w:p>
          <w:p w14:paraId="3AD31B16" w14:textId="77777777" w:rsidR="00CD45D3" w:rsidRPr="003D6885" w:rsidRDefault="005618DF" w:rsidP="00D7607F">
            <w:pPr>
              <w:pStyle w:val="TableParagraph"/>
              <w:spacing w:line="400" w:lineRule="exact"/>
              <w:jc w:val="center"/>
              <w:rPr>
                <w:sz w:val="26"/>
                <w:szCs w:val="26"/>
                <w:lang w:eastAsia="zh-TW"/>
              </w:rPr>
            </w:pPr>
            <w:r w:rsidRPr="003D6885">
              <w:rPr>
                <w:sz w:val="26"/>
                <w:szCs w:val="26"/>
                <w:lang w:eastAsia="zh-TW"/>
              </w:rPr>
              <w:t>講師</w:t>
            </w:r>
            <w:r w:rsidRPr="003D6885">
              <w:rPr>
                <w:rFonts w:ascii="細明體_HKSCS" w:eastAsia="細明體_HKSCS" w:hint="eastAsia"/>
                <w:sz w:val="26"/>
                <w:szCs w:val="26"/>
                <w:lang w:eastAsia="zh-TW"/>
              </w:rPr>
              <w:t>:</w:t>
            </w:r>
            <w:r w:rsidRPr="003D6885">
              <w:rPr>
                <w:sz w:val="26"/>
                <w:szCs w:val="26"/>
                <w:lang w:eastAsia="zh-TW"/>
              </w:rPr>
              <w:t>輔導諮詢教師（待聘）</w:t>
            </w:r>
          </w:p>
        </w:tc>
      </w:tr>
      <w:tr w:rsidR="00CD45D3" w:rsidRPr="003D6885" w14:paraId="33EF284C" w14:textId="77777777" w:rsidTr="00D7607F">
        <w:trPr>
          <w:trHeight w:val="720"/>
        </w:trPr>
        <w:tc>
          <w:tcPr>
            <w:tcW w:w="1928" w:type="dxa"/>
            <w:vAlign w:val="center"/>
          </w:tcPr>
          <w:p w14:paraId="03B63262" w14:textId="77777777" w:rsidR="00CD45D3" w:rsidRPr="003D6885" w:rsidRDefault="005618DF" w:rsidP="00D7607F">
            <w:pPr>
              <w:pStyle w:val="TableParagraph"/>
              <w:spacing w:line="400" w:lineRule="exact"/>
              <w:jc w:val="center"/>
              <w:rPr>
                <w:rFonts w:ascii="細明體_HKSCS"/>
                <w:sz w:val="26"/>
                <w:szCs w:val="26"/>
              </w:rPr>
            </w:pPr>
            <w:r w:rsidRPr="003D6885">
              <w:rPr>
                <w:rFonts w:ascii="細明體_HKSCS"/>
                <w:sz w:val="26"/>
                <w:szCs w:val="26"/>
              </w:rPr>
              <w:t>11:00~11:10</w:t>
            </w:r>
          </w:p>
        </w:tc>
        <w:tc>
          <w:tcPr>
            <w:tcW w:w="2269" w:type="dxa"/>
            <w:vAlign w:val="center"/>
          </w:tcPr>
          <w:p w14:paraId="7FB79BC2" w14:textId="77777777" w:rsidR="00CD45D3" w:rsidRPr="003D6885" w:rsidRDefault="005618DF" w:rsidP="00D7607F">
            <w:pPr>
              <w:pStyle w:val="TableParagraph"/>
              <w:spacing w:line="400" w:lineRule="exact"/>
              <w:jc w:val="center"/>
              <w:rPr>
                <w:sz w:val="26"/>
                <w:szCs w:val="26"/>
              </w:rPr>
            </w:pPr>
            <w:r w:rsidRPr="003D6885">
              <w:rPr>
                <w:sz w:val="26"/>
                <w:szCs w:val="26"/>
              </w:rPr>
              <w:t>休息</w:t>
            </w:r>
          </w:p>
        </w:tc>
        <w:tc>
          <w:tcPr>
            <w:tcW w:w="5112" w:type="dxa"/>
            <w:vAlign w:val="center"/>
          </w:tcPr>
          <w:p w14:paraId="41DF7097" w14:textId="77777777" w:rsidR="00CD45D3" w:rsidRPr="003D6885" w:rsidRDefault="005618DF" w:rsidP="00D7607F">
            <w:pPr>
              <w:pStyle w:val="TableParagraph"/>
              <w:spacing w:line="400" w:lineRule="exact"/>
              <w:jc w:val="center"/>
              <w:rPr>
                <w:sz w:val="26"/>
                <w:szCs w:val="26"/>
              </w:rPr>
            </w:pPr>
            <w:r w:rsidRPr="003D6885">
              <w:rPr>
                <w:sz w:val="26"/>
                <w:szCs w:val="26"/>
              </w:rPr>
              <w:t>全教會暨地方教師會</w:t>
            </w:r>
          </w:p>
        </w:tc>
      </w:tr>
      <w:tr w:rsidR="00CD45D3" w:rsidRPr="003D6885" w14:paraId="2D9B40AE" w14:textId="77777777" w:rsidTr="00D7607F">
        <w:trPr>
          <w:trHeight w:val="722"/>
        </w:trPr>
        <w:tc>
          <w:tcPr>
            <w:tcW w:w="1928" w:type="dxa"/>
            <w:vAlign w:val="center"/>
          </w:tcPr>
          <w:p w14:paraId="78E9C479" w14:textId="77777777" w:rsidR="00CD45D3" w:rsidRPr="003D6885" w:rsidRDefault="005618DF" w:rsidP="00D7607F">
            <w:pPr>
              <w:pStyle w:val="TableParagraph"/>
              <w:spacing w:line="400" w:lineRule="exact"/>
              <w:jc w:val="center"/>
              <w:rPr>
                <w:rFonts w:ascii="細明體_HKSCS"/>
                <w:sz w:val="26"/>
                <w:szCs w:val="26"/>
              </w:rPr>
            </w:pPr>
            <w:r w:rsidRPr="003D6885">
              <w:rPr>
                <w:rFonts w:ascii="細明體_HKSCS"/>
                <w:sz w:val="26"/>
                <w:szCs w:val="26"/>
              </w:rPr>
              <w:t>11:10~12:10</w:t>
            </w:r>
          </w:p>
        </w:tc>
        <w:tc>
          <w:tcPr>
            <w:tcW w:w="2269" w:type="dxa"/>
            <w:vAlign w:val="center"/>
          </w:tcPr>
          <w:p w14:paraId="3B234022" w14:textId="77777777" w:rsidR="00CD45D3" w:rsidRPr="003D6885" w:rsidRDefault="005618DF" w:rsidP="00D7607F">
            <w:pPr>
              <w:pStyle w:val="TableParagraph"/>
              <w:spacing w:line="400" w:lineRule="exact"/>
              <w:jc w:val="center"/>
              <w:rPr>
                <w:sz w:val="26"/>
                <w:szCs w:val="26"/>
              </w:rPr>
            </w:pPr>
            <w:r w:rsidRPr="003D6885">
              <w:rPr>
                <w:sz w:val="26"/>
                <w:szCs w:val="26"/>
              </w:rPr>
              <w:t>提問與討論</w:t>
            </w:r>
          </w:p>
        </w:tc>
        <w:tc>
          <w:tcPr>
            <w:tcW w:w="5112" w:type="dxa"/>
            <w:vAlign w:val="center"/>
          </w:tcPr>
          <w:p w14:paraId="52601AAA" w14:textId="77777777" w:rsidR="00CD45D3" w:rsidRPr="003D6885" w:rsidRDefault="005618DF" w:rsidP="00D7607F">
            <w:pPr>
              <w:pStyle w:val="TableParagraph"/>
              <w:spacing w:line="400" w:lineRule="exact"/>
              <w:jc w:val="center"/>
              <w:rPr>
                <w:sz w:val="26"/>
                <w:szCs w:val="26"/>
                <w:lang w:eastAsia="zh-TW"/>
              </w:rPr>
            </w:pPr>
            <w:r w:rsidRPr="003D6885">
              <w:rPr>
                <w:sz w:val="26"/>
                <w:szCs w:val="26"/>
                <w:lang w:eastAsia="zh-TW"/>
              </w:rPr>
              <w:t>主持人</w:t>
            </w:r>
            <w:r w:rsidRPr="003D6885">
              <w:rPr>
                <w:rFonts w:ascii="細明體_HKSCS" w:eastAsia="細明體_HKSCS" w:hint="eastAsia"/>
                <w:sz w:val="26"/>
                <w:szCs w:val="26"/>
                <w:lang w:eastAsia="zh-TW"/>
              </w:rPr>
              <w:t xml:space="preserve">: </w:t>
            </w:r>
            <w:r w:rsidRPr="003D6885">
              <w:rPr>
                <w:sz w:val="26"/>
                <w:szCs w:val="26"/>
                <w:lang w:eastAsia="zh-TW"/>
              </w:rPr>
              <w:t>待聘</w:t>
            </w:r>
          </w:p>
          <w:p w14:paraId="4BEBBC15" w14:textId="77777777" w:rsidR="00CD45D3" w:rsidRPr="003D6885" w:rsidRDefault="005618DF" w:rsidP="00D7607F">
            <w:pPr>
              <w:pStyle w:val="TableParagraph"/>
              <w:spacing w:line="400" w:lineRule="exact"/>
              <w:jc w:val="center"/>
              <w:rPr>
                <w:sz w:val="26"/>
                <w:szCs w:val="26"/>
                <w:lang w:eastAsia="zh-TW"/>
              </w:rPr>
            </w:pPr>
            <w:r w:rsidRPr="003D6885">
              <w:rPr>
                <w:sz w:val="26"/>
                <w:szCs w:val="26"/>
                <w:lang w:eastAsia="zh-TW"/>
              </w:rPr>
              <w:t>與談者</w:t>
            </w:r>
            <w:r w:rsidRPr="003D6885">
              <w:rPr>
                <w:rFonts w:ascii="細明體_HKSCS" w:eastAsia="細明體_HKSCS" w:hint="eastAsia"/>
                <w:sz w:val="26"/>
                <w:szCs w:val="26"/>
                <w:lang w:eastAsia="zh-TW"/>
              </w:rPr>
              <w:t xml:space="preserve">: </w:t>
            </w:r>
            <w:r w:rsidRPr="003D6885">
              <w:rPr>
                <w:sz w:val="26"/>
                <w:szCs w:val="26"/>
                <w:lang w:eastAsia="zh-TW"/>
              </w:rPr>
              <w:t>輔導諮詢教師</w:t>
            </w:r>
          </w:p>
        </w:tc>
      </w:tr>
      <w:tr w:rsidR="00CD45D3" w:rsidRPr="003D6885" w14:paraId="08010E89" w14:textId="77777777" w:rsidTr="00D7607F">
        <w:trPr>
          <w:trHeight w:val="719"/>
        </w:trPr>
        <w:tc>
          <w:tcPr>
            <w:tcW w:w="1928" w:type="dxa"/>
            <w:vAlign w:val="center"/>
          </w:tcPr>
          <w:p w14:paraId="380D1EE4" w14:textId="77777777" w:rsidR="00CD45D3" w:rsidRPr="003D6885" w:rsidRDefault="005618DF" w:rsidP="00D7607F">
            <w:pPr>
              <w:pStyle w:val="TableParagraph"/>
              <w:spacing w:line="400" w:lineRule="exact"/>
              <w:jc w:val="center"/>
              <w:rPr>
                <w:rFonts w:ascii="細明體_HKSCS"/>
                <w:sz w:val="26"/>
                <w:szCs w:val="26"/>
              </w:rPr>
            </w:pPr>
            <w:r w:rsidRPr="003D6885">
              <w:rPr>
                <w:rFonts w:ascii="細明體_HKSCS"/>
                <w:sz w:val="26"/>
                <w:szCs w:val="26"/>
              </w:rPr>
              <w:t>12:10~13:30</w:t>
            </w:r>
          </w:p>
        </w:tc>
        <w:tc>
          <w:tcPr>
            <w:tcW w:w="2269" w:type="dxa"/>
            <w:vAlign w:val="center"/>
          </w:tcPr>
          <w:p w14:paraId="6A66D5D6" w14:textId="77777777" w:rsidR="00CD45D3" w:rsidRPr="003D6885" w:rsidRDefault="005618DF" w:rsidP="00D7607F">
            <w:pPr>
              <w:pStyle w:val="TableParagraph"/>
              <w:spacing w:line="400" w:lineRule="exact"/>
              <w:jc w:val="center"/>
              <w:rPr>
                <w:sz w:val="26"/>
                <w:szCs w:val="26"/>
              </w:rPr>
            </w:pPr>
            <w:r w:rsidRPr="003D6885">
              <w:rPr>
                <w:sz w:val="26"/>
                <w:szCs w:val="26"/>
              </w:rPr>
              <w:t>午餐休息</w:t>
            </w:r>
          </w:p>
        </w:tc>
        <w:tc>
          <w:tcPr>
            <w:tcW w:w="5112" w:type="dxa"/>
            <w:vAlign w:val="center"/>
          </w:tcPr>
          <w:p w14:paraId="062657C0" w14:textId="77777777" w:rsidR="00CD45D3" w:rsidRPr="003D6885" w:rsidRDefault="005618DF" w:rsidP="00D7607F">
            <w:pPr>
              <w:pStyle w:val="TableParagraph"/>
              <w:spacing w:line="400" w:lineRule="exact"/>
              <w:jc w:val="center"/>
              <w:rPr>
                <w:sz w:val="26"/>
                <w:szCs w:val="26"/>
              </w:rPr>
            </w:pPr>
            <w:r w:rsidRPr="003D6885">
              <w:rPr>
                <w:sz w:val="26"/>
                <w:szCs w:val="26"/>
              </w:rPr>
              <w:t>全教會暨地方教師會</w:t>
            </w:r>
          </w:p>
        </w:tc>
      </w:tr>
      <w:tr w:rsidR="00CD45D3" w:rsidRPr="003D6885" w14:paraId="0C4669D0" w14:textId="77777777" w:rsidTr="00D7607F">
        <w:trPr>
          <w:trHeight w:val="719"/>
        </w:trPr>
        <w:tc>
          <w:tcPr>
            <w:tcW w:w="1928" w:type="dxa"/>
            <w:vAlign w:val="center"/>
          </w:tcPr>
          <w:p w14:paraId="2B975093" w14:textId="77777777" w:rsidR="00CD45D3" w:rsidRPr="003D6885" w:rsidRDefault="005618DF" w:rsidP="00D7607F">
            <w:pPr>
              <w:pStyle w:val="TableParagraph"/>
              <w:spacing w:line="400" w:lineRule="exact"/>
              <w:jc w:val="center"/>
              <w:rPr>
                <w:rFonts w:ascii="細明體_HKSCS"/>
                <w:sz w:val="26"/>
                <w:szCs w:val="26"/>
              </w:rPr>
            </w:pPr>
            <w:r w:rsidRPr="003D6885">
              <w:rPr>
                <w:rFonts w:ascii="細明體_HKSCS"/>
                <w:sz w:val="26"/>
                <w:szCs w:val="26"/>
              </w:rPr>
              <w:t>13:30~15:30</w:t>
            </w:r>
          </w:p>
        </w:tc>
        <w:tc>
          <w:tcPr>
            <w:tcW w:w="2269" w:type="dxa"/>
            <w:vAlign w:val="center"/>
          </w:tcPr>
          <w:p w14:paraId="66FAD0B8" w14:textId="77777777" w:rsidR="00CD45D3" w:rsidRPr="003D6885" w:rsidRDefault="005618DF" w:rsidP="00D7607F">
            <w:pPr>
              <w:pStyle w:val="TableParagraph"/>
              <w:spacing w:line="400" w:lineRule="exact"/>
              <w:jc w:val="center"/>
              <w:rPr>
                <w:sz w:val="26"/>
                <w:szCs w:val="26"/>
              </w:rPr>
            </w:pPr>
            <w:r w:rsidRPr="003D6885">
              <w:rPr>
                <w:sz w:val="26"/>
                <w:szCs w:val="26"/>
              </w:rPr>
              <w:t>翻轉教育論壇</w:t>
            </w:r>
          </w:p>
        </w:tc>
        <w:tc>
          <w:tcPr>
            <w:tcW w:w="5112" w:type="dxa"/>
            <w:vAlign w:val="center"/>
          </w:tcPr>
          <w:p w14:paraId="3F262153" w14:textId="77777777" w:rsidR="00CD45D3" w:rsidRPr="003D6885" w:rsidRDefault="005618DF" w:rsidP="00D7607F">
            <w:pPr>
              <w:pStyle w:val="TableParagraph"/>
              <w:spacing w:line="400" w:lineRule="exact"/>
              <w:jc w:val="center"/>
              <w:rPr>
                <w:sz w:val="26"/>
                <w:szCs w:val="26"/>
                <w:lang w:eastAsia="zh-TW"/>
              </w:rPr>
            </w:pPr>
            <w:r w:rsidRPr="003D6885">
              <w:rPr>
                <w:sz w:val="26"/>
                <w:szCs w:val="26"/>
                <w:lang w:eastAsia="zh-TW"/>
              </w:rPr>
              <w:t>主持人</w:t>
            </w:r>
            <w:r w:rsidRPr="003D6885">
              <w:rPr>
                <w:rFonts w:ascii="細明體_HKSCS" w:eastAsia="細明體_HKSCS" w:hint="eastAsia"/>
                <w:sz w:val="26"/>
                <w:szCs w:val="26"/>
                <w:lang w:eastAsia="zh-TW"/>
              </w:rPr>
              <w:t xml:space="preserve">: </w:t>
            </w:r>
            <w:r w:rsidRPr="003D6885">
              <w:rPr>
                <w:sz w:val="26"/>
                <w:szCs w:val="26"/>
                <w:lang w:eastAsia="zh-TW"/>
              </w:rPr>
              <w:t>待聘</w:t>
            </w:r>
          </w:p>
          <w:p w14:paraId="34D93802" w14:textId="77777777" w:rsidR="00CD45D3" w:rsidRPr="003D6885" w:rsidRDefault="005618DF" w:rsidP="00D7607F">
            <w:pPr>
              <w:pStyle w:val="TableParagraph"/>
              <w:spacing w:line="400" w:lineRule="exact"/>
              <w:jc w:val="center"/>
              <w:rPr>
                <w:sz w:val="26"/>
                <w:szCs w:val="26"/>
                <w:lang w:eastAsia="zh-TW"/>
              </w:rPr>
            </w:pPr>
            <w:r w:rsidRPr="003D6885">
              <w:rPr>
                <w:sz w:val="26"/>
                <w:szCs w:val="26"/>
                <w:lang w:eastAsia="zh-TW"/>
              </w:rPr>
              <w:t>專業社群組織教師、助理講師</w:t>
            </w:r>
          </w:p>
        </w:tc>
      </w:tr>
      <w:tr w:rsidR="00CD45D3" w:rsidRPr="003D6885" w14:paraId="0964F0F2" w14:textId="77777777" w:rsidTr="00D7607F">
        <w:trPr>
          <w:trHeight w:val="719"/>
        </w:trPr>
        <w:tc>
          <w:tcPr>
            <w:tcW w:w="1928" w:type="dxa"/>
            <w:vAlign w:val="center"/>
          </w:tcPr>
          <w:p w14:paraId="0456162D" w14:textId="77777777" w:rsidR="00CD45D3" w:rsidRPr="003D6885" w:rsidRDefault="005618DF" w:rsidP="00D7607F">
            <w:pPr>
              <w:pStyle w:val="TableParagraph"/>
              <w:spacing w:line="400" w:lineRule="exact"/>
              <w:jc w:val="center"/>
              <w:rPr>
                <w:rFonts w:ascii="細明體_HKSCS"/>
                <w:sz w:val="26"/>
                <w:szCs w:val="26"/>
              </w:rPr>
            </w:pPr>
            <w:r w:rsidRPr="003D6885">
              <w:rPr>
                <w:rFonts w:ascii="細明體_HKSCS"/>
                <w:sz w:val="26"/>
                <w:szCs w:val="26"/>
              </w:rPr>
              <w:t>15:30~15:40</w:t>
            </w:r>
          </w:p>
        </w:tc>
        <w:tc>
          <w:tcPr>
            <w:tcW w:w="2269" w:type="dxa"/>
            <w:vAlign w:val="center"/>
          </w:tcPr>
          <w:p w14:paraId="759D6601" w14:textId="77777777" w:rsidR="00CD45D3" w:rsidRPr="003D6885" w:rsidRDefault="005618DF" w:rsidP="00D7607F">
            <w:pPr>
              <w:pStyle w:val="TableParagraph"/>
              <w:spacing w:line="400" w:lineRule="exact"/>
              <w:jc w:val="center"/>
              <w:rPr>
                <w:sz w:val="26"/>
                <w:szCs w:val="26"/>
              </w:rPr>
            </w:pPr>
            <w:r w:rsidRPr="003D6885">
              <w:rPr>
                <w:sz w:val="26"/>
                <w:szCs w:val="26"/>
              </w:rPr>
              <w:t>休息</w:t>
            </w:r>
          </w:p>
        </w:tc>
        <w:tc>
          <w:tcPr>
            <w:tcW w:w="5112" w:type="dxa"/>
            <w:vAlign w:val="center"/>
          </w:tcPr>
          <w:p w14:paraId="325F3444" w14:textId="77777777" w:rsidR="00CD45D3" w:rsidRPr="003D6885" w:rsidRDefault="005618DF" w:rsidP="00D7607F">
            <w:pPr>
              <w:pStyle w:val="TableParagraph"/>
              <w:spacing w:line="400" w:lineRule="exact"/>
              <w:jc w:val="center"/>
              <w:rPr>
                <w:sz w:val="26"/>
                <w:szCs w:val="26"/>
              </w:rPr>
            </w:pPr>
            <w:r w:rsidRPr="003D6885">
              <w:rPr>
                <w:sz w:val="26"/>
                <w:szCs w:val="26"/>
              </w:rPr>
              <w:t>全教會暨地方教師會</w:t>
            </w:r>
          </w:p>
        </w:tc>
      </w:tr>
      <w:tr w:rsidR="00CD45D3" w:rsidRPr="003D6885" w14:paraId="2AF678E2" w14:textId="77777777" w:rsidTr="00D7607F">
        <w:trPr>
          <w:trHeight w:val="720"/>
        </w:trPr>
        <w:tc>
          <w:tcPr>
            <w:tcW w:w="1928" w:type="dxa"/>
            <w:vAlign w:val="center"/>
          </w:tcPr>
          <w:p w14:paraId="007C1809" w14:textId="77777777" w:rsidR="00CD45D3" w:rsidRPr="003D6885" w:rsidRDefault="005618DF" w:rsidP="00D7607F">
            <w:pPr>
              <w:pStyle w:val="TableParagraph"/>
              <w:spacing w:line="400" w:lineRule="exact"/>
              <w:jc w:val="center"/>
              <w:rPr>
                <w:rFonts w:ascii="細明體_HKSCS"/>
                <w:sz w:val="26"/>
                <w:szCs w:val="26"/>
              </w:rPr>
            </w:pPr>
            <w:r w:rsidRPr="003D6885">
              <w:rPr>
                <w:rFonts w:ascii="細明體_HKSCS"/>
                <w:sz w:val="26"/>
                <w:szCs w:val="26"/>
              </w:rPr>
              <w:t>15:40~16:30</w:t>
            </w:r>
          </w:p>
        </w:tc>
        <w:tc>
          <w:tcPr>
            <w:tcW w:w="2269" w:type="dxa"/>
            <w:vAlign w:val="center"/>
          </w:tcPr>
          <w:p w14:paraId="33B2B383" w14:textId="77777777" w:rsidR="00CD45D3" w:rsidRPr="003D6885" w:rsidRDefault="005618DF" w:rsidP="00D7607F">
            <w:pPr>
              <w:pStyle w:val="TableParagraph"/>
              <w:spacing w:line="400" w:lineRule="exact"/>
              <w:jc w:val="center"/>
              <w:rPr>
                <w:sz w:val="26"/>
                <w:szCs w:val="26"/>
              </w:rPr>
            </w:pPr>
            <w:r w:rsidRPr="003D6885">
              <w:rPr>
                <w:sz w:val="26"/>
                <w:szCs w:val="26"/>
              </w:rPr>
              <w:t>綜合座談</w:t>
            </w:r>
          </w:p>
        </w:tc>
        <w:tc>
          <w:tcPr>
            <w:tcW w:w="5112" w:type="dxa"/>
            <w:vAlign w:val="center"/>
          </w:tcPr>
          <w:p w14:paraId="699D82CD" w14:textId="77777777" w:rsidR="00CD45D3" w:rsidRPr="003D6885" w:rsidRDefault="005618DF" w:rsidP="00D7607F">
            <w:pPr>
              <w:pStyle w:val="TableParagraph"/>
              <w:spacing w:line="400" w:lineRule="exact"/>
              <w:jc w:val="center"/>
              <w:rPr>
                <w:sz w:val="26"/>
                <w:szCs w:val="26"/>
                <w:lang w:eastAsia="zh-TW"/>
              </w:rPr>
            </w:pPr>
            <w:r w:rsidRPr="003D6885">
              <w:rPr>
                <w:sz w:val="26"/>
                <w:szCs w:val="26"/>
                <w:lang w:eastAsia="zh-TW"/>
              </w:rPr>
              <w:t>主持人</w:t>
            </w:r>
            <w:r w:rsidRPr="003D6885">
              <w:rPr>
                <w:rFonts w:ascii="細明體_HKSCS" w:eastAsia="細明體_HKSCS" w:hint="eastAsia"/>
                <w:sz w:val="26"/>
                <w:szCs w:val="26"/>
                <w:lang w:eastAsia="zh-TW"/>
              </w:rPr>
              <w:t>:</w:t>
            </w:r>
            <w:r w:rsidRPr="003D6885">
              <w:rPr>
                <w:sz w:val="26"/>
                <w:szCs w:val="26"/>
                <w:lang w:eastAsia="zh-TW"/>
              </w:rPr>
              <w:t>全教會理事長</w:t>
            </w:r>
          </w:p>
          <w:p w14:paraId="5AAFF27D" w14:textId="77777777" w:rsidR="00CD45D3" w:rsidRPr="003D6885" w:rsidRDefault="005618DF" w:rsidP="00D7607F">
            <w:pPr>
              <w:pStyle w:val="TableParagraph"/>
              <w:spacing w:line="400" w:lineRule="exact"/>
              <w:jc w:val="center"/>
              <w:rPr>
                <w:sz w:val="26"/>
                <w:szCs w:val="26"/>
                <w:lang w:eastAsia="zh-TW"/>
              </w:rPr>
            </w:pPr>
            <w:r w:rsidRPr="003D6885">
              <w:rPr>
                <w:sz w:val="26"/>
                <w:szCs w:val="26"/>
                <w:lang w:eastAsia="zh-TW"/>
              </w:rPr>
              <w:t>與談者</w:t>
            </w:r>
            <w:r w:rsidRPr="003D6885">
              <w:rPr>
                <w:rFonts w:ascii="細明體_HKSCS" w:eastAsia="細明體_HKSCS" w:hint="eastAsia"/>
                <w:sz w:val="26"/>
                <w:szCs w:val="26"/>
                <w:lang w:eastAsia="zh-TW"/>
              </w:rPr>
              <w:t>:</w:t>
            </w:r>
            <w:r w:rsidRPr="003D6885">
              <w:rPr>
                <w:sz w:val="26"/>
                <w:szCs w:val="26"/>
                <w:lang w:eastAsia="zh-TW"/>
              </w:rPr>
              <w:t>專業社群組織教師</w:t>
            </w:r>
          </w:p>
        </w:tc>
      </w:tr>
      <w:tr w:rsidR="00CD45D3" w:rsidRPr="003D6885" w14:paraId="355D6F96" w14:textId="77777777" w:rsidTr="00D7607F">
        <w:trPr>
          <w:trHeight w:val="721"/>
        </w:trPr>
        <w:tc>
          <w:tcPr>
            <w:tcW w:w="1928" w:type="dxa"/>
            <w:vAlign w:val="center"/>
          </w:tcPr>
          <w:p w14:paraId="4C8836EA" w14:textId="77777777" w:rsidR="00CD45D3" w:rsidRPr="003D6885" w:rsidRDefault="005618DF" w:rsidP="00D7607F">
            <w:pPr>
              <w:pStyle w:val="TableParagraph"/>
              <w:spacing w:line="400" w:lineRule="exact"/>
              <w:jc w:val="center"/>
              <w:rPr>
                <w:rFonts w:ascii="細明體_HKSCS"/>
                <w:sz w:val="26"/>
                <w:szCs w:val="26"/>
              </w:rPr>
            </w:pPr>
            <w:r w:rsidRPr="003D6885">
              <w:rPr>
                <w:rFonts w:ascii="細明體_HKSCS"/>
                <w:sz w:val="26"/>
                <w:szCs w:val="26"/>
              </w:rPr>
              <w:t>16:30~</w:t>
            </w:r>
          </w:p>
        </w:tc>
        <w:tc>
          <w:tcPr>
            <w:tcW w:w="2269" w:type="dxa"/>
            <w:vAlign w:val="center"/>
          </w:tcPr>
          <w:p w14:paraId="20AF8D6B" w14:textId="77777777" w:rsidR="00CD45D3" w:rsidRPr="003D6885" w:rsidRDefault="005618DF" w:rsidP="00D7607F">
            <w:pPr>
              <w:pStyle w:val="TableParagraph"/>
              <w:spacing w:line="400" w:lineRule="exact"/>
              <w:jc w:val="center"/>
              <w:rPr>
                <w:sz w:val="26"/>
                <w:szCs w:val="26"/>
              </w:rPr>
            </w:pPr>
            <w:r w:rsidRPr="003D6885">
              <w:rPr>
                <w:sz w:val="26"/>
                <w:szCs w:val="26"/>
              </w:rPr>
              <w:t>賦歸</w:t>
            </w:r>
          </w:p>
        </w:tc>
        <w:tc>
          <w:tcPr>
            <w:tcW w:w="5112" w:type="dxa"/>
            <w:vAlign w:val="center"/>
          </w:tcPr>
          <w:p w14:paraId="09D1169E" w14:textId="77777777" w:rsidR="00CD45D3" w:rsidRPr="003D6885" w:rsidRDefault="00CD45D3" w:rsidP="00D7607F">
            <w:pPr>
              <w:pStyle w:val="TableParagraph"/>
              <w:spacing w:line="400" w:lineRule="exact"/>
              <w:jc w:val="center"/>
              <w:rPr>
                <w:rFonts w:ascii="Times New Roman"/>
                <w:sz w:val="26"/>
                <w:szCs w:val="26"/>
              </w:rPr>
            </w:pPr>
          </w:p>
        </w:tc>
      </w:tr>
    </w:tbl>
    <w:p w14:paraId="5C8E8C35" w14:textId="77777777" w:rsidR="00CD45D3" w:rsidRPr="003D6885" w:rsidRDefault="00CD45D3" w:rsidP="00AF3A7E">
      <w:pPr>
        <w:pStyle w:val="a3"/>
        <w:spacing w:line="400" w:lineRule="exact"/>
        <w:rPr>
          <w:sz w:val="26"/>
          <w:szCs w:val="26"/>
        </w:rPr>
      </w:pPr>
    </w:p>
    <w:p w14:paraId="43105581" w14:textId="12BA8531" w:rsidR="00AF3A7E" w:rsidRDefault="005618DF" w:rsidP="007C37B1">
      <w:pPr>
        <w:pStyle w:val="a3"/>
        <w:numPr>
          <w:ilvl w:val="1"/>
          <w:numId w:val="57"/>
        </w:numPr>
        <w:tabs>
          <w:tab w:val="left" w:pos="851"/>
        </w:tabs>
        <w:spacing w:line="400" w:lineRule="exact"/>
        <w:ind w:left="851" w:hanging="851"/>
        <w:rPr>
          <w:sz w:val="26"/>
          <w:szCs w:val="26"/>
          <w:lang w:eastAsia="zh-TW"/>
        </w:rPr>
      </w:pPr>
      <w:r w:rsidRPr="003D6885">
        <w:rPr>
          <w:sz w:val="26"/>
          <w:szCs w:val="26"/>
          <w:lang w:eastAsia="zh-TW"/>
        </w:rPr>
        <w:t>聯絡人：全教會專業發展中心</w:t>
      </w:r>
      <w:r w:rsidR="00BD44F5" w:rsidRPr="003D6885">
        <w:rPr>
          <w:sz w:val="26"/>
          <w:szCs w:val="26"/>
          <w:lang w:eastAsia="zh-TW"/>
        </w:rPr>
        <w:t>蘇惠櫻執行秘書</w:t>
      </w:r>
      <w:r w:rsidRPr="003D6885">
        <w:rPr>
          <w:sz w:val="26"/>
          <w:szCs w:val="26"/>
          <w:lang w:eastAsia="zh-TW"/>
        </w:rPr>
        <w:tab/>
        <w:t>電話：</w:t>
      </w:r>
      <w:r w:rsidRPr="00AF3A7E">
        <w:rPr>
          <w:rFonts w:hint="eastAsia"/>
          <w:sz w:val="26"/>
          <w:szCs w:val="26"/>
          <w:lang w:eastAsia="zh-TW"/>
        </w:rPr>
        <w:t xml:space="preserve">02-25857528 </w:t>
      </w:r>
      <w:r w:rsidR="00BD44F5" w:rsidRPr="003D6885">
        <w:rPr>
          <w:sz w:val="26"/>
          <w:szCs w:val="26"/>
          <w:lang w:eastAsia="zh-TW"/>
        </w:rPr>
        <w:t>轉 301</w:t>
      </w:r>
      <w:r w:rsidRPr="00AF3A7E">
        <w:rPr>
          <w:rFonts w:hint="eastAsia"/>
          <w:sz w:val="26"/>
          <w:szCs w:val="26"/>
          <w:lang w:eastAsia="zh-TW"/>
        </w:rPr>
        <w:t xml:space="preserve"> </w:t>
      </w:r>
      <w:r w:rsidRPr="003D6885">
        <w:rPr>
          <w:sz w:val="26"/>
          <w:szCs w:val="26"/>
          <w:lang w:eastAsia="zh-TW"/>
        </w:rPr>
        <w:t>傳真：</w:t>
      </w:r>
      <w:r w:rsidRPr="00AF3A7E">
        <w:rPr>
          <w:rFonts w:hint="eastAsia"/>
          <w:sz w:val="26"/>
          <w:szCs w:val="26"/>
          <w:lang w:eastAsia="zh-TW"/>
        </w:rPr>
        <w:t>02-25857559</w:t>
      </w:r>
      <w:r w:rsidRPr="00AF3A7E">
        <w:rPr>
          <w:rFonts w:hint="eastAsia"/>
          <w:sz w:val="26"/>
          <w:szCs w:val="26"/>
          <w:lang w:eastAsia="zh-TW"/>
        </w:rPr>
        <w:tab/>
        <w:t>E-mail</w:t>
      </w:r>
      <w:r w:rsidRPr="003D6885">
        <w:rPr>
          <w:sz w:val="26"/>
          <w:szCs w:val="26"/>
          <w:lang w:eastAsia="zh-TW"/>
        </w:rPr>
        <w:t>：</w:t>
      </w:r>
      <w:hyperlink r:id="rId11">
        <w:r w:rsidR="00BD44F5" w:rsidRPr="00AF3A7E">
          <w:rPr>
            <w:rFonts w:hint="eastAsia"/>
            <w:sz w:val="26"/>
            <w:szCs w:val="26"/>
            <w:lang w:eastAsia="zh-TW"/>
          </w:rPr>
          <w:t>emily</w:t>
        </w:r>
        <w:r w:rsidRPr="00AF3A7E">
          <w:rPr>
            <w:rFonts w:hint="eastAsia"/>
            <w:sz w:val="26"/>
            <w:szCs w:val="26"/>
            <w:lang w:eastAsia="zh-TW"/>
          </w:rPr>
          <w:t>@nftu.org.tw</w:t>
        </w:r>
      </w:hyperlink>
      <w:r w:rsidR="00AF3A7E">
        <w:rPr>
          <w:rFonts w:hint="eastAsia"/>
          <w:sz w:val="26"/>
          <w:szCs w:val="26"/>
          <w:lang w:eastAsia="zh-TW"/>
        </w:rPr>
        <w:t>。</w:t>
      </w:r>
    </w:p>
    <w:p w14:paraId="162A6335" w14:textId="225F74CB" w:rsidR="004D4379" w:rsidRPr="00AF3A7E" w:rsidRDefault="005618DF" w:rsidP="007C37B1">
      <w:pPr>
        <w:pStyle w:val="a3"/>
        <w:numPr>
          <w:ilvl w:val="1"/>
          <w:numId w:val="57"/>
        </w:numPr>
        <w:tabs>
          <w:tab w:val="left" w:pos="851"/>
        </w:tabs>
        <w:spacing w:line="400" w:lineRule="exact"/>
        <w:ind w:left="851" w:hanging="851"/>
        <w:rPr>
          <w:sz w:val="26"/>
          <w:szCs w:val="26"/>
          <w:lang w:eastAsia="zh-TW"/>
        </w:rPr>
      </w:pPr>
      <w:r w:rsidRPr="00AF3A7E">
        <w:rPr>
          <w:sz w:val="26"/>
          <w:szCs w:val="26"/>
          <w:lang w:eastAsia="zh-TW"/>
        </w:rPr>
        <w:t>經費：本會教師專業發展支持系統計畫經費支付。</w:t>
      </w:r>
    </w:p>
    <w:p w14:paraId="15A48B99" w14:textId="77777777" w:rsidR="004D4379" w:rsidRPr="003D6885" w:rsidRDefault="004D4379" w:rsidP="00AF3A7E">
      <w:pPr>
        <w:pStyle w:val="a3"/>
        <w:spacing w:line="400" w:lineRule="exact"/>
        <w:rPr>
          <w:sz w:val="26"/>
          <w:szCs w:val="26"/>
          <w:lang w:eastAsia="zh-TW"/>
        </w:rPr>
        <w:sectPr w:rsidR="004D4379" w:rsidRPr="003D6885" w:rsidSect="003D6885">
          <w:pgSz w:w="11910" w:h="16840"/>
          <w:pgMar w:top="1134" w:right="1134" w:bottom="1134" w:left="1134" w:header="0" w:footer="403" w:gutter="0"/>
          <w:cols w:space="720"/>
          <w:docGrid w:linePitch="299"/>
        </w:sectPr>
      </w:pPr>
    </w:p>
    <w:p w14:paraId="5F92F47E" w14:textId="0D36F579" w:rsidR="004D4379" w:rsidRPr="00AF3A7E" w:rsidRDefault="004D4379" w:rsidP="003D6885">
      <w:pPr>
        <w:spacing w:beforeLines="50" w:before="120" w:afterLines="50" w:after="120" w:line="400" w:lineRule="exact"/>
        <w:jc w:val="center"/>
        <w:rPr>
          <w:b/>
          <w:sz w:val="32"/>
          <w:szCs w:val="32"/>
          <w:lang w:eastAsia="zh-TW"/>
        </w:rPr>
      </w:pPr>
      <w:r w:rsidRPr="00AF3A7E">
        <w:rPr>
          <w:rFonts w:hint="eastAsia"/>
          <w:b/>
          <w:sz w:val="32"/>
          <w:szCs w:val="32"/>
          <w:lang w:eastAsia="zh-TW"/>
        </w:rPr>
        <w:lastRenderedPageBreak/>
        <w:t>全教會第七期支持系統輔諮教師及基地班辦理原則及任務</w:t>
      </w:r>
    </w:p>
    <w:p w14:paraId="23BA67EE" w14:textId="648BB86E" w:rsidR="004D4379" w:rsidRPr="00AF3A7E" w:rsidRDefault="004D4379" w:rsidP="007C37B1">
      <w:pPr>
        <w:pStyle w:val="a5"/>
        <w:numPr>
          <w:ilvl w:val="0"/>
          <w:numId w:val="59"/>
        </w:numPr>
        <w:spacing w:beforeLines="50" w:before="120" w:afterLines="50" w:after="120" w:line="400" w:lineRule="exact"/>
        <w:ind w:rightChars="50" w:right="110"/>
        <w:rPr>
          <w:rFonts w:ascii="Times New Roman" w:hAnsi="Times New Roman" w:cs="Times New Roman"/>
          <w:sz w:val="26"/>
          <w:szCs w:val="26"/>
        </w:rPr>
      </w:pPr>
      <w:r w:rsidRPr="00AF3A7E">
        <w:rPr>
          <w:rFonts w:ascii="Times New Roman" w:hAnsi="Times New Roman" w:cs="Times New Roman"/>
          <w:sz w:val="26"/>
          <w:szCs w:val="26"/>
        </w:rPr>
        <w:t>辦理原則</w:t>
      </w:r>
    </w:p>
    <w:p w14:paraId="4131ED5A" w14:textId="77777777" w:rsidR="004D4379" w:rsidRPr="003D6885" w:rsidRDefault="004D4379" w:rsidP="007C37B1">
      <w:pPr>
        <w:numPr>
          <w:ilvl w:val="1"/>
          <w:numId w:val="60"/>
        </w:numPr>
        <w:autoSpaceDE/>
        <w:autoSpaceDN/>
        <w:spacing w:beforeLines="50" w:before="120" w:afterLines="50" w:after="120" w:line="400" w:lineRule="exact"/>
        <w:ind w:rightChars="50" w:right="110"/>
        <w:rPr>
          <w:rFonts w:ascii="Times New Roman" w:hAnsi="Times New Roman" w:cs="Times New Roman"/>
          <w:b/>
          <w:sz w:val="26"/>
          <w:szCs w:val="26"/>
          <w:lang w:eastAsia="zh-TW"/>
        </w:rPr>
      </w:pPr>
      <w:r w:rsidRPr="003D6885">
        <w:rPr>
          <w:rFonts w:ascii="Times New Roman" w:hAnsi="Times New Roman" w:cs="Times New Roman"/>
          <w:b/>
          <w:sz w:val="26"/>
          <w:szCs w:val="26"/>
          <w:lang w:eastAsia="zh-TW"/>
        </w:rPr>
        <w:t>輔導諮詢教師與基地班成員均需具有會員資格。</w:t>
      </w:r>
    </w:p>
    <w:p w14:paraId="336B7202" w14:textId="38D572A2" w:rsidR="004D4379" w:rsidRPr="003D6885" w:rsidRDefault="005F1E87" w:rsidP="007C37B1">
      <w:pPr>
        <w:numPr>
          <w:ilvl w:val="1"/>
          <w:numId w:val="60"/>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因特殊情況所致，</w:t>
      </w:r>
      <w:r w:rsidR="004D4379" w:rsidRPr="003D6885">
        <w:rPr>
          <w:rFonts w:ascii="Times New Roman" w:hAnsi="Times New Roman" w:cs="Times New Roman"/>
          <w:sz w:val="26"/>
          <w:szCs w:val="26"/>
          <w:lang w:eastAsia="zh-TW"/>
        </w:rPr>
        <w:t>輔導諮詢教師輔導</w:t>
      </w:r>
      <w:r w:rsidR="004D4379" w:rsidRPr="003D6885">
        <w:rPr>
          <w:rFonts w:ascii="Times New Roman" w:hAnsi="Times New Roman" w:cs="Times New Roman"/>
          <w:sz w:val="26"/>
          <w:szCs w:val="26"/>
          <w:lang w:eastAsia="zh-TW"/>
        </w:rPr>
        <w:t>3</w:t>
      </w:r>
      <w:r w:rsidR="004D4379" w:rsidRPr="003D6885">
        <w:rPr>
          <w:rFonts w:ascii="Times New Roman" w:hAnsi="Times New Roman" w:cs="Times New Roman"/>
          <w:sz w:val="26"/>
          <w:szCs w:val="26"/>
          <w:lang w:eastAsia="zh-TW"/>
        </w:rPr>
        <w:t>個以上不同學校的基地班，每週減授最多</w:t>
      </w:r>
      <w:r w:rsidR="004D4379" w:rsidRPr="003D6885">
        <w:rPr>
          <w:rFonts w:ascii="Times New Roman" w:hAnsi="Times New Roman" w:cs="Times New Roman"/>
          <w:sz w:val="26"/>
          <w:szCs w:val="26"/>
          <w:lang w:eastAsia="zh-TW"/>
        </w:rPr>
        <w:t>6</w:t>
      </w:r>
      <w:r w:rsidR="004D4379" w:rsidRPr="003D6885">
        <w:rPr>
          <w:rFonts w:ascii="Times New Roman" w:hAnsi="Times New Roman" w:cs="Times New Roman"/>
          <w:sz w:val="26"/>
          <w:szCs w:val="26"/>
          <w:lang w:eastAsia="zh-TW"/>
        </w:rPr>
        <w:t>節。</w:t>
      </w:r>
    </w:p>
    <w:p w14:paraId="3C01882D" w14:textId="77777777" w:rsidR="004D4379" w:rsidRPr="003D6885" w:rsidRDefault="004D4379" w:rsidP="007C37B1">
      <w:pPr>
        <w:numPr>
          <w:ilvl w:val="1"/>
          <w:numId w:val="60"/>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輔導諮詢教師</w:t>
      </w:r>
      <w:r w:rsidRPr="003D6885">
        <w:rPr>
          <w:rFonts w:ascii="Times New Roman" w:hAnsi="Times New Roman" w:cs="Times New Roman"/>
          <w:b/>
          <w:sz w:val="26"/>
          <w:szCs w:val="26"/>
          <w:lang w:eastAsia="zh-TW"/>
        </w:rPr>
        <w:t>若僅</w:t>
      </w:r>
      <w:r w:rsidRPr="003D6885">
        <w:rPr>
          <w:rFonts w:ascii="Times New Roman" w:hAnsi="Times New Roman" w:cs="Times New Roman"/>
          <w:sz w:val="26"/>
          <w:szCs w:val="26"/>
          <w:lang w:eastAsia="zh-TW"/>
        </w:rPr>
        <w:t>輔導</w:t>
      </w:r>
      <w:r w:rsidRPr="003D6885">
        <w:rPr>
          <w:rFonts w:ascii="Times New Roman" w:hAnsi="Times New Roman" w:cs="Times New Roman"/>
          <w:sz w:val="26"/>
          <w:szCs w:val="26"/>
          <w:lang w:eastAsia="zh-TW"/>
        </w:rPr>
        <w:t>1</w:t>
      </w:r>
      <w:r w:rsidRPr="003D6885">
        <w:rPr>
          <w:rFonts w:ascii="Times New Roman" w:hAnsi="Times New Roman" w:cs="Times New Roman"/>
          <w:sz w:val="26"/>
          <w:szCs w:val="26"/>
          <w:lang w:eastAsia="zh-TW"/>
        </w:rPr>
        <w:t>個基地班，限定輔導他校之基地班</w:t>
      </w:r>
      <w:r w:rsidRPr="003D6885">
        <w:rPr>
          <w:rFonts w:ascii="Times New Roman" w:hAnsi="Times New Roman" w:cs="Times New Roman"/>
          <w:b/>
          <w:sz w:val="26"/>
          <w:szCs w:val="26"/>
          <w:lang w:eastAsia="zh-TW"/>
        </w:rPr>
        <w:t>(12</w:t>
      </w:r>
      <w:r w:rsidRPr="003D6885">
        <w:rPr>
          <w:rFonts w:ascii="Times New Roman" w:hAnsi="Times New Roman" w:cs="Times New Roman"/>
          <w:b/>
          <w:sz w:val="26"/>
          <w:szCs w:val="26"/>
          <w:lang w:eastAsia="zh-TW"/>
        </w:rPr>
        <w:t>班以下學校不在此限</w:t>
      </w:r>
      <w:r w:rsidRPr="003D6885">
        <w:rPr>
          <w:rFonts w:ascii="Times New Roman" w:hAnsi="Times New Roman" w:cs="Times New Roman"/>
          <w:b/>
          <w:sz w:val="26"/>
          <w:szCs w:val="26"/>
          <w:lang w:eastAsia="zh-TW"/>
        </w:rPr>
        <w:t>)</w:t>
      </w:r>
      <w:r w:rsidRPr="003D6885">
        <w:rPr>
          <w:rFonts w:ascii="Times New Roman" w:hAnsi="Times New Roman" w:cs="Times New Roman"/>
          <w:sz w:val="26"/>
          <w:szCs w:val="26"/>
          <w:lang w:eastAsia="zh-TW"/>
        </w:rPr>
        <w:t>。</w:t>
      </w:r>
    </w:p>
    <w:p w14:paraId="21D1EAD6" w14:textId="77777777" w:rsidR="004D4379" w:rsidRPr="003D6885" w:rsidRDefault="004D4379" w:rsidP="007C37B1">
      <w:pPr>
        <w:numPr>
          <w:ilvl w:val="1"/>
          <w:numId w:val="60"/>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輔導諮詢教師減課節數標準：</w:t>
      </w:r>
    </w:p>
    <w:p w14:paraId="0D2AC7F8" w14:textId="77777777" w:rsidR="004D4379" w:rsidRPr="003D6885" w:rsidRDefault="004D4379" w:rsidP="007C37B1">
      <w:pPr>
        <w:numPr>
          <w:ilvl w:val="2"/>
          <w:numId w:val="61"/>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輔導</w:t>
      </w:r>
      <w:r w:rsidRPr="003D6885">
        <w:rPr>
          <w:rFonts w:ascii="Times New Roman" w:hAnsi="Times New Roman" w:cs="Times New Roman"/>
          <w:sz w:val="26"/>
          <w:szCs w:val="26"/>
          <w:lang w:eastAsia="zh-TW"/>
        </w:rPr>
        <w:t>1</w:t>
      </w:r>
      <w:r w:rsidRPr="003D6885">
        <w:rPr>
          <w:rFonts w:ascii="Times New Roman" w:hAnsi="Times New Roman" w:cs="Times New Roman"/>
          <w:sz w:val="26"/>
          <w:szCs w:val="26"/>
          <w:lang w:eastAsia="zh-TW"/>
        </w:rPr>
        <w:t>班減</w:t>
      </w:r>
      <w:r w:rsidRPr="003D6885">
        <w:rPr>
          <w:rFonts w:ascii="Times New Roman" w:hAnsi="Times New Roman" w:cs="Times New Roman"/>
          <w:sz w:val="26"/>
          <w:szCs w:val="26"/>
          <w:lang w:eastAsia="zh-TW"/>
        </w:rPr>
        <w:t>2</w:t>
      </w:r>
      <w:r w:rsidRPr="003D6885">
        <w:rPr>
          <w:rFonts w:ascii="Times New Roman" w:hAnsi="Times New Roman" w:cs="Times New Roman"/>
          <w:sz w:val="26"/>
          <w:szCs w:val="26"/>
          <w:lang w:eastAsia="zh-TW"/>
        </w:rPr>
        <w:t>節課</w:t>
      </w:r>
      <w:r w:rsidRPr="003D6885">
        <w:rPr>
          <w:rFonts w:ascii="Times New Roman" w:hAnsi="Times New Roman" w:cs="Times New Roman"/>
          <w:sz w:val="26"/>
          <w:szCs w:val="26"/>
          <w:lang w:eastAsia="zh-TW"/>
        </w:rPr>
        <w:t>(</w:t>
      </w:r>
      <w:r w:rsidRPr="003D6885">
        <w:rPr>
          <w:rFonts w:ascii="Times New Roman" w:hAnsi="Times New Roman" w:cs="Times New Roman"/>
          <w:b/>
          <w:sz w:val="26"/>
          <w:szCs w:val="26"/>
          <w:lang w:eastAsia="zh-TW"/>
        </w:rPr>
        <w:t>除</w:t>
      </w:r>
      <w:r w:rsidRPr="003D6885">
        <w:rPr>
          <w:rFonts w:ascii="Times New Roman" w:hAnsi="Times New Roman" w:cs="Times New Roman"/>
          <w:b/>
          <w:sz w:val="26"/>
          <w:szCs w:val="26"/>
          <w:lang w:eastAsia="zh-TW"/>
        </w:rPr>
        <w:t>12</w:t>
      </w:r>
      <w:r w:rsidRPr="003D6885">
        <w:rPr>
          <w:rFonts w:ascii="Times New Roman" w:hAnsi="Times New Roman" w:cs="Times New Roman"/>
          <w:b/>
          <w:sz w:val="26"/>
          <w:szCs w:val="26"/>
          <w:lang w:eastAsia="zh-TW"/>
        </w:rPr>
        <w:t>班以下學校外</w:t>
      </w:r>
      <w:r w:rsidRPr="003D6885">
        <w:rPr>
          <w:rFonts w:ascii="Times New Roman" w:hAnsi="Times New Roman" w:cs="Times New Roman"/>
          <w:sz w:val="26"/>
          <w:szCs w:val="26"/>
          <w:lang w:eastAsia="zh-TW"/>
        </w:rPr>
        <w:t>，需非校內基地班</w:t>
      </w:r>
      <w:r w:rsidRPr="003D6885">
        <w:rPr>
          <w:rFonts w:ascii="Times New Roman" w:hAnsi="Times New Roman" w:cs="Times New Roman"/>
          <w:sz w:val="26"/>
          <w:szCs w:val="26"/>
          <w:lang w:eastAsia="zh-TW"/>
        </w:rPr>
        <w:t>)</w:t>
      </w:r>
      <w:r w:rsidRPr="003D6885">
        <w:rPr>
          <w:rFonts w:ascii="Times New Roman" w:hAnsi="Times New Roman" w:cs="Times New Roman"/>
          <w:sz w:val="26"/>
          <w:szCs w:val="26"/>
          <w:lang w:eastAsia="zh-TW"/>
        </w:rPr>
        <w:t>。</w:t>
      </w:r>
    </w:p>
    <w:p w14:paraId="3D463FB9" w14:textId="77777777" w:rsidR="004D4379" w:rsidRPr="003D6885" w:rsidRDefault="004D4379" w:rsidP="007C37B1">
      <w:pPr>
        <w:numPr>
          <w:ilvl w:val="2"/>
          <w:numId w:val="61"/>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輔導</w:t>
      </w:r>
      <w:r w:rsidRPr="003D6885">
        <w:rPr>
          <w:rFonts w:ascii="Times New Roman" w:hAnsi="Times New Roman" w:cs="Times New Roman"/>
          <w:sz w:val="26"/>
          <w:szCs w:val="26"/>
          <w:lang w:eastAsia="zh-TW"/>
        </w:rPr>
        <w:t>2</w:t>
      </w:r>
      <w:r w:rsidRPr="003D6885">
        <w:rPr>
          <w:rFonts w:ascii="Times New Roman" w:hAnsi="Times New Roman" w:cs="Times New Roman"/>
          <w:sz w:val="26"/>
          <w:szCs w:val="26"/>
          <w:lang w:eastAsia="zh-TW"/>
        </w:rPr>
        <w:t>班減</w:t>
      </w:r>
      <w:r w:rsidRPr="003D6885">
        <w:rPr>
          <w:rFonts w:ascii="Times New Roman" w:hAnsi="Times New Roman" w:cs="Times New Roman"/>
          <w:sz w:val="26"/>
          <w:szCs w:val="26"/>
          <w:lang w:eastAsia="zh-TW"/>
        </w:rPr>
        <w:t>4</w:t>
      </w:r>
      <w:r w:rsidRPr="003D6885">
        <w:rPr>
          <w:rFonts w:ascii="Times New Roman" w:hAnsi="Times New Roman" w:cs="Times New Roman"/>
          <w:sz w:val="26"/>
          <w:szCs w:val="26"/>
          <w:lang w:eastAsia="zh-TW"/>
        </w:rPr>
        <w:t>節課（可以內含</w:t>
      </w:r>
      <w:r w:rsidRPr="003D6885">
        <w:rPr>
          <w:rFonts w:ascii="Times New Roman" w:hAnsi="Times New Roman" w:cs="Times New Roman"/>
          <w:sz w:val="26"/>
          <w:szCs w:val="26"/>
          <w:lang w:eastAsia="zh-TW"/>
        </w:rPr>
        <w:t>1</w:t>
      </w:r>
      <w:r w:rsidRPr="003D6885">
        <w:rPr>
          <w:rFonts w:ascii="Times New Roman" w:hAnsi="Times New Roman" w:cs="Times New Roman"/>
          <w:sz w:val="26"/>
          <w:szCs w:val="26"/>
          <w:lang w:eastAsia="zh-TW"/>
        </w:rPr>
        <w:t>個自己學校的基地班）。</w:t>
      </w:r>
    </w:p>
    <w:p w14:paraId="7AD17AD6" w14:textId="77777777" w:rsidR="00AF3A7E" w:rsidRDefault="004D4379" w:rsidP="007C37B1">
      <w:pPr>
        <w:numPr>
          <w:ilvl w:val="2"/>
          <w:numId w:val="61"/>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輔導</w:t>
      </w:r>
      <w:r w:rsidRPr="003D6885">
        <w:rPr>
          <w:rFonts w:ascii="Times New Roman" w:hAnsi="Times New Roman" w:cs="Times New Roman"/>
          <w:sz w:val="26"/>
          <w:szCs w:val="26"/>
          <w:lang w:eastAsia="zh-TW"/>
        </w:rPr>
        <w:t>3~4</w:t>
      </w:r>
      <w:r w:rsidRPr="003D6885">
        <w:rPr>
          <w:rFonts w:ascii="Times New Roman" w:hAnsi="Times New Roman" w:cs="Times New Roman"/>
          <w:sz w:val="26"/>
          <w:szCs w:val="26"/>
          <w:lang w:eastAsia="zh-TW"/>
        </w:rPr>
        <w:t>班減</w:t>
      </w:r>
      <w:r w:rsidRPr="003D6885">
        <w:rPr>
          <w:rFonts w:ascii="Times New Roman" w:hAnsi="Times New Roman" w:cs="Times New Roman"/>
          <w:sz w:val="26"/>
          <w:szCs w:val="26"/>
          <w:lang w:eastAsia="zh-TW"/>
        </w:rPr>
        <w:t>6</w:t>
      </w:r>
      <w:r w:rsidRPr="003D6885">
        <w:rPr>
          <w:rFonts w:ascii="Times New Roman" w:hAnsi="Times New Roman" w:cs="Times New Roman"/>
          <w:sz w:val="26"/>
          <w:szCs w:val="26"/>
          <w:lang w:eastAsia="zh-TW"/>
        </w:rPr>
        <w:t>節課（可以內含</w:t>
      </w:r>
      <w:r w:rsidRPr="003D6885">
        <w:rPr>
          <w:rFonts w:ascii="Times New Roman" w:hAnsi="Times New Roman" w:cs="Times New Roman"/>
          <w:sz w:val="26"/>
          <w:szCs w:val="26"/>
          <w:lang w:eastAsia="zh-TW"/>
        </w:rPr>
        <w:t>1</w:t>
      </w:r>
      <w:r w:rsidRPr="003D6885">
        <w:rPr>
          <w:rFonts w:ascii="Times New Roman" w:hAnsi="Times New Roman" w:cs="Times New Roman"/>
          <w:sz w:val="26"/>
          <w:szCs w:val="26"/>
          <w:lang w:eastAsia="zh-TW"/>
        </w:rPr>
        <w:t>個自己學校的基地班）。</w:t>
      </w:r>
    </w:p>
    <w:p w14:paraId="38A3F0A9" w14:textId="1834FAF0" w:rsidR="00AF3A7E" w:rsidRPr="00891865" w:rsidRDefault="00D7607F" w:rsidP="007C37B1">
      <w:pPr>
        <w:numPr>
          <w:ilvl w:val="2"/>
          <w:numId w:val="61"/>
        </w:numPr>
        <w:autoSpaceDE/>
        <w:autoSpaceDN/>
        <w:spacing w:beforeLines="50" w:before="120" w:afterLines="50" w:after="120" w:line="400" w:lineRule="exact"/>
        <w:ind w:rightChars="50" w:right="110"/>
        <w:jc w:val="both"/>
        <w:rPr>
          <w:rFonts w:ascii="Times New Roman" w:hAnsi="Times New Roman" w:cs="Times New Roman"/>
          <w:sz w:val="26"/>
          <w:szCs w:val="26"/>
          <w:lang w:eastAsia="zh-TW"/>
        </w:rPr>
      </w:pPr>
      <w:r w:rsidRPr="00891865">
        <w:rPr>
          <w:rFonts w:hint="eastAsia"/>
          <w:sz w:val="26"/>
          <w:szCs w:val="26"/>
          <w:lang w:eastAsia="zh-TW"/>
        </w:rPr>
        <w:t>幼兒園教師擔任輔諮教師，因其授課型態非以節數計算，考量其課程進行完整性，其輔導諮詢鐘點費為每帶領一個基地班</w:t>
      </w:r>
      <w:r w:rsidRPr="00891865">
        <w:rPr>
          <w:sz w:val="26"/>
          <w:szCs w:val="26"/>
          <w:lang w:eastAsia="zh-TW"/>
        </w:rPr>
        <w:t>以短期代理教師半日薪資</w:t>
      </w:r>
      <w:r w:rsidRPr="00891865">
        <w:rPr>
          <w:rFonts w:hint="eastAsia"/>
          <w:sz w:val="26"/>
          <w:szCs w:val="26"/>
          <w:lang w:eastAsia="zh-TW"/>
        </w:rPr>
        <w:t>計算。</w:t>
      </w:r>
    </w:p>
    <w:p w14:paraId="77CA01B8" w14:textId="5BBD83C1" w:rsidR="004D4379" w:rsidRPr="003D6885" w:rsidRDefault="004D4379" w:rsidP="007C37B1">
      <w:pPr>
        <w:numPr>
          <w:ilvl w:val="1"/>
          <w:numId w:val="60"/>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縣市輔導諮詢教師條件與限制</w:t>
      </w:r>
      <w:r w:rsidR="00E745B7" w:rsidRPr="003D6885">
        <w:rPr>
          <w:rFonts w:ascii="Times New Roman" w:hAnsi="Times New Roman" w:cs="Times New Roman"/>
          <w:sz w:val="26"/>
          <w:szCs w:val="26"/>
          <w:lang w:eastAsia="zh-TW"/>
        </w:rPr>
        <w:t>：</w:t>
      </w:r>
    </w:p>
    <w:p w14:paraId="1BB0E51C" w14:textId="77777777" w:rsidR="004D4379" w:rsidRPr="00AF3A7E" w:rsidRDefault="004D4379" w:rsidP="007C37B1">
      <w:pPr>
        <w:numPr>
          <w:ilvl w:val="2"/>
          <w:numId w:val="62"/>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AF3A7E">
        <w:rPr>
          <w:rFonts w:ascii="Times New Roman" w:hAnsi="Times New Roman" w:cs="Times New Roman"/>
          <w:sz w:val="26"/>
          <w:szCs w:val="26"/>
          <w:lang w:eastAsia="zh-TW"/>
        </w:rPr>
        <w:t>任教滿</w:t>
      </w:r>
      <w:r w:rsidRPr="00AF3A7E">
        <w:rPr>
          <w:rFonts w:ascii="Times New Roman" w:hAnsi="Times New Roman" w:cs="Times New Roman"/>
          <w:sz w:val="26"/>
          <w:szCs w:val="26"/>
          <w:lang w:eastAsia="zh-TW"/>
        </w:rPr>
        <w:t>3</w:t>
      </w:r>
      <w:r w:rsidRPr="00AF3A7E">
        <w:rPr>
          <w:rFonts w:ascii="Times New Roman" w:hAnsi="Times New Roman" w:cs="Times New Roman"/>
          <w:sz w:val="26"/>
          <w:szCs w:val="26"/>
          <w:lang w:eastAsia="zh-TW"/>
        </w:rPr>
        <w:t>年，具組織教師社群經驗能帶動同儕共同成長。</w:t>
      </w:r>
    </w:p>
    <w:p w14:paraId="6C5220FC" w14:textId="77777777" w:rsidR="004D4379" w:rsidRPr="00AF3A7E" w:rsidRDefault="004D4379" w:rsidP="007C37B1">
      <w:pPr>
        <w:numPr>
          <w:ilvl w:val="2"/>
          <w:numId w:val="62"/>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AF3A7E">
        <w:rPr>
          <w:rFonts w:ascii="Times New Roman" w:hAnsi="Times New Roman" w:cs="Times New Roman"/>
          <w:sz w:val="26"/>
          <w:szCs w:val="26"/>
          <w:lang w:eastAsia="zh-TW"/>
        </w:rPr>
        <w:t>可以減課以協助基地班者</w:t>
      </w:r>
      <w:r w:rsidRPr="00AF3A7E">
        <w:rPr>
          <w:rFonts w:ascii="Times New Roman" w:hAnsi="Times New Roman" w:cs="Times New Roman"/>
          <w:sz w:val="26"/>
          <w:szCs w:val="26"/>
          <w:lang w:eastAsia="zh-TW"/>
        </w:rPr>
        <w:t>(</w:t>
      </w:r>
      <w:r w:rsidRPr="00AF3A7E">
        <w:rPr>
          <w:rFonts w:ascii="Times New Roman" w:hAnsi="Times New Roman" w:cs="Times New Roman"/>
          <w:sz w:val="26"/>
          <w:szCs w:val="26"/>
          <w:lang w:eastAsia="zh-TW"/>
        </w:rPr>
        <w:t>因兼任行政工作或承接其他專案導致無減課空間者，無法核發減課之代課費，不宜擔任</w:t>
      </w:r>
      <w:r w:rsidRPr="00AF3A7E">
        <w:rPr>
          <w:rFonts w:ascii="Times New Roman" w:hAnsi="Times New Roman" w:cs="Times New Roman"/>
          <w:sz w:val="26"/>
          <w:szCs w:val="26"/>
          <w:lang w:eastAsia="zh-TW"/>
        </w:rPr>
        <w:t>)</w:t>
      </w:r>
      <w:r w:rsidRPr="00AF3A7E">
        <w:rPr>
          <w:rFonts w:ascii="Times New Roman" w:hAnsi="Times New Roman" w:cs="Times New Roman"/>
          <w:sz w:val="26"/>
          <w:szCs w:val="26"/>
          <w:lang w:eastAsia="zh-TW"/>
        </w:rPr>
        <w:t>。</w:t>
      </w:r>
    </w:p>
    <w:p w14:paraId="25C85E22" w14:textId="3DF71370" w:rsidR="004D4379" w:rsidRDefault="004D4379" w:rsidP="007C37B1">
      <w:pPr>
        <w:numPr>
          <w:ilvl w:val="2"/>
          <w:numId w:val="62"/>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AF3A7E">
        <w:rPr>
          <w:rFonts w:ascii="Times New Roman" w:hAnsi="Times New Roman" w:cs="Times New Roman"/>
          <w:sz w:val="26"/>
          <w:szCs w:val="26"/>
          <w:lang w:eastAsia="zh-TW"/>
        </w:rPr>
        <w:t>帶領</w:t>
      </w:r>
      <w:r w:rsidRPr="00AF3A7E">
        <w:rPr>
          <w:rFonts w:ascii="Times New Roman" w:hAnsi="Times New Roman" w:cs="Times New Roman"/>
          <w:sz w:val="26"/>
          <w:szCs w:val="26"/>
          <w:lang w:eastAsia="zh-TW"/>
        </w:rPr>
        <w:t>3</w:t>
      </w:r>
      <w:r w:rsidRPr="00AF3A7E">
        <w:rPr>
          <w:rFonts w:ascii="Times New Roman" w:hAnsi="Times New Roman" w:cs="Times New Roman"/>
          <w:sz w:val="26"/>
          <w:szCs w:val="26"/>
          <w:lang w:eastAsia="zh-TW"/>
        </w:rPr>
        <w:t>個基地班之輔諮教師為優先。</w:t>
      </w:r>
    </w:p>
    <w:p w14:paraId="51EE0544" w14:textId="79382920" w:rsidR="00E745B7" w:rsidRDefault="00E745B7" w:rsidP="007C37B1">
      <w:pPr>
        <w:numPr>
          <w:ilvl w:val="2"/>
          <w:numId w:val="62"/>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Pr>
          <w:rFonts w:ascii="Times New Roman" w:hAnsi="Times New Roman" w:cs="Times New Roman" w:hint="eastAsia"/>
          <w:sz w:val="26"/>
          <w:szCs w:val="26"/>
          <w:lang w:eastAsia="zh-TW"/>
        </w:rPr>
        <w:t>除遇</w:t>
      </w:r>
      <w:r w:rsidRPr="00E745B7">
        <w:rPr>
          <w:rFonts w:ascii="Times New Roman" w:hAnsi="Times New Roman" w:cs="Times New Roman"/>
          <w:sz w:val="26"/>
          <w:szCs w:val="26"/>
          <w:lang w:eastAsia="zh-TW"/>
        </w:rPr>
        <w:t>特殊學科需求、</w:t>
      </w:r>
      <w:r>
        <w:rPr>
          <w:rFonts w:ascii="Times New Roman" w:hAnsi="Times New Roman" w:cs="Times New Roman" w:hint="eastAsia"/>
          <w:sz w:val="26"/>
          <w:szCs w:val="26"/>
          <w:lang w:eastAsia="zh-TW"/>
        </w:rPr>
        <w:t>小校不易覓得代課教師</w:t>
      </w:r>
      <w:r w:rsidRPr="00E745B7">
        <w:rPr>
          <w:rFonts w:ascii="Times New Roman" w:hAnsi="Times New Roman" w:cs="Times New Roman"/>
          <w:sz w:val="26"/>
          <w:szCs w:val="26"/>
          <w:lang w:eastAsia="zh-TW"/>
        </w:rPr>
        <w:t>等</w:t>
      </w:r>
      <w:r>
        <w:rPr>
          <w:rFonts w:ascii="Times New Roman" w:hAnsi="Times New Roman" w:cs="Times New Roman" w:hint="eastAsia"/>
          <w:sz w:val="26"/>
          <w:szCs w:val="26"/>
          <w:lang w:eastAsia="zh-TW"/>
        </w:rPr>
        <w:t>特殊情形外，</w:t>
      </w:r>
      <w:r w:rsidR="004D4379" w:rsidRPr="00E745B7">
        <w:rPr>
          <w:rFonts w:ascii="Times New Roman" w:hAnsi="Times New Roman" w:cs="Times New Roman"/>
          <w:sz w:val="26"/>
          <w:szCs w:val="26"/>
          <w:lang w:eastAsia="zh-TW"/>
        </w:rPr>
        <w:t>輔諮教師實際授課節數狀況減授節數少於</w:t>
      </w:r>
      <w:r w:rsidR="004D4379" w:rsidRPr="00E745B7">
        <w:rPr>
          <w:rFonts w:ascii="Times New Roman" w:hAnsi="Times New Roman" w:cs="Times New Roman"/>
          <w:sz w:val="26"/>
          <w:szCs w:val="26"/>
          <w:lang w:eastAsia="zh-TW"/>
        </w:rPr>
        <w:t>6</w:t>
      </w:r>
      <w:r w:rsidR="004D4379" w:rsidRPr="00E745B7">
        <w:rPr>
          <w:rFonts w:ascii="Times New Roman" w:hAnsi="Times New Roman" w:cs="Times New Roman"/>
          <w:sz w:val="26"/>
          <w:szCs w:val="26"/>
          <w:lang w:eastAsia="zh-TW"/>
        </w:rPr>
        <w:t>節，始得依比例酌予減少輔導基地班數量或以支領輔導諮詢鐘點費方式為之。</w:t>
      </w:r>
    </w:p>
    <w:p w14:paraId="4F6E98D3" w14:textId="2A71529A" w:rsidR="004D4379" w:rsidRPr="00E745B7" w:rsidRDefault="004D4379" w:rsidP="007C37B1">
      <w:pPr>
        <w:numPr>
          <w:ilvl w:val="2"/>
          <w:numId w:val="62"/>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E745B7">
        <w:rPr>
          <w:rFonts w:ascii="Times New Roman" w:hAnsi="Times New Roman" w:cs="Times New Roman"/>
          <w:b/>
          <w:sz w:val="26"/>
          <w:szCs w:val="26"/>
          <w:lang w:eastAsia="zh-TW"/>
        </w:rPr>
        <w:t>選任全國或是所屬地方教師會或工會理事長，不</w:t>
      </w:r>
      <w:r w:rsidR="00891865">
        <w:rPr>
          <w:rFonts w:ascii="Times New Roman" w:hAnsi="Times New Roman" w:cs="Times New Roman" w:hint="eastAsia"/>
          <w:b/>
          <w:sz w:val="26"/>
          <w:szCs w:val="26"/>
          <w:lang w:eastAsia="zh-TW"/>
        </w:rPr>
        <w:t>得</w:t>
      </w:r>
      <w:r w:rsidRPr="00E745B7">
        <w:rPr>
          <w:rFonts w:ascii="Times New Roman" w:hAnsi="Times New Roman" w:cs="Times New Roman"/>
          <w:b/>
          <w:sz w:val="26"/>
          <w:szCs w:val="26"/>
          <w:lang w:eastAsia="zh-TW"/>
        </w:rPr>
        <w:t>擔任</w:t>
      </w:r>
      <w:r w:rsidR="00891865">
        <w:rPr>
          <w:rFonts w:ascii="Times New Roman" w:hAnsi="Times New Roman" w:cs="Times New Roman" w:hint="eastAsia"/>
          <w:b/>
          <w:sz w:val="26"/>
          <w:szCs w:val="26"/>
          <w:lang w:eastAsia="zh-TW"/>
        </w:rPr>
        <w:t>輔諮教師</w:t>
      </w:r>
      <w:r w:rsidRPr="00E745B7">
        <w:rPr>
          <w:rFonts w:ascii="Times New Roman" w:hAnsi="Times New Roman" w:cs="Times New Roman"/>
          <w:b/>
          <w:sz w:val="26"/>
          <w:szCs w:val="26"/>
          <w:lang w:eastAsia="zh-TW"/>
        </w:rPr>
        <w:t>。</w:t>
      </w:r>
    </w:p>
    <w:p w14:paraId="60E9AF24" w14:textId="6475E1D1" w:rsidR="004D4379" w:rsidRPr="003D6885" w:rsidRDefault="004D4379" w:rsidP="007C37B1">
      <w:pPr>
        <w:numPr>
          <w:ilvl w:val="1"/>
          <w:numId w:val="60"/>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第七期每個基地班每年運作費用為</w:t>
      </w:r>
      <w:r w:rsidRPr="003D6885">
        <w:rPr>
          <w:rFonts w:ascii="Times New Roman" w:hAnsi="Times New Roman" w:cs="Times New Roman"/>
          <w:sz w:val="26"/>
          <w:szCs w:val="26"/>
          <w:lang w:eastAsia="zh-TW"/>
        </w:rPr>
        <w:t>2</w:t>
      </w:r>
      <w:r w:rsidRPr="003D6885">
        <w:rPr>
          <w:rFonts w:ascii="Times New Roman" w:hAnsi="Times New Roman" w:cs="Times New Roman"/>
          <w:sz w:val="26"/>
          <w:szCs w:val="26"/>
          <w:lang w:eastAsia="zh-TW"/>
        </w:rPr>
        <w:t>萬</w:t>
      </w:r>
      <w:r w:rsidRPr="003D6885">
        <w:rPr>
          <w:rFonts w:ascii="Times New Roman" w:hAnsi="Times New Roman" w:cs="Times New Roman"/>
          <w:sz w:val="26"/>
          <w:szCs w:val="26"/>
          <w:lang w:eastAsia="zh-TW"/>
        </w:rPr>
        <w:t>5</w:t>
      </w:r>
      <w:r w:rsidRPr="003D6885">
        <w:rPr>
          <w:rFonts w:ascii="Times New Roman" w:hAnsi="Times New Roman" w:cs="Times New Roman"/>
          <w:sz w:val="26"/>
          <w:szCs w:val="26"/>
          <w:lang w:eastAsia="zh-TW"/>
        </w:rPr>
        <w:t>千元。</w:t>
      </w:r>
    </w:p>
    <w:p w14:paraId="5D60388A" w14:textId="4138F11A" w:rsidR="00E745B7" w:rsidRDefault="00E745B7" w:rsidP="007C37B1">
      <w:pPr>
        <w:numPr>
          <w:ilvl w:val="1"/>
          <w:numId w:val="60"/>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Pr>
          <w:rFonts w:ascii="Times New Roman" w:hAnsi="Times New Roman" w:cs="Times New Roman" w:hint="eastAsia"/>
          <w:sz w:val="26"/>
          <w:szCs w:val="26"/>
          <w:lang w:eastAsia="zh-TW"/>
        </w:rPr>
        <w:t>學校成立基地班數量及人數限制</w:t>
      </w:r>
      <w:r w:rsidRPr="003D6885">
        <w:rPr>
          <w:rFonts w:ascii="Times New Roman" w:hAnsi="Times New Roman" w:cs="Times New Roman"/>
          <w:sz w:val="26"/>
          <w:szCs w:val="26"/>
          <w:lang w:eastAsia="zh-TW"/>
        </w:rPr>
        <w:t>：</w:t>
      </w:r>
    </w:p>
    <w:p w14:paraId="241A2B8D" w14:textId="77777777" w:rsidR="00206B00" w:rsidRDefault="004D4379" w:rsidP="007C37B1">
      <w:pPr>
        <w:pStyle w:val="a5"/>
        <w:numPr>
          <w:ilvl w:val="0"/>
          <w:numId w:val="63"/>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E745B7">
        <w:rPr>
          <w:rFonts w:ascii="Times New Roman" w:hAnsi="Times New Roman" w:cs="Times New Roman"/>
          <w:sz w:val="26"/>
          <w:szCs w:val="26"/>
          <w:lang w:eastAsia="zh-TW"/>
        </w:rPr>
        <w:t>學校規模班級數在</w:t>
      </w:r>
      <w:r w:rsidRPr="00E745B7">
        <w:rPr>
          <w:rFonts w:ascii="Times New Roman" w:hAnsi="Times New Roman" w:cs="Times New Roman"/>
          <w:sz w:val="26"/>
          <w:szCs w:val="26"/>
          <w:lang w:eastAsia="zh-TW"/>
        </w:rPr>
        <w:t>39</w:t>
      </w:r>
      <w:r w:rsidRPr="00E745B7">
        <w:rPr>
          <w:rFonts w:ascii="Times New Roman" w:hAnsi="Times New Roman" w:cs="Times New Roman"/>
          <w:sz w:val="26"/>
          <w:szCs w:val="26"/>
          <w:lang w:eastAsia="zh-TW"/>
        </w:rPr>
        <w:t>班以下者，每個學校基地班申請數限制</w:t>
      </w:r>
      <w:r w:rsidRPr="00E745B7">
        <w:rPr>
          <w:rFonts w:ascii="Times New Roman" w:hAnsi="Times New Roman" w:cs="Times New Roman"/>
          <w:sz w:val="26"/>
          <w:szCs w:val="26"/>
          <w:lang w:eastAsia="zh-TW"/>
        </w:rPr>
        <w:t>2</w:t>
      </w:r>
      <w:r w:rsidRPr="00E745B7">
        <w:rPr>
          <w:rFonts w:ascii="Times New Roman" w:hAnsi="Times New Roman" w:cs="Times New Roman"/>
          <w:sz w:val="26"/>
          <w:szCs w:val="26"/>
          <w:lang w:eastAsia="zh-TW"/>
        </w:rPr>
        <w:t>個，第</w:t>
      </w:r>
      <w:r w:rsidRPr="00E745B7">
        <w:rPr>
          <w:rFonts w:ascii="Times New Roman" w:hAnsi="Times New Roman" w:cs="Times New Roman"/>
          <w:sz w:val="26"/>
          <w:szCs w:val="26"/>
          <w:lang w:eastAsia="zh-TW"/>
        </w:rPr>
        <w:t>3</w:t>
      </w:r>
      <w:r w:rsidRPr="00E745B7">
        <w:rPr>
          <w:rFonts w:ascii="Times New Roman" w:hAnsi="Times New Roman" w:cs="Times New Roman"/>
          <w:sz w:val="26"/>
          <w:szCs w:val="26"/>
          <w:lang w:eastAsia="zh-TW"/>
        </w:rPr>
        <w:t>個基地班，必須有一半以上是跨校成員，大校造福鄰近小校教師可被接受。</w:t>
      </w:r>
    </w:p>
    <w:p w14:paraId="7FF0E5C5" w14:textId="2F7FA124" w:rsidR="004D4379" w:rsidRPr="00E745B7" w:rsidRDefault="00E745B7" w:rsidP="007C37B1">
      <w:pPr>
        <w:pStyle w:val="a5"/>
        <w:numPr>
          <w:ilvl w:val="0"/>
          <w:numId w:val="63"/>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Pr>
          <w:rFonts w:ascii="Times New Roman" w:hAnsi="Times New Roman" w:cs="Times New Roman" w:hint="eastAsia"/>
          <w:sz w:val="26"/>
          <w:szCs w:val="26"/>
          <w:lang w:eastAsia="zh-TW"/>
        </w:rPr>
        <w:t>完全中學或是國中小等</w:t>
      </w:r>
      <w:r w:rsidR="00206B00">
        <w:rPr>
          <w:rFonts w:ascii="Times New Roman" w:hAnsi="Times New Roman" w:cs="Times New Roman" w:hint="eastAsia"/>
          <w:sz w:val="26"/>
          <w:szCs w:val="26"/>
          <w:lang w:eastAsia="zh-TW"/>
        </w:rPr>
        <w:t>類型學校，因具</w:t>
      </w:r>
      <w:r w:rsidRPr="003D6885">
        <w:rPr>
          <w:rFonts w:ascii="Times New Roman" w:hAnsi="Times New Roman" w:cs="Times New Roman"/>
          <w:sz w:val="26"/>
          <w:szCs w:val="26"/>
          <w:lang w:eastAsia="zh-TW"/>
        </w:rPr>
        <w:t>不同學習階段別</w:t>
      </w:r>
      <w:r w:rsidR="00206B00">
        <w:rPr>
          <w:rFonts w:ascii="Times New Roman" w:hAnsi="Times New Roman" w:cs="Times New Roman" w:hint="eastAsia"/>
          <w:sz w:val="26"/>
          <w:szCs w:val="26"/>
          <w:lang w:eastAsia="zh-TW"/>
        </w:rPr>
        <w:t>班級，而</w:t>
      </w:r>
      <w:r w:rsidRPr="003D6885">
        <w:rPr>
          <w:rFonts w:ascii="Times New Roman" w:hAnsi="Times New Roman" w:cs="Times New Roman"/>
          <w:sz w:val="26"/>
          <w:szCs w:val="26"/>
          <w:lang w:eastAsia="zh-TW"/>
        </w:rPr>
        <w:t>其學校規模</w:t>
      </w:r>
      <w:r w:rsidRPr="003D6885">
        <w:rPr>
          <w:rFonts w:ascii="Times New Roman" w:hAnsi="Times New Roman" w:cs="Times New Roman"/>
          <w:sz w:val="26"/>
          <w:szCs w:val="26"/>
          <w:lang w:eastAsia="zh-TW"/>
        </w:rPr>
        <w:t>39</w:t>
      </w:r>
      <w:r w:rsidRPr="003D6885">
        <w:rPr>
          <w:rFonts w:ascii="Times New Roman" w:hAnsi="Times New Roman" w:cs="Times New Roman"/>
          <w:sz w:val="26"/>
          <w:szCs w:val="26"/>
          <w:lang w:eastAsia="zh-TW"/>
        </w:rPr>
        <w:t>班以下，基地班數可</w:t>
      </w:r>
      <w:r>
        <w:rPr>
          <w:rFonts w:ascii="Times New Roman" w:hAnsi="Times New Roman" w:cs="Times New Roman" w:hint="eastAsia"/>
          <w:sz w:val="26"/>
          <w:szCs w:val="26"/>
          <w:lang w:eastAsia="zh-TW"/>
        </w:rPr>
        <w:t>增加另一學習階段基地班</w:t>
      </w:r>
      <w:r>
        <w:rPr>
          <w:rFonts w:ascii="Times New Roman" w:hAnsi="Times New Roman" w:cs="Times New Roman" w:hint="eastAsia"/>
          <w:sz w:val="26"/>
          <w:szCs w:val="26"/>
          <w:lang w:eastAsia="zh-TW"/>
        </w:rPr>
        <w:t>1</w:t>
      </w:r>
      <w:r>
        <w:rPr>
          <w:rFonts w:ascii="Times New Roman" w:hAnsi="Times New Roman" w:cs="Times New Roman" w:hint="eastAsia"/>
          <w:sz w:val="26"/>
          <w:szCs w:val="26"/>
          <w:lang w:eastAsia="zh-TW"/>
        </w:rPr>
        <w:t>個</w:t>
      </w:r>
      <w:r w:rsidR="00206B00">
        <w:rPr>
          <w:rFonts w:ascii="Times New Roman" w:hAnsi="Times New Roman" w:cs="Times New Roman" w:hint="eastAsia"/>
          <w:sz w:val="26"/>
          <w:szCs w:val="26"/>
          <w:lang w:eastAsia="zh-TW"/>
        </w:rPr>
        <w:t>，共計</w:t>
      </w:r>
      <w:r w:rsidR="00206B00">
        <w:rPr>
          <w:rFonts w:ascii="Times New Roman" w:hAnsi="Times New Roman" w:cs="Times New Roman" w:hint="eastAsia"/>
          <w:sz w:val="26"/>
          <w:szCs w:val="26"/>
          <w:lang w:eastAsia="zh-TW"/>
        </w:rPr>
        <w:t>3</w:t>
      </w:r>
      <w:r w:rsidR="00206B00">
        <w:rPr>
          <w:rFonts w:ascii="Times New Roman" w:hAnsi="Times New Roman" w:cs="Times New Roman" w:hint="eastAsia"/>
          <w:sz w:val="26"/>
          <w:szCs w:val="26"/>
          <w:lang w:eastAsia="zh-TW"/>
        </w:rPr>
        <w:t>個</w:t>
      </w:r>
      <w:r w:rsidR="00206B00">
        <w:rPr>
          <w:rFonts w:ascii="Times New Roman" w:hAnsi="Times New Roman" w:cs="Times New Roman" w:hint="eastAsia"/>
          <w:sz w:val="26"/>
          <w:szCs w:val="26"/>
          <w:lang w:eastAsia="zh-TW"/>
        </w:rPr>
        <w:lastRenderedPageBreak/>
        <w:t>基地班</w:t>
      </w:r>
      <w:r w:rsidRPr="003D6885">
        <w:rPr>
          <w:rFonts w:ascii="Times New Roman" w:hAnsi="Times New Roman" w:cs="Times New Roman"/>
          <w:sz w:val="26"/>
          <w:szCs w:val="26"/>
          <w:lang w:eastAsia="zh-TW"/>
        </w:rPr>
        <w:t>。</w:t>
      </w:r>
    </w:p>
    <w:p w14:paraId="3B4723EB" w14:textId="77777777" w:rsidR="00E745B7" w:rsidRDefault="004D4379" w:rsidP="007C37B1">
      <w:pPr>
        <w:pStyle w:val="a5"/>
        <w:numPr>
          <w:ilvl w:val="0"/>
          <w:numId w:val="63"/>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E745B7">
        <w:rPr>
          <w:rFonts w:ascii="Times New Roman" w:hAnsi="Times New Roman" w:cs="Times New Roman"/>
          <w:sz w:val="26"/>
          <w:szCs w:val="26"/>
          <w:lang w:eastAsia="zh-TW"/>
        </w:rPr>
        <w:t>學校規模班級數在</w:t>
      </w:r>
      <w:r w:rsidRPr="00E745B7">
        <w:rPr>
          <w:rFonts w:ascii="Times New Roman" w:hAnsi="Times New Roman" w:cs="Times New Roman"/>
          <w:sz w:val="26"/>
          <w:szCs w:val="26"/>
          <w:lang w:eastAsia="zh-TW"/>
        </w:rPr>
        <w:t>40</w:t>
      </w:r>
      <w:r w:rsidRPr="00E745B7">
        <w:rPr>
          <w:rFonts w:ascii="Times New Roman" w:hAnsi="Times New Roman" w:cs="Times New Roman"/>
          <w:sz w:val="26"/>
          <w:szCs w:val="26"/>
          <w:lang w:eastAsia="zh-TW"/>
        </w:rPr>
        <w:t>班以上者，基地班申請數至多</w:t>
      </w:r>
      <w:r w:rsidRPr="00E745B7">
        <w:rPr>
          <w:rFonts w:ascii="Times New Roman" w:hAnsi="Times New Roman" w:cs="Times New Roman"/>
          <w:sz w:val="26"/>
          <w:szCs w:val="26"/>
          <w:lang w:eastAsia="zh-TW"/>
        </w:rPr>
        <w:t>4</w:t>
      </w:r>
      <w:r w:rsidRPr="00E745B7">
        <w:rPr>
          <w:rFonts w:ascii="Times New Roman" w:hAnsi="Times New Roman" w:cs="Times New Roman"/>
          <w:sz w:val="26"/>
          <w:szCs w:val="26"/>
          <w:lang w:eastAsia="zh-TW"/>
        </w:rPr>
        <w:t>個。同一學年或同一領域限申請</w:t>
      </w:r>
      <w:r w:rsidRPr="00E745B7">
        <w:rPr>
          <w:rFonts w:ascii="Times New Roman" w:hAnsi="Times New Roman" w:cs="Times New Roman"/>
          <w:sz w:val="26"/>
          <w:szCs w:val="26"/>
          <w:lang w:eastAsia="zh-TW"/>
        </w:rPr>
        <w:t>1</w:t>
      </w:r>
      <w:r w:rsidRPr="00E745B7">
        <w:rPr>
          <w:rFonts w:ascii="Times New Roman" w:hAnsi="Times New Roman" w:cs="Times New Roman"/>
          <w:sz w:val="26"/>
          <w:szCs w:val="26"/>
          <w:lang w:eastAsia="zh-TW"/>
        </w:rPr>
        <w:t>個基地班。</w:t>
      </w:r>
    </w:p>
    <w:p w14:paraId="711C7A7C" w14:textId="7EA4FCD8" w:rsidR="004D4379" w:rsidRDefault="004D4379" w:rsidP="007C37B1">
      <w:pPr>
        <w:pStyle w:val="a5"/>
        <w:numPr>
          <w:ilvl w:val="0"/>
          <w:numId w:val="63"/>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E745B7">
        <w:rPr>
          <w:rFonts w:ascii="Times New Roman" w:hAnsi="Times New Roman" w:cs="Times New Roman"/>
          <w:sz w:val="26"/>
          <w:szCs w:val="26"/>
          <w:lang w:eastAsia="zh-TW"/>
        </w:rPr>
        <w:t>每一個基地班人數</w:t>
      </w:r>
      <w:r w:rsidRPr="00E745B7">
        <w:rPr>
          <w:rFonts w:ascii="Times New Roman" w:hAnsi="Times New Roman" w:cs="Times New Roman"/>
          <w:sz w:val="26"/>
          <w:szCs w:val="26"/>
          <w:lang w:eastAsia="zh-TW"/>
        </w:rPr>
        <w:t>4-12</w:t>
      </w:r>
      <w:r w:rsidRPr="00E745B7">
        <w:rPr>
          <w:rFonts w:ascii="Times New Roman" w:hAnsi="Times New Roman" w:cs="Times New Roman"/>
          <w:sz w:val="26"/>
          <w:szCs w:val="26"/>
          <w:lang w:eastAsia="zh-TW"/>
        </w:rPr>
        <w:t>位，請勿超過或不足。</w:t>
      </w:r>
    </w:p>
    <w:p w14:paraId="4E0461DD" w14:textId="77777777" w:rsidR="00E745B7" w:rsidRPr="00E745B7" w:rsidRDefault="00E745B7" w:rsidP="007C37B1">
      <w:pPr>
        <w:pStyle w:val="a5"/>
        <w:numPr>
          <w:ilvl w:val="0"/>
          <w:numId w:val="63"/>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E745B7">
        <w:rPr>
          <w:rFonts w:ascii="Times New Roman" w:hAnsi="Times New Roman" w:cs="Times New Roman"/>
          <w:sz w:val="26"/>
          <w:szCs w:val="26"/>
          <w:lang w:eastAsia="zh-TW"/>
        </w:rPr>
        <w:t>輔諮教師若欲參加其他基地班，不得為該基地班基本人數</w:t>
      </w:r>
      <w:r w:rsidRPr="00E745B7">
        <w:rPr>
          <w:rFonts w:ascii="Times New Roman" w:hAnsi="Times New Roman" w:cs="Times New Roman"/>
          <w:sz w:val="26"/>
          <w:szCs w:val="26"/>
          <w:lang w:eastAsia="zh-TW"/>
        </w:rPr>
        <w:t>4</w:t>
      </w:r>
      <w:r w:rsidRPr="00E745B7">
        <w:rPr>
          <w:rFonts w:ascii="Times New Roman" w:hAnsi="Times New Roman" w:cs="Times New Roman"/>
          <w:sz w:val="26"/>
          <w:szCs w:val="26"/>
          <w:lang w:eastAsia="zh-TW"/>
        </w:rPr>
        <w:t>人之一。</w:t>
      </w:r>
    </w:p>
    <w:p w14:paraId="192B3401" w14:textId="77777777" w:rsidR="00E745B7" w:rsidRPr="00E745B7" w:rsidRDefault="00E745B7" w:rsidP="007C37B1">
      <w:pPr>
        <w:pStyle w:val="a5"/>
        <w:numPr>
          <w:ilvl w:val="0"/>
          <w:numId w:val="63"/>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E745B7">
        <w:rPr>
          <w:rFonts w:ascii="Times New Roman" w:hAnsi="Times New Roman" w:cs="Times New Roman"/>
          <w:sz w:val="26"/>
          <w:szCs w:val="26"/>
          <w:lang w:eastAsia="zh-TW"/>
        </w:rPr>
        <w:t>可同時參加不同基地班，但基地班成員數在扣除重複參加其他基地班的情況下，至少要有</w:t>
      </w:r>
      <w:r w:rsidRPr="00E745B7">
        <w:rPr>
          <w:rFonts w:ascii="Times New Roman" w:hAnsi="Times New Roman" w:cs="Times New Roman"/>
          <w:sz w:val="26"/>
          <w:szCs w:val="26"/>
          <w:lang w:eastAsia="zh-TW"/>
        </w:rPr>
        <w:t>4</w:t>
      </w:r>
      <w:r w:rsidRPr="00E745B7">
        <w:rPr>
          <w:rFonts w:ascii="Times New Roman" w:hAnsi="Times New Roman" w:cs="Times New Roman"/>
          <w:sz w:val="26"/>
          <w:szCs w:val="26"/>
          <w:lang w:eastAsia="zh-TW"/>
        </w:rPr>
        <w:t>人。</w:t>
      </w:r>
    </w:p>
    <w:p w14:paraId="775E31C9" w14:textId="77777777" w:rsidR="004D4379" w:rsidRPr="003D6885" w:rsidRDefault="004D4379" w:rsidP="007C37B1">
      <w:pPr>
        <w:numPr>
          <w:ilvl w:val="1"/>
          <w:numId w:val="60"/>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邀請跨縣市教師擔任輔導諮詢教師者或參加跨縣市基地班者，需由地方教師會自行協調該師公假與課務事宜。</w:t>
      </w:r>
    </w:p>
    <w:p w14:paraId="3765FA93" w14:textId="43CBB2BD" w:rsidR="004D4379" w:rsidRPr="00206B00" w:rsidRDefault="004D4379" w:rsidP="007C37B1">
      <w:pPr>
        <w:numPr>
          <w:ilvl w:val="1"/>
          <w:numId w:val="60"/>
        </w:numPr>
        <w:autoSpaceDE/>
        <w:autoSpaceDN/>
        <w:spacing w:beforeLines="50" w:before="120" w:afterLines="50" w:after="120" w:line="400" w:lineRule="exact"/>
        <w:ind w:rightChars="50" w:right="110"/>
        <w:rPr>
          <w:rFonts w:ascii="Times New Roman" w:hAnsi="Times New Roman" w:cs="Times New Roman"/>
          <w:sz w:val="26"/>
          <w:szCs w:val="26"/>
          <w:lang w:eastAsia="zh-TW"/>
        </w:rPr>
      </w:pPr>
      <w:r w:rsidRPr="00206B00">
        <w:rPr>
          <w:rFonts w:ascii="Times New Roman" w:hAnsi="Times New Roman" w:cs="Times New Roman"/>
          <w:sz w:val="26"/>
          <w:szCs w:val="26"/>
          <w:lang w:eastAsia="zh-TW"/>
        </w:rPr>
        <w:t>關於第</w:t>
      </w:r>
      <w:r w:rsidR="005F1E87" w:rsidRPr="00206B00">
        <w:rPr>
          <w:rFonts w:ascii="Times New Roman" w:hAnsi="Times New Roman" w:cs="Times New Roman"/>
          <w:sz w:val="26"/>
          <w:szCs w:val="26"/>
          <w:lang w:eastAsia="zh-TW"/>
        </w:rPr>
        <w:t>七</w:t>
      </w:r>
      <w:r w:rsidRPr="00206B00">
        <w:rPr>
          <w:rFonts w:ascii="Times New Roman" w:hAnsi="Times New Roman" w:cs="Times New Roman"/>
          <w:sz w:val="26"/>
          <w:szCs w:val="26"/>
          <w:lang w:eastAsia="zh-TW"/>
        </w:rPr>
        <w:t>期申請案，對於不符辦理原則或不願配合相關會計原則之基地班或輔諮教師，將不會列入本計畫名單，請務必理解</w:t>
      </w:r>
      <w:r w:rsidRPr="003D6885">
        <w:rPr>
          <w:rFonts w:ascii="Times New Roman" w:hAnsi="Times New Roman" w:cs="Times New Roman"/>
          <w:sz w:val="26"/>
          <w:szCs w:val="26"/>
          <w:lang w:eastAsia="zh-TW"/>
        </w:rPr>
        <w:t>。</w:t>
      </w:r>
    </w:p>
    <w:p w14:paraId="5E4AAA79" w14:textId="77777777" w:rsidR="004D4379" w:rsidRPr="003D6885" w:rsidRDefault="004D4379" w:rsidP="003D6885">
      <w:pPr>
        <w:spacing w:beforeLines="50" w:before="120" w:afterLines="50" w:after="120" w:line="400" w:lineRule="exact"/>
        <w:ind w:leftChars="50" w:left="110"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二、任務</w:t>
      </w:r>
    </w:p>
    <w:p w14:paraId="717AD253" w14:textId="70E0A211" w:rsidR="004D4379" w:rsidRPr="00206B00" w:rsidRDefault="004D4379" w:rsidP="007C37B1">
      <w:pPr>
        <w:pStyle w:val="a5"/>
        <w:numPr>
          <w:ilvl w:val="1"/>
          <w:numId w:val="64"/>
        </w:numPr>
        <w:spacing w:beforeLines="50" w:before="120" w:afterLines="50" w:after="120" w:line="400" w:lineRule="exact"/>
        <w:ind w:rightChars="50" w:right="110"/>
        <w:rPr>
          <w:rFonts w:ascii="Times New Roman" w:hAnsi="Times New Roman" w:cs="Times New Roman"/>
          <w:sz w:val="26"/>
          <w:szCs w:val="26"/>
          <w:lang w:eastAsia="zh-TW"/>
        </w:rPr>
      </w:pPr>
      <w:r w:rsidRPr="00206B00">
        <w:rPr>
          <w:rFonts w:ascii="Times New Roman" w:hAnsi="Times New Roman" w:cs="Times New Roman"/>
          <w:sz w:val="26"/>
          <w:szCs w:val="26"/>
          <w:lang w:eastAsia="zh-TW"/>
        </w:rPr>
        <w:t>各縣市教師會協助及辦理事項：</w:t>
      </w:r>
    </w:p>
    <w:p w14:paraId="0FE3A959" w14:textId="5BA0E50E" w:rsidR="004D4379" w:rsidRPr="00891865" w:rsidRDefault="004D4379" w:rsidP="007C37B1">
      <w:pPr>
        <w:numPr>
          <w:ilvl w:val="0"/>
          <w:numId w:val="1"/>
        </w:numPr>
        <w:autoSpaceDE/>
        <w:autoSpaceDN/>
        <w:spacing w:beforeLines="50" w:before="120" w:afterLines="50" w:after="120" w:line="400" w:lineRule="exact"/>
        <w:ind w:leftChars="645" w:left="1843" w:rightChars="1" w:right="2" w:hangingChars="163" w:hanging="424"/>
        <w:jc w:val="both"/>
        <w:rPr>
          <w:rFonts w:ascii="Times New Roman" w:hAnsi="Times New Roman" w:cs="Times New Roman"/>
          <w:sz w:val="26"/>
          <w:szCs w:val="26"/>
          <w:lang w:eastAsia="zh-TW"/>
        </w:rPr>
      </w:pPr>
      <w:r w:rsidRPr="00891865">
        <w:rPr>
          <w:rFonts w:ascii="Times New Roman" w:hAnsi="Times New Roman" w:cs="Times New Roman"/>
          <w:sz w:val="26"/>
          <w:szCs w:val="26"/>
          <w:lang w:eastAsia="zh-TW"/>
        </w:rPr>
        <w:t>參加全國專業發展支持系統會議：參加全教會所舉辦專業發展支持系統會議</w:t>
      </w:r>
      <w:r w:rsidRPr="00891865">
        <w:rPr>
          <w:rFonts w:ascii="Times New Roman" w:hAnsi="Times New Roman" w:cs="Times New Roman"/>
          <w:sz w:val="26"/>
          <w:szCs w:val="26"/>
          <w:lang w:eastAsia="zh-TW"/>
        </w:rPr>
        <w:t>(</w:t>
      </w:r>
      <w:r w:rsidRPr="00891865">
        <w:rPr>
          <w:rFonts w:ascii="Times New Roman" w:hAnsi="Times New Roman" w:cs="Times New Roman"/>
          <w:sz w:val="26"/>
          <w:szCs w:val="26"/>
          <w:lang w:eastAsia="zh-TW"/>
        </w:rPr>
        <w:t>含期初會議、期中檢討及成果發表</w:t>
      </w:r>
      <w:r w:rsidRPr="00891865">
        <w:rPr>
          <w:rFonts w:ascii="Times New Roman" w:hAnsi="Times New Roman" w:cs="Times New Roman"/>
          <w:sz w:val="26"/>
          <w:szCs w:val="26"/>
          <w:lang w:eastAsia="zh-TW"/>
        </w:rPr>
        <w:t>)</w:t>
      </w:r>
      <w:r w:rsidRPr="00891865">
        <w:rPr>
          <w:rFonts w:ascii="Times New Roman" w:hAnsi="Times New Roman" w:cs="Times New Roman"/>
          <w:sz w:val="26"/>
          <w:szCs w:val="26"/>
          <w:lang w:eastAsia="zh-TW"/>
        </w:rPr>
        <w:t>。</w:t>
      </w:r>
    </w:p>
    <w:p w14:paraId="2BE48417" w14:textId="77777777" w:rsidR="004D4379" w:rsidRPr="00891865" w:rsidRDefault="004D4379" w:rsidP="007C37B1">
      <w:pPr>
        <w:numPr>
          <w:ilvl w:val="0"/>
          <w:numId w:val="1"/>
        </w:numPr>
        <w:autoSpaceDE/>
        <w:autoSpaceDN/>
        <w:spacing w:beforeLines="50" w:before="120" w:afterLines="50" w:after="120" w:line="400" w:lineRule="exact"/>
        <w:ind w:leftChars="645" w:left="1843" w:rightChars="1" w:right="2" w:hangingChars="163" w:hanging="424"/>
        <w:jc w:val="both"/>
        <w:rPr>
          <w:rFonts w:ascii="Times New Roman" w:hAnsi="Times New Roman" w:cs="Times New Roman"/>
          <w:sz w:val="26"/>
          <w:szCs w:val="26"/>
          <w:lang w:eastAsia="zh-TW"/>
        </w:rPr>
      </w:pPr>
      <w:r w:rsidRPr="00891865">
        <w:rPr>
          <w:rFonts w:ascii="Times New Roman" w:hAnsi="Times New Roman" w:cs="Times New Roman"/>
          <w:sz w:val="26"/>
          <w:szCs w:val="26"/>
          <w:lang w:eastAsia="zh-TW"/>
        </w:rPr>
        <w:t>規劃彙整縣市計畫</w:t>
      </w:r>
      <w:r w:rsidRPr="00891865">
        <w:rPr>
          <w:rFonts w:ascii="Times New Roman" w:hAnsi="Times New Roman" w:cs="Times New Roman"/>
          <w:sz w:val="26"/>
          <w:szCs w:val="26"/>
          <w:lang w:eastAsia="zh-TW"/>
        </w:rPr>
        <w:t>(</w:t>
      </w:r>
      <w:r w:rsidRPr="00891865">
        <w:rPr>
          <w:rFonts w:ascii="Times New Roman" w:hAnsi="Times New Roman" w:cs="Times New Roman"/>
          <w:sz w:val="26"/>
          <w:szCs w:val="26"/>
          <w:lang w:eastAsia="zh-TW"/>
        </w:rPr>
        <w:t>含輔諮及基地班籌畫、概算表、總經費表、授權書</w:t>
      </w:r>
      <w:r w:rsidRPr="00891865">
        <w:rPr>
          <w:rFonts w:ascii="Times New Roman" w:hAnsi="Times New Roman" w:cs="Times New Roman"/>
          <w:sz w:val="26"/>
          <w:szCs w:val="26"/>
          <w:lang w:eastAsia="zh-TW"/>
        </w:rPr>
        <w:t>)</w:t>
      </w:r>
    </w:p>
    <w:p w14:paraId="78AC2824" w14:textId="77777777" w:rsidR="004D4379" w:rsidRPr="00891865" w:rsidRDefault="004D4379" w:rsidP="007C37B1">
      <w:pPr>
        <w:numPr>
          <w:ilvl w:val="0"/>
          <w:numId w:val="1"/>
        </w:numPr>
        <w:autoSpaceDE/>
        <w:autoSpaceDN/>
        <w:spacing w:beforeLines="50" w:before="120" w:afterLines="50" w:after="120" w:line="400" w:lineRule="exact"/>
        <w:ind w:leftChars="645" w:left="1843" w:rightChars="1" w:right="2" w:hangingChars="163" w:hanging="424"/>
        <w:jc w:val="both"/>
        <w:rPr>
          <w:rFonts w:ascii="Times New Roman" w:hAnsi="Times New Roman" w:cs="Times New Roman"/>
          <w:sz w:val="26"/>
          <w:szCs w:val="26"/>
          <w:lang w:eastAsia="zh-TW"/>
        </w:rPr>
      </w:pPr>
      <w:r w:rsidRPr="00891865">
        <w:rPr>
          <w:rFonts w:ascii="Times New Roman" w:hAnsi="Times New Roman" w:cs="Times New Roman"/>
          <w:sz w:val="26"/>
          <w:szCs w:val="26"/>
          <w:lang w:eastAsia="zh-TW"/>
        </w:rPr>
        <w:t>組織縣市輔諮小組並定期召開會議。</w:t>
      </w:r>
    </w:p>
    <w:p w14:paraId="7F8CD959" w14:textId="77777777" w:rsidR="004D4379" w:rsidRPr="00891865" w:rsidRDefault="004D4379" w:rsidP="007C37B1">
      <w:pPr>
        <w:numPr>
          <w:ilvl w:val="0"/>
          <w:numId w:val="1"/>
        </w:numPr>
        <w:autoSpaceDE/>
        <w:autoSpaceDN/>
        <w:spacing w:beforeLines="50" w:before="120" w:afterLines="50" w:after="120" w:line="400" w:lineRule="exact"/>
        <w:ind w:leftChars="645" w:left="1843" w:rightChars="1" w:right="2" w:hangingChars="163" w:hanging="424"/>
        <w:jc w:val="both"/>
        <w:rPr>
          <w:rFonts w:ascii="Times New Roman" w:hAnsi="Times New Roman" w:cs="Times New Roman"/>
          <w:sz w:val="26"/>
          <w:szCs w:val="26"/>
          <w:lang w:eastAsia="zh-TW"/>
        </w:rPr>
      </w:pPr>
      <w:r w:rsidRPr="00891865">
        <w:rPr>
          <w:rFonts w:ascii="Times New Roman" w:hAnsi="Times New Roman" w:cs="Times New Roman"/>
          <w:sz w:val="26"/>
          <w:szCs w:val="26"/>
          <w:lang w:eastAsia="zh-TW"/>
        </w:rPr>
        <w:t>招募組織縣市輔導諮詢教師及基地班，並協助其運作。</w:t>
      </w:r>
    </w:p>
    <w:p w14:paraId="597B174D" w14:textId="77777777" w:rsidR="004D4379" w:rsidRPr="003D6885" w:rsidRDefault="004D4379" w:rsidP="007C37B1">
      <w:pPr>
        <w:numPr>
          <w:ilvl w:val="0"/>
          <w:numId w:val="1"/>
        </w:numPr>
        <w:autoSpaceDE/>
        <w:autoSpaceDN/>
        <w:spacing w:beforeLines="50" w:before="120" w:afterLines="50" w:after="120" w:line="400" w:lineRule="exact"/>
        <w:ind w:leftChars="645" w:left="1843" w:rightChars="1" w:right="2" w:hangingChars="163" w:hanging="424"/>
        <w:jc w:val="both"/>
        <w:rPr>
          <w:rFonts w:ascii="Times New Roman" w:hAnsi="Times New Roman" w:cs="Times New Roman"/>
          <w:sz w:val="26"/>
          <w:szCs w:val="26"/>
          <w:lang w:eastAsia="zh-TW"/>
        </w:rPr>
      </w:pPr>
      <w:r w:rsidRPr="003D6885">
        <w:rPr>
          <w:rFonts w:ascii="Times New Roman" w:hAnsi="Times New Roman" w:cs="Times New Roman"/>
          <w:sz w:val="26"/>
          <w:szCs w:val="26"/>
          <w:lang w:eastAsia="zh-TW"/>
        </w:rPr>
        <w:t>上下學期至少各辦理一場區域或縣市級公開觀課，得聯合鄰近縣市辦理。</w:t>
      </w:r>
    </w:p>
    <w:p w14:paraId="6239DB6F" w14:textId="77777777" w:rsidR="004D4379" w:rsidRPr="003D6885" w:rsidRDefault="004D4379" w:rsidP="007C37B1">
      <w:pPr>
        <w:numPr>
          <w:ilvl w:val="0"/>
          <w:numId w:val="1"/>
        </w:numPr>
        <w:autoSpaceDE/>
        <w:autoSpaceDN/>
        <w:spacing w:beforeLines="50" w:before="120" w:afterLines="50" w:after="120" w:line="400" w:lineRule="exact"/>
        <w:ind w:leftChars="645" w:left="1843" w:rightChars="1" w:right="2" w:hangingChars="163" w:hanging="424"/>
        <w:jc w:val="both"/>
        <w:rPr>
          <w:rFonts w:ascii="Times New Roman" w:hAnsi="Times New Roman" w:cs="Times New Roman"/>
          <w:sz w:val="26"/>
          <w:szCs w:val="26"/>
          <w:lang w:eastAsia="zh-TW"/>
        </w:rPr>
      </w:pPr>
      <w:r w:rsidRPr="003D6885">
        <w:rPr>
          <w:rFonts w:ascii="Times New Roman" w:hAnsi="Times New Roman" w:cs="Times New Roman"/>
          <w:sz w:val="26"/>
          <w:szCs w:val="26"/>
          <w:lang w:eastAsia="zh-TW"/>
        </w:rPr>
        <w:t>期末分享：辦理縣市級之期末分享，即成功經驗分享，促進知識分享與成果展現，作為永續推動之修正依據，期末分享得結合區域或縣市級公開觀課辦理。</w:t>
      </w:r>
    </w:p>
    <w:p w14:paraId="5E3BD51A" w14:textId="77777777" w:rsidR="00206B00" w:rsidRPr="00891865" w:rsidRDefault="004D4379" w:rsidP="007C37B1">
      <w:pPr>
        <w:numPr>
          <w:ilvl w:val="0"/>
          <w:numId w:val="1"/>
        </w:numPr>
        <w:autoSpaceDE/>
        <w:autoSpaceDN/>
        <w:spacing w:beforeLines="50" w:before="120" w:afterLines="50" w:after="120" w:line="400" w:lineRule="exact"/>
        <w:ind w:leftChars="645" w:left="1843" w:rightChars="1" w:right="2" w:hangingChars="163" w:hanging="424"/>
        <w:jc w:val="both"/>
        <w:rPr>
          <w:rFonts w:ascii="Times New Roman" w:hAnsi="Times New Roman" w:cs="Times New Roman"/>
          <w:sz w:val="26"/>
          <w:szCs w:val="26"/>
          <w:lang w:eastAsia="zh-TW"/>
        </w:rPr>
      </w:pPr>
      <w:r w:rsidRPr="00891865">
        <w:rPr>
          <w:rFonts w:ascii="Times New Roman" w:hAnsi="Times New Roman" w:cs="Times New Roman"/>
          <w:sz w:val="26"/>
          <w:szCs w:val="26"/>
          <w:lang w:eastAsia="zh-TW"/>
        </w:rPr>
        <w:t>縣市成果：縣市辦理或召開之會議、研習照片、公開觀議課（含照片之文字說明，每一場至少兩張照片），並請於上下學期期末各繳交成果心得各</w:t>
      </w:r>
      <w:r w:rsidRPr="00891865">
        <w:rPr>
          <w:rFonts w:ascii="Times New Roman" w:hAnsi="Times New Roman" w:cs="Times New Roman"/>
          <w:sz w:val="26"/>
          <w:szCs w:val="26"/>
          <w:lang w:eastAsia="zh-TW"/>
        </w:rPr>
        <w:t>300</w:t>
      </w:r>
      <w:r w:rsidRPr="00891865">
        <w:rPr>
          <w:rFonts w:ascii="Times New Roman" w:hAnsi="Times New Roman" w:cs="Times New Roman"/>
          <w:sz w:val="26"/>
          <w:szCs w:val="26"/>
          <w:lang w:eastAsia="zh-TW"/>
        </w:rPr>
        <w:t>字及</w:t>
      </w:r>
      <w:r w:rsidRPr="00891865">
        <w:rPr>
          <w:rFonts w:ascii="Times New Roman" w:hAnsi="Times New Roman" w:cs="Times New Roman"/>
          <w:sz w:val="26"/>
          <w:szCs w:val="26"/>
          <w:lang w:eastAsia="zh-TW"/>
        </w:rPr>
        <w:t>6-12</w:t>
      </w:r>
      <w:r w:rsidRPr="00891865">
        <w:rPr>
          <w:rFonts w:ascii="Times New Roman" w:hAnsi="Times New Roman" w:cs="Times New Roman"/>
          <w:sz w:val="26"/>
          <w:szCs w:val="26"/>
          <w:lang w:eastAsia="zh-TW"/>
        </w:rPr>
        <w:t>張照片。</w:t>
      </w:r>
    </w:p>
    <w:p w14:paraId="114CF06C" w14:textId="29EF5926" w:rsidR="004D4379" w:rsidRPr="00206B00" w:rsidRDefault="004D4379" w:rsidP="007C37B1">
      <w:pPr>
        <w:numPr>
          <w:ilvl w:val="0"/>
          <w:numId w:val="1"/>
        </w:numPr>
        <w:autoSpaceDE/>
        <w:autoSpaceDN/>
        <w:spacing w:beforeLines="50" w:before="120" w:afterLines="50" w:after="120" w:line="400" w:lineRule="exact"/>
        <w:ind w:leftChars="645" w:left="1843" w:rightChars="1" w:right="2" w:hangingChars="163" w:hanging="424"/>
        <w:rPr>
          <w:rFonts w:ascii="Times New Roman" w:hAnsi="Times New Roman" w:cs="Times New Roman"/>
          <w:sz w:val="26"/>
          <w:szCs w:val="26"/>
          <w:lang w:eastAsia="zh-TW"/>
        </w:rPr>
      </w:pPr>
      <w:r w:rsidRPr="00206B00">
        <w:rPr>
          <w:rFonts w:ascii="Times New Roman" w:hAnsi="Times New Roman" w:cs="Times New Roman"/>
          <w:sz w:val="26"/>
          <w:szCs w:val="26"/>
          <w:lang w:eastAsia="zh-TW"/>
        </w:rPr>
        <w:t>協助成果彙整及製作成果冊。</w:t>
      </w:r>
    </w:p>
    <w:p w14:paraId="4FB0231E" w14:textId="1B65DA2B" w:rsidR="004D4379" w:rsidRPr="003D6885" w:rsidRDefault="004D4379" w:rsidP="007C37B1">
      <w:pPr>
        <w:pStyle w:val="a5"/>
        <w:numPr>
          <w:ilvl w:val="1"/>
          <w:numId w:val="64"/>
        </w:numPr>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輔諮教師須協助或辦理事項</w:t>
      </w:r>
      <w:r w:rsidRPr="003D6885">
        <w:rPr>
          <w:rFonts w:ascii="Times New Roman" w:hAnsi="Times New Roman" w:cs="Times New Roman"/>
          <w:sz w:val="26"/>
          <w:szCs w:val="26"/>
          <w:lang w:eastAsia="zh-TW"/>
        </w:rPr>
        <w:t>(</w:t>
      </w:r>
      <w:r w:rsidRPr="003D6885">
        <w:rPr>
          <w:rFonts w:ascii="Times New Roman" w:hAnsi="Times New Roman" w:cs="Times New Roman"/>
          <w:sz w:val="26"/>
          <w:szCs w:val="26"/>
          <w:lang w:eastAsia="zh-TW"/>
        </w:rPr>
        <w:t>將列為續聘依據</w:t>
      </w:r>
      <w:r w:rsidRPr="003D6885">
        <w:rPr>
          <w:rFonts w:ascii="Times New Roman" w:hAnsi="Times New Roman" w:cs="Times New Roman"/>
          <w:sz w:val="26"/>
          <w:szCs w:val="26"/>
          <w:lang w:eastAsia="zh-TW"/>
        </w:rPr>
        <w:t>)</w:t>
      </w:r>
    </w:p>
    <w:p w14:paraId="33402578" w14:textId="77777777" w:rsidR="004D4379" w:rsidRPr="003D6885" w:rsidRDefault="004D4379" w:rsidP="007C37B1">
      <w:pPr>
        <w:numPr>
          <w:ilvl w:val="0"/>
          <w:numId w:val="2"/>
        </w:numPr>
        <w:autoSpaceDE/>
        <w:autoSpaceDN/>
        <w:spacing w:beforeLines="50" w:before="120" w:afterLines="50" w:after="120" w:line="400" w:lineRule="exact"/>
        <w:ind w:leftChars="645" w:left="1840" w:rightChars="50" w:right="110" w:hangingChars="162" w:hanging="421"/>
        <w:rPr>
          <w:rFonts w:ascii="Times New Roman" w:hAnsi="Times New Roman" w:cs="Times New Roman"/>
          <w:sz w:val="26"/>
          <w:szCs w:val="26"/>
          <w:lang w:eastAsia="zh-TW"/>
        </w:rPr>
      </w:pPr>
      <w:r w:rsidRPr="003D6885">
        <w:rPr>
          <w:rFonts w:ascii="Times New Roman" w:hAnsi="Times New Roman" w:cs="Times New Roman"/>
          <w:sz w:val="26"/>
          <w:szCs w:val="26"/>
          <w:lang w:eastAsia="zh-TW"/>
        </w:rPr>
        <w:t>需為會員，以能確實減課以協助專案推行者優先。</w:t>
      </w:r>
    </w:p>
    <w:p w14:paraId="3EEA31D4" w14:textId="77777777" w:rsidR="004D4379" w:rsidRPr="003D6885" w:rsidRDefault="004D4379" w:rsidP="007C37B1">
      <w:pPr>
        <w:numPr>
          <w:ilvl w:val="0"/>
          <w:numId w:val="2"/>
        </w:numPr>
        <w:autoSpaceDE/>
        <w:autoSpaceDN/>
        <w:spacing w:beforeLines="50" w:before="120" w:afterLines="50" w:after="120" w:line="400" w:lineRule="exact"/>
        <w:ind w:leftChars="645" w:left="1840" w:rightChars="50" w:right="110" w:hangingChars="162" w:hanging="421"/>
        <w:rPr>
          <w:rFonts w:ascii="Times New Roman" w:hAnsi="Times New Roman" w:cs="Times New Roman"/>
          <w:sz w:val="26"/>
          <w:szCs w:val="26"/>
          <w:lang w:eastAsia="zh-TW"/>
        </w:rPr>
      </w:pPr>
      <w:r w:rsidRPr="003D6885">
        <w:rPr>
          <w:rFonts w:ascii="Times New Roman" w:hAnsi="Times New Roman" w:cs="Times New Roman"/>
          <w:sz w:val="26"/>
          <w:szCs w:val="26"/>
          <w:lang w:eastAsia="zh-TW"/>
        </w:rPr>
        <w:lastRenderedPageBreak/>
        <w:t>參與縣市輔導諮詢小組的運作。</w:t>
      </w:r>
    </w:p>
    <w:p w14:paraId="39866590" w14:textId="77777777" w:rsidR="004D4379" w:rsidRPr="003D6885" w:rsidRDefault="004D4379" w:rsidP="007C37B1">
      <w:pPr>
        <w:numPr>
          <w:ilvl w:val="0"/>
          <w:numId w:val="2"/>
        </w:numPr>
        <w:autoSpaceDE/>
        <w:autoSpaceDN/>
        <w:spacing w:beforeLines="50" w:before="120" w:afterLines="50" w:after="120" w:line="400" w:lineRule="exact"/>
        <w:ind w:leftChars="645" w:left="1840" w:rightChars="50" w:right="110" w:hangingChars="162" w:hanging="421"/>
        <w:rPr>
          <w:rFonts w:ascii="Times New Roman" w:hAnsi="Times New Roman" w:cs="Times New Roman"/>
          <w:sz w:val="26"/>
          <w:szCs w:val="26"/>
          <w:lang w:eastAsia="zh-TW"/>
        </w:rPr>
      </w:pPr>
      <w:r w:rsidRPr="003D6885">
        <w:rPr>
          <w:rFonts w:ascii="Times New Roman" w:hAnsi="Times New Roman" w:cs="Times New Roman"/>
          <w:sz w:val="26"/>
          <w:szCs w:val="26"/>
          <w:lang w:eastAsia="zh-TW"/>
        </w:rPr>
        <w:t>每學期進入學校現場協助輔導每一基地班至少</w:t>
      </w:r>
      <w:r w:rsidRPr="003D6885">
        <w:rPr>
          <w:rFonts w:ascii="Times New Roman" w:hAnsi="Times New Roman" w:cs="Times New Roman"/>
          <w:sz w:val="26"/>
          <w:szCs w:val="26"/>
          <w:lang w:eastAsia="zh-TW"/>
        </w:rPr>
        <w:t>3</w:t>
      </w:r>
      <w:r w:rsidRPr="003D6885">
        <w:rPr>
          <w:rFonts w:ascii="Times New Roman" w:hAnsi="Times New Roman" w:cs="Times New Roman"/>
          <w:sz w:val="26"/>
          <w:szCs w:val="26"/>
          <w:lang w:eastAsia="zh-TW"/>
        </w:rPr>
        <w:t>次。</w:t>
      </w:r>
    </w:p>
    <w:p w14:paraId="73F30D17" w14:textId="77777777" w:rsidR="004D4379" w:rsidRPr="003D6885" w:rsidRDefault="004D4379" w:rsidP="007C37B1">
      <w:pPr>
        <w:numPr>
          <w:ilvl w:val="0"/>
          <w:numId w:val="2"/>
        </w:numPr>
        <w:autoSpaceDE/>
        <w:autoSpaceDN/>
        <w:spacing w:beforeLines="50" w:before="120" w:afterLines="50" w:after="120" w:line="400" w:lineRule="exact"/>
        <w:ind w:leftChars="645" w:left="1840" w:rightChars="50" w:right="110" w:hangingChars="162" w:hanging="421"/>
        <w:rPr>
          <w:rFonts w:ascii="Times New Roman" w:hAnsi="Times New Roman" w:cs="Times New Roman"/>
          <w:sz w:val="26"/>
          <w:szCs w:val="26"/>
          <w:lang w:eastAsia="zh-TW"/>
        </w:rPr>
      </w:pPr>
      <w:r w:rsidRPr="003D6885">
        <w:rPr>
          <w:rFonts w:ascii="Times New Roman" w:hAnsi="Times New Roman" w:cs="Times New Roman"/>
          <w:sz w:val="26"/>
          <w:szCs w:val="26"/>
          <w:lang w:eastAsia="zh-TW"/>
        </w:rPr>
        <w:t>指導基地班成員每學期產出至少</w:t>
      </w:r>
      <w:r w:rsidRPr="003D6885">
        <w:rPr>
          <w:rFonts w:ascii="Times New Roman" w:hAnsi="Times New Roman" w:cs="Times New Roman"/>
          <w:sz w:val="26"/>
          <w:szCs w:val="26"/>
          <w:lang w:eastAsia="zh-TW"/>
        </w:rPr>
        <w:t>3</w:t>
      </w:r>
      <w:r w:rsidRPr="003D6885">
        <w:rPr>
          <w:rFonts w:ascii="Times New Roman" w:hAnsi="Times New Roman" w:cs="Times New Roman"/>
          <w:sz w:val="26"/>
          <w:szCs w:val="26"/>
          <w:lang w:eastAsia="zh-TW"/>
        </w:rPr>
        <w:t>份共備教案。</w:t>
      </w:r>
    </w:p>
    <w:p w14:paraId="4E4A2C02" w14:textId="77777777" w:rsidR="004D4379" w:rsidRPr="003D6885" w:rsidRDefault="004D4379" w:rsidP="007C37B1">
      <w:pPr>
        <w:numPr>
          <w:ilvl w:val="0"/>
          <w:numId w:val="2"/>
        </w:numPr>
        <w:autoSpaceDE/>
        <w:autoSpaceDN/>
        <w:spacing w:beforeLines="50" w:before="120" w:afterLines="50" w:after="120" w:line="400" w:lineRule="exact"/>
        <w:ind w:leftChars="645" w:left="1840" w:rightChars="50" w:right="110" w:hangingChars="162" w:hanging="421"/>
        <w:rPr>
          <w:rFonts w:ascii="Times New Roman" w:hAnsi="Times New Roman" w:cs="Times New Roman"/>
          <w:sz w:val="26"/>
          <w:szCs w:val="26"/>
          <w:lang w:eastAsia="zh-TW"/>
        </w:rPr>
      </w:pPr>
      <w:r w:rsidRPr="003D6885">
        <w:rPr>
          <w:rFonts w:ascii="Times New Roman" w:hAnsi="Times New Roman" w:cs="Times New Roman"/>
          <w:sz w:val="26"/>
          <w:szCs w:val="26"/>
          <w:lang w:eastAsia="zh-TW"/>
        </w:rPr>
        <w:t>親自指導社群內夥伴共同觀議課，一學期至少一次。</w:t>
      </w:r>
    </w:p>
    <w:p w14:paraId="0E871DEC" w14:textId="468020EE" w:rsidR="004D4379" w:rsidRPr="003D6885" w:rsidRDefault="004D4379" w:rsidP="007C37B1">
      <w:pPr>
        <w:numPr>
          <w:ilvl w:val="0"/>
          <w:numId w:val="2"/>
        </w:numPr>
        <w:autoSpaceDE/>
        <w:autoSpaceDN/>
        <w:spacing w:beforeLines="50" w:before="120" w:afterLines="50" w:after="120" w:line="400" w:lineRule="exact"/>
        <w:ind w:leftChars="645" w:left="1840" w:rightChars="50" w:right="110" w:hangingChars="162" w:hanging="421"/>
        <w:rPr>
          <w:rFonts w:ascii="Times New Roman" w:hAnsi="Times New Roman" w:cs="Times New Roman"/>
          <w:sz w:val="26"/>
          <w:szCs w:val="26"/>
          <w:lang w:eastAsia="zh-TW"/>
        </w:rPr>
      </w:pPr>
      <w:r w:rsidRPr="003D6885">
        <w:rPr>
          <w:rFonts w:ascii="Times New Roman" w:hAnsi="Times New Roman" w:cs="Times New Roman"/>
          <w:sz w:val="26"/>
          <w:szCs w:val="26"/>
          <w:lang w:eastAsia="zh-TW"/>
        </w:rPr>
        <w:t>成果繳交：成果分享、成果製作彙整，</w:t>
      </w:r>
      <w:r w:rsidRPr="003D6885">
        <w:rPr>
          <w:rFonts w:ascii="Times New Roman" w:hAnsi="Times New Roman" w:cs="Times New Roman"/>
          <w:sz w:val="26"/>
          <w:szCs w:val="26"/>
          <w:u w:val="single"/>
          <w:lang w:eastAsia="zh-TW"/>
        </w:rPr>
        <w:t>下學期期末繳交成果心得共</w:t>
      </w:r>
      <w:r w:rsidRPr="003D6885">
        <w:rPr>
          <w:rFonts w:ascii="Times New Roman" w:hAnsi="Times New Roman" w:cs="Times New Roman"/>
          <w:sz w:val="26"/>
          <w:szCs w:val="26"/>
          <w:u w:val="single"/>
          <w:lang w:eastAsia="zh-TW"/>
        </w:rPr>
        <w:t>600</w:t>
      </w:r>
      <w:r w:rsidRPr="003D6885">
        <w:rPr>
          <w:rFonts w:ascii="Times New Roman" w:hAnsi="Times New Roman" w:cs="Times New Roman"/>
          <w:sz w:val="26"/>
          <w:szCs w:val="26"/>
          <w:u w:val="single"/>
          <w:lang w:eastAsia="zh-TW"/>
        </w:rPr>
        <w:t>字及</w:t>
      </w:r>
      <w:r w:rsidRPr="003D6885">
        <w:rPr>
          <w:rFonts w:ascii="Times New Roman" w:hAnsi="Times New Roman" w:cs="Times New Roman"/>
          <w:sz w:val="26"/>
          <w:szCs w:val="26"/>
          <w:u w:val="single"/>
          <w:lang w:eastAsia="zh-TW"/>
        </w:rPr>
        <w:t>6-12</w:t>
      </w:r>
      <w:r w:rsidRPr="003D6885">
        <w:rPr>
          <w:rFonts w:ascii="Times New Roman" w:hAnsi="Times New Roman" w:cs="Times New Roman"/>
          <w:sz w:val="26"/>
          <w:szCs w:val="26"/>
          <w:u w:val="single"/>
          <w:lang w:eastAsia="zh-TW"/>
        </w:rPr>
        <w:t>張照片</w:t>
      </w:r>
      <w:r w:rsidRPr="003D6885">
        <w:rPr>
          <w:rFonts w:ascii="Times New Roman" w:hAnsi="Times New Roman" w:cs="Times New Roman"/>
          <w:sz w:val="26"/>
          <w:szCs w:val="26"/>
          <w:lang w:eastAsia="zh-TW"/>
        </w:rPr>
        <w:t>。</w:t>
      </w:r>
    </w:p>
    <w:p w14:paraId="7093AE5D" w14:textId="77777777" w:rsidR="004D4379" w:rsidRPr="003D6885" w:rsidRDefault="004D4379" w:rsidP="007C37B1">
      <w:pPr>
        <w:numPr>
          <w:ilvl w:val="0"/>
          <w:numId w:val="2"/>
        </w:numPr>
        <w:autoSpaceDE/>
        <w:autoSpaceDN/>
        <w:spacing w:beforeLines="50" w:before="120" w:afterLines="50" w:after="120" w:line="400" w:lineRule="exact"/>
        <w:ind w:leftChars="645" w:left="1840" w:rightChars="50" w:right="110" w:hangingChars="162" w:hanging="421"/>
        <w:rPr>
          <w:rFonts w:ascii="Times New Roman" w:hAnsi="Times New Roman" w:cs="Times New Roman"/>
          <w:sz w:val="26"/>
          <w:szCs w:val="26"/>
          <w:lang w:eastAsia="zh-TW"/>
        </w:rPr>
      </w:pPr>
      <w:r w:rsidRPr="003D6885">
        <w:rPr>
          <w:rFonts w:ascii="Times New Roman" w:hAnsi="Times New Roman" w:cs="Times New Roman"/>
          <w:sz w:val="26"/>
          <w:szCs w:val="26"/>
          <w:lang w:eastAsia="zh-TW"/>
        </w:rPr>
        <w:t>協助辦理縣市級之期末分享。</w:t>
      </w:r>
    </w:p>
    <w:p w14:paraId="6C95187F" w14:textId="77777777" w:rsidR="004D4379" w:rsidRPr="003D6885" w:rsidRDefault="004D4379" w:rsidP="007C37B1">
      <w:pPr>
        <w:numPr>
          <w:ilvl w:val="0"/>
          <w:numId w:val="2"/>
        </w:numPr>
        <w:autoSpaceDE/>
        <w:autoSpaceDN/>
        <w:spacing w:beforeLines="50" w:before="120" w:afterLines="50" w:after="120" w:line="400" w:lineRule="exact"/>
        <w:ind w:leftChars="645" w:left="1840" w:rightChars="50" w:right="110" w:hangingChars="162" w:hanging="421"/>
        <w:rPr>
          <w:rFonts w:ascii="Times New Roman" w:hAnsi="Times New Roman" w:cs="Times New Roman"/>
          <w:sz w:val="26"/>
          <w:szCs w:val="26"/>
          <w:lang w:eastAsia="zh-TW"/>
        </w:rPr>
      </w:pPr>
      <w:r w:rsidRPr="003D6885">
        <w:rPr>
          <w:rFonts w:ascii="Times New Roman" w:hAnsi="Times New Roman" w:cs="Times New Roman"/>
          <w:sz w:val="26"/>
          <w:szCs w:val="26"/>
          <w:lang w:eastAsia="zh-TW"/>
        </w:rPr>
        <w:t>協助辦理區域或縣市級公開觀課。</w:t>
      </w:r>
    </w:p>
    <w:p w14:paraId="2ED9C3F0" w14:textId="77777777" w:rsidR="004D4379" w:rsidRPr="003D6885" w:rsidRDefault="004D4379" w:rsidP="007C37B1">
      <w:pPr>
        <w:numPr>
          <w:ilvl w:val="0"/>
          <w:numId w:val="2"/>
        </w:numPr>
        <w:autoSpaceDE/>
        <w:autoSpaceDN/>
        <w:spacing w:beforeLines="50" w:before="120" w:afterLines="50" w:after="120" w:line="400" w:lineRule="exact"/>
        <w:ind w:leftChars="645" w:left="1840" w:rightChars="50" w:right="110" w:hangingChars="162" w:hanging="421"/>
        <w:rPr>
          <w:rFonts w:ascii="Times New Roman" w:hAnsi="Times New Roman" w:cs="Times New Roman"/>
          <w:sz w:val="26"/>
          <w:szCs w:val="26"/>
        </w:rPr>
      </w:pPr>
      <w:r w:rsidRPr="003D6885">
        <w:rPr>
          <w:rFonts w:ascii="Times New Roman" w:hAnsi="Times New Roman" w:cs="Times New Roman"/>
          <w:sz w:val="26"/>
          <w:szCs w:val="26"/>
        </w:rPr>
        <w:t>參與全國成果發表。</w:t>
      </w:r>
    </w:p>
    <w:p w14:paraId="733E9524" w14:textId="59060693" w:rsidR="004D4379" w:rsidRPr="003D6885" w:rsidRDefault="004D4379" w:rsidP="007C37B1">
      <w:pPr>
        <w:pStyle w:val="a5"/>
        <w:numPr>
          <w:ilvl w:val="1"/>
          <w:numId w:val="64"/>
        </w:numPr>
        <w:spacing w:beforeLines="50" w:before="120" w:afterLines="50" w:after="120" w:line="400" w:lineRule="exact"/>
        <w:ind w:rightChars="50" w:right="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t>基地班須辦理事項</w:t>
      </w:r>
      <w:r w:rsidRPr="003D6885">
        <w:rPr>
          <w:rFonts w:ascii="Times New Roman" w:hAnsi="Times New Roman" w:cs="Times New Roman"/>
          <w:sz w:val="26"/>
          <w:szCs w:val="26"/>
          <w:lang w:eastAsia="zh-TW"/>
        </w:rPr>
        <w:t xml:space="preserve"> (</w:t>
      </w:r>
      <w:r w:rsidRPr="003D6885">
        <w:rPr>
          <w:rFonts w:ascii="Times New Roman" w:hAnsi="Times New Roman" w:cs="Times New Roman"/>
          <w:sz w:val="26"/>
          <w:szCs w:val="26"/>
          <w:lang w:eastAsia="zh-TW"/>
        </w:rPr>
        <w:t>成員皆需為會員</w:t>
      </w:r>
      <w:r w:rsidRPr="003D6885">
        <w:rPr>
          <w:rFonts w:ascii="Times New Roman" w:hAnsi="Times New Roman" w:cs="Times New Roman"/>
          <w:sz w:val="26"/>
          <w:szCs w:val="26"/>
          <w:lang w:eastAsia="zh-TW"/>
        </w:rPr>
        <w:t xml:space="preserve">) </w:t>
      </w:r>
      <w:r w:rsidRPr="003D6885">
        <w:rPr>
          <w:rFonts w:ascii="Times New Roman" w:hAnsi="Times New Roman" w:cs="Times New Roman"/>
          <w:sz w:val="26"/>
          <w:szCs w:val="26"/>
          <w:lang w:eastAsia="zh-TW"/>
        </w:rPr>
        <w:t>：</w:t>
      </w:r>
    </w:p>
    <w:p w14:paraId="42EC86CE" w14:textId="77777777" w:rsidR="004D4379" w:rsidRPr="003D6885" w:rsidRDefault="004D4379" w:rsidP="007C37B1">
      <w:pPr>
        <w:numPr>
          <w:ilvl w:val="0"/>
          <w:numId w:val="3"/>
        </w:numPr>
        <w:autoSpaceDE/>
        <w:autoSpaceDN/>
        <w:spacing w:beforeLines="50" w:before="120" w:afterLines="50" w:after="120" w:line="400" w:lineRule="exact"/>
        <w:ind w:leftChars="644" w:left="1841" w:rightChars="1" w:right="2" w:hangingChars="163" w:hanging="424"/>
        <w:jc w:val="both"/>
        <w:rPr>
          <w:rFonts w:ascii="Times New Roman" w:hAnsi="Times New Roman" w:cs="Times New Roman"/>
          <w:sz w:val="26"/>
          <w:szCs w:val="26"/>
          <w:lang w:eastAsia="zh-TW"/>
        </w:rPr>
      </w:pPr>
      <w:r w:rsidRPr="003D6885">
        <w:rPr>
          <w:rFonts w:ascii="Times New Roman" w:hAnsi="Times New Roman" w:cs="Times New Roman"/>
          <w:sz w:val="26"/>
          <w:szCs w:val="26"/>
          <w:lang w:eastAsia="zh-TW"/>
        </w:rPr>
        <w:t>共同備課、觀課、議課，上下學期至少各辦理一場校內公開觀課，並邀請縣市教師會之輔導諮詢教師一學期至少</w:t>
      </w:r>
      <w:r w:rsidRPr="003D6885">
        <w:rPr>
          <w:rFonts w:ascii="Times New Roman" w:hAnsi="Times New Roman" w:cs="Times New Roman"/>
          <w:sz w:val="26"/>
          <w:szCs w:val="26"/>
          <w:lang w:eastAsia="zh-TW"/>
        </w:rPr>
        <w:t>3</w:t>
      </w:r>
      <w:r w:rsidRPr="003D6885">
        <w:rPr>
          <w:rFonts w:ascii="Times New Roman" w:hAnsi="Times New Roman" w:cs="Times New Roman"/>
          <w:sz w:val="26"/>
          <w:szCs w:val="26"/>
          <w:lang w:eastAsia="zh-TW"/>
        </w:rPr>
        <w:t>次到校諮詢。</w:t>
      </w:r>
    </w:p>
    <w:p w14:paraId="06FC6914" w14:textId="77777777" w:rsidR="004D4379" w:rsidRPr="003D6885" w:rsidRDefault="004D4379" w:rsidP="007C37B1">
      <w:pPr>
        <w:numPr>
          <w:ilvl w:val="0"/>
          <w:numId w:val="3"/>
        </w:numPr>
        <w:autoSpaceDE/>
        <w:autoSpaceDN/>
        <w:spacing w:beforeLines="50" w:before="120" w:afterLines="50" w:after="120" w:line="400" w:lineRule="exact"/>
        <w:ind w:leftChars="644" w:left="1841" w:rightChars="1" w:right="2" w:hangingChars="163" w:hanging="424"/>
        <w:jc w:val="both"/>
        <w:rPr>
          <w:rFonts w:ascii="Times New Roman" w:hAnsi="Times New Roman" w:cs="Times New Roman"/>
          <w:sz w:val="26"/>
          <w:szCs w:val="26"/>
          <w:lang w:eastAsia="zh-TW"/>
        </w:rPr>
      </w:pPr>
      <w:r w:rsidRPr="003D6885">
        <w:rPr>
          <w:rFonts w:ascii="Times New Roman" w:hAnsi="Times New Roman" w:cs="Times New Roman"/>
          <w:sz w:val="26"/>
          <w:szCs w:val="26"/>
          <w:lang w:eastAsia="zh-TW"/>
        </w:rPr>
        <w:t>撰寫申請計畫表單送各縣市教師會審查。</w:t>
      </w:r>
    </w:p>
    <w:p w14:paraId="1C57C862" w14:textId="77777777" w:rsidR="004D4379" w:rsidRPr="003D6885" w:rsidRDefault="004D4379" w:rsidP="007C37B1">
      <w:pPr>
        <w:numPr>
          <w:ilvl w:val="0"/>
          <w:numId w:val="3"/>
        </w:numPr>
        <w:autoSpaceDE/>
        <w:autoSpaceDN/>
        <w:spacing w:beforeLines="50" w:before="120" w:afterLines="50" w:after="120" w:line="400" w:lineRule="exact"/>
        <w:ind w:leftChars="644" w:left="1841" w:rightChars="1" w:right="2" w:hangingChars="163" w:hanging="424"/>
        <w:jc w:val="both"/>
        <w:rPr>
          <w:rFonts w:ascii="Times New Roman" w:hAnsi="Times New Roman" w:cs="Times New Roman"/>
          <w:sz w:val="26"/>
          <w:szCs w:val="26"/>
          <w:lang w:eastAsia="zh-TW"/>
        </w:rPr>
      </w:pPr>
      <w:r w:rsidRPr="003D6885">
        <w:rPr>
          <w:rFonts w:ascii="Times New Roman" w:hAnsi="Times New Roman" w:cs="Times New Roman"/>
          <w:sz w:val="26"/>
          <w:szCs w:val="26"/>
          <w:lang w:eastAsia="zh-TW"/>
        </w:rPr>
        <w:t>辦理方式：工作坊或專題講座、課例教學暨共備研習及共同備課、觀課、議課等。</w:t>
      </w:r>
    </w:p>
    <w:p w14:paraId="6EAF2034" w14:textId="77777777" w:rsidR="004D4379" w:rsidRPr="003D6885" w:rsidRDefault="004D4379" w:rsidP="007C37B1">
      <w:pPr>
        <w:numPr>
          <w:ilvl w:val="0"/>
          <w:numId w:val="3"/>
        </w:numPr>
        <w:autoSpaceDE/>
        <w:autoSpaceDN/>
        <w:spacing w:beforeLines="50" w:before="120" w:afterLines="50" w:after="120" w:line="400" w:lineRule="exact"/>
        <w:ind w:leftChars="644" w:left="1841" w:rightChars="1" w:right="2" w:hangingChars="163" w:hanging="424"/>
        <w:jc w:val="both"/>
        <w:rPr>
          <w:rFonts w:ascii="Times New Roman" w:hAnsi="Times New Roman" w:cs="Times New Roman"/>
          <w:sz w:val="26"/>
          <w:szCs w:val="26"/>
        </w:rPr>
      </w:pPr>
      <w:r w:rsidRPr="003D6885">
        <w:rPr>
          <w:rFonts w:ascii="Times New Roman" w:hAnsi="Times New Roman" w:cs="Times New Roman"/>
          <w:sz w:val="26"/>
          <w:szCs w:val="26"/>
        </w:rPr>
        <w:t>參與縣市期末分享。</w:t>
      </w:r>
    </w:p>
    <w:p w14:paraId="4F736B78" w14:textId="77777777" w:rsidR="004D4379" w:rsidRPr="003D6885" w:rsidRDefault="004D4379" w:rsidP="007C37B1">
      <w:pPr>
        <w:numPr>
          <w:ilvl w:val="0"/>
          <w:numId w:val="3"/>
        </w:numPr>
        <w:autoSpaceDE/>
        <w:autoSpaceDN/>
        <w:spacing w:beforeLines="50" w:before="120" w:afterLines="50" w:after="120" w:line="400" w:lineRule="exact"/>
        <w:ind w:leftChars="644" w:left="1841" w:rightChars="1" w:right="2" w:hangingChars="163" w:hanging="424"/>
        <w:jc w:val="both"/>
        <w:rPr>
          <w:rFonts w:ascii="Times New Roman" w:hAnsi="Times New Roman" w:cs="Times New Roman"/>
          <w:sz w:val="26"/>
          <w:szCs w:val="26"/>
        </w:rPr>
      </w:pPr>
      <w:r w:rsidRPr="003D6885">
        <w:rPr>
          <w:rFonts w:ascii="Times New Roman" w:hAnsi="Times New Roman" w:cs="Times New Roman"/>
          <w:sz w:val="26"/>
          <w:szCs w:val="26"/>
        </w:rPr>
        <w:t>參與全國成果發表。</w:t>
      </w:r>
    </w:p>
    <w:p w14:paraId="19EEA8BF" w14:textId="77777777" w:rsidR="004D4379" w:rsidRPr="003D6885" w:rsidRDefault="004D4379" w:rsidP="007C37B1">
      <w:pPr>
        <w:numPr>
          <w:ilvl w:val="0"/>
          <w:numId w:val="3"/>
        </w:numPr>
        <w:autoSpaceDE/>
        <w:autoSpaceDN/>
        <w:spacing w:beforeLines="50" w:before="120" w:afterLines="50" w:after="120" w:line="400" w:lineRule="exact"/>
        <w:ind w:leftChars="644" w:left="1841" w:rightChars="1" w:right="2" w:hangingChars="163" w:hanging="424"/>
        <w:jc w:val="both"/>
        <w:rPr>
          <w:rFonts w:ascii="Times New Roman" w:hAnsi="Times New Roman" w:cs="Times New Roman"/>
          <w:sz w:val="26"/>
          <w:szCs w:val="26"/>
          <w:lang w:eastAsia="zh-TW"/>
        </w:rPr>
      </w:pPr>
      <w:r w:rsidRPr="003D6885">
        <w:rPr>
          <w:rFonts w:ascii="Times New Roman" w:hAnsi="Times New Roman" w:cs="Times New Roman"/>
          <w:sz w:val="26"/>
          <w:szCs w:val="26"/>
          <w:lang w:eastAsia="zh-TW"/>
        </w:rPr>
        <w:t>成果繳交：成果分享、成果製作彙整</w:t>
      </w:r>
      <w:r w:rsidRPr="003D6885">
        <w:rPr>
          <w:rFonts w:ascii="Times New Roman" w:hAnsi="Times New Roman" w:cs="Times New Roman"/>
          <w:sz w:val="26"/>
          <w:szCs w:val="26"/>
          <w:lang w:eastAsia="zh-TW"/>
        </w:rPr>
        <w:t>(</w:t>
      </w:r>
      <w:r w:rsidRPr="003D6885">
        <w:rPr>
          <w:rFonts w:ascii="Times New Roman" w:hAnsi="Times New Roman" w:cs="Times New Roman"/>
          <w:sz w:val="26"/>
          <w:szCs w:val="26"/>
          <w:lang w:eastAsia="zh-TW"/>
        </w:rPr>
        <w:t>請記錄</w:t>
      </w:r>
      <w:r w:rsidRPr="003D6885">
        <w:rPr>
          <w:rFonts w:ascii="Times New Roman" w:hAnsi="Times New Roman" w:cs="Times New Roman"/>
          <w:sz w:val="26"/>
          <w:szCs w:val="26"/>
          <w:u w:val="single"/>
          <w:lang w:eastAsia="zh-TW"/>
        </w:rPr>
        <w:t>活動靜態照片</w:t>
      </w:r>
      <w:r w:rsidRPr="003D6885">
        <w:rPr>
          <w:rFonts w:ascii="Times New Roman" w:hAnsi="Times New Roman" w:cs="Times New Roman"/>
          <w:sz w:val="26"/>
          <w:szCs w:val="26"/>
          <w:u w:val="single"/>
          <w:lang w:eastAsia="zh-TW"/>
        </w:rPr>
        <w:t>6-12</w:t>
      </w:r>
      <w:r w:rsidRPr="003D6885">
        <w:rPr>
          <w:rFonts w:ascii="Times New Roman" w:hAnsi="Times New Roman" w:cs="Times New Roman"/>
          <w:sz w:val="26"/>
          <w:szCs w:val="26"/>
          <w:u w:val="single"/>
          <w:lang w:eastAsia="zh-TW"/>
        </w:rPr>
        <w:t>張及上下學期實踐心得各</w:t>
      </w:r>
      <w:r w:rsidRPr="003D6885">
        <w:rPr>
          <w:rFonts w:ascii="Times New Roman" w:hAnsi="Times New Roman" w:cs="Times New Roman"/>
          <w:sz w:val="26"/>
          <w:szCs w:val="26"/>
          <w:u w:val="single"/>
          <w:lang w:eastAsia="zh-TW"/>
        </w:rPr>
        <w:t>300</w:t>
      </w:r>
      <w:r w:rsidRPr="003D6885">
        <w:rPr>
          <w:rFonts w:ascii="Times New Roman" w:hAnsi="Times New Roman" w:cs="Times New Roman"/>
          <w:sz w:val="26"/>
          <w:szCs w:val="26"/>
          <w:u w:val="single"/>
          <w:lang w:eastAsia="zh-TW"/>
        </w:rPr>
        <w:t>字以上</w:t>
      </w:r>
      <w:r w:rsidRPr="003D6885">
        <w:rPr>
          <w:rFonts w:ascii="Times New Roman" w:hAnsi="Times New Roman" w:cs="Times New Roman"/>
          <w:sz w:val="26"/>
          <w:szCs w:val="26"/>
          <w:lang w:eastAsia="zh-TW"/>
        </w:rPr>
        <w:t>，並保留備課、觀課和議課截錄重點之動態影片</w:t>
      </w:r>
      <w:r w:rsidRPr="003D6885">
        <w:rPr>
          <w:rFonts w:ascii="Times New Roman" w:hAnsi="Times New Roman" w:cs="Times New Roman"/>
          <w:sz w:val="26"/>
          <w:szCs w:val="26"/>
          <w:lang w:eastAsia="zh-TW"/>
        </w:rPr>
        <w:t>)</w:t>
      </w:r>
      <w:r w:rsidRPr="003D6885">
        <w:rPr>
          <w:rFonts w:ascii="Times New Roman" w:hAnsi="Times New Roman" w:cs="Times New Roman"/>
          <w:sz w:val="26"/>
          <w:szCs w:val="26"/>
          <w:lang w:eastAsia="zh-TW"/>
        </w:rPr>
        <w:t>。</w:t>
      </w:r>
    </w:p>
    <w:p w14:paraId="1841D897" w14:textId="311ED0E7" w:rsidR="00206B00" w:rsidRPr="00206B00" w:rsidRDefault="004D4379" w:rsidP="007C37B1">
      <w:pPr>
        <w:pStyle w:val="a5"/>
        <w:numPr>
          <w:ilvl w:val="0"/>
          <w:numId w:val="59"/>
        </w:numPr>
        <w:spacing w:beforeLines="50" w:before="120" w:afterLines="50" w:after="120" w:line="400" w:lineRule="exact"/>
        <w:ind w:rightChars="50" w:right="110"/>
        <w:rPr>
          <w:rFonts w:ascii="Times New Roman" w:hAnsi="Times New Roman" w:cs="Times New Roman"/>
          <w:sz w:val="26"/>
          <w:szCs w:val="26"/>
          <w:lang w:eastAsia="zh-TW"/>
        </w:rPr>
      </w:pPr>
      <w:r w:rsidRPr="00206B00">
        <w:rPr>
          <w:rFonts w:ascii="Times New Roman" w:hAnsi="Times New Roman" w:cs="Times New Roman"/>
          <w:sz w:val="26"/>
          <w:szCs w:val="26"/>
          <w:lang w:eastAsia="zh-TW"/>
        </w:rPr>
        <w:t>申請期程</w:t>
      </w:r>
      <w:r w:rsidR="00206B00" w:rsidRPr="00206B00">
        <w:rPr>
          <w:rFonts w:ascii="Times New Roman" w:hAnsi="Times New Roman" w:cs="Times New Roman" w:hint="eastAsia"/>
          <w:sz w:val="26"/>
          <w:szCs w:val="26"/>
          <w:lang w:eastAsia="zh-TW"/>
        </w:rPr>
        <w:t>：</w:t>
      </w:r>
    </w:p>
    <w:p w14:paraId="045EA416" w14:textId="405BAE7D" w:rsidR="004D4379" w:rsidRPr="00206B00" w:rsidRDefault="004D4379" w:rsidP="00891865">
      <w:pPr>
        <w:pStyle w:val="a5"/>
        <w:spacing w:beforeLines="50" w:before="120" w:afterLines="50" w:after="120" w:line="400" w:lineRule="exact"/>
        <w:ind w:left="590" w:rightChars="1" w:right="2" w:firstLine="0"/>
        <w:rPr>
          <w:rFonts w:ascii="Times New Roman" w:hAnsi="Times New Roman" w:cs="Times New Roman"/>
          <w:sz w:val="26"/>
          <w:szCs w:val="26"/>
          <w:lang w:eastAsia="zh-TW"/>
        </w:rPr>
      </w:pPr>
      <w:r w:rsidRPr="00206B00">
        <w:rPr>
          <w:rFonts w:ascii="Times New Roman" w:hAnsi="Times New Roman" w:cs="Times New Roman"/>
          <w:b/>
          <w:sz w:val="26"/>
          <w:szCs w:val="26"/>
          <w:lang w:eastAsia="zh-TW"/>
        </w:rPr>
        <w:t>第七期實施時間為</w:t>
      </w:r>
      <w:r w:rsidRPr="00206B00">
        <w:rPr>
          <w:rFonts w:ascii="Times New Roman" w:hAnsi="Times New Roman" w:cs="Times New Roman"/>
          <w:b/>
          <w:sz w:val="26"/>
          <w:szCs w:val="26"/>
          <w:lang w:eastAsia="zh-TW"/>
        </w:rPr>
        <w:t>115.08.</w:t>
      </w:r>
      <w:r w:rsidRPr="00206B00">
        <w:rPr>
          <w:rFonts w:ascii="Times New Roman" w:hAnsi="Times New Roman" w:cs="Times New Roman"/>
          <w:b/>
          <w:sz w:val="26"/>
          <w:szCs w:val="26"/>
          <w:lang w:eastAsia="zh-TW"/>
        </w:rPr>
        <w:t>至</w:t>
      </w:r>
      <w:r w:rsidRPr="00206B00">
        <w:rPr>
          <w:rFonts w:ascii="Times New Roman" w:hAnsi="Times New Roman" w:cs="Times New Roman"/>
          <w:b/>
          <w:sz w:val="26"/>
          <w:szCs w:val="26"/>
          <w:lang w:eastAsia="zh-TW"/>
        </w:rPr>
        <w:t>118.07</w:t>
      </w:r>
      <w:r w:rsidRPr="00206B00">
        <w:rPr>
          <w:rFonts w:ascii="Times New Roman" w:hAnsi="Times New Roman" w:cs="Times New Roman"/>
          <w:b/>
          <w:sz w:val="26"/>
          <w:szCs w:val="26"/>
          <w:lang w:eastAsia="zh-TW"/>
        </w:rPr>
        <w:t>，</w:t>
      </w:r>
      <w:r w:rsidR="005F1E87" w:rsidRPr="00206B00">
        <w:rPr>
          <w:rFonts w:ascii="Times New Roman" w:hAnsi="Times New Roman" w:cs="Times New Roman"/>
          <w:b/>
          <w:sz w:val="26"/>
          <w:szCs w:val="26"/>
          <w:lang w:eastAsia="zh-TW"/>
        </w:rPr>
        <w:t>為期</w:t>
      </w:r>
      <w:r w:rsidR="00B80B38" w:rsidRPr="00206B00">
        <w:rPr>
          <w:rFonts w:ascii="Times New Roman" w:hAnsi="Times New Roman" w:cs="Times New Roman"/>
          <w:b/>
          <w:sz w:val="26"/>
          <w:szCs w:val="26"/>
          <w:lang w:eastAsia="zh-TW"/>
        </w:rPr>
        <w:t>三年</w:t>
      </w:r>
      <w:r w:rsidR="005F1E87" w:rsidRPr="00206B00">
        <w:rPr>
          <w:rFonts w:ascii="Times New Roman" w:hAnsi="Times New Roman" w:cs="Times New Roman"/>
          <w:b/>
          <w:sz w:val="26"/>
          <w:szCs w:val="26"/>
          <w:lang w:eastAsia="zh-TW"/>
        </w:rPr>
        <w:t>、分年</w:t>
      </w:r>
      <w:r w:rsidR="00B80B38" w:rsidRPr="00206B00">
        <w:rPr>
          <w:rFonts w:ascii="Times New Roman" w:hAnsi="Times New Roman" w:cs="Times New Roman"/>
          <w:b/>
          <w:sz w:val="26"/>
          <w:szCs w:val="26"/>
          <w:lang w:eastAsia="zh-TW"/>
        </w:rPr>
        <w:t>申請，</w:t>
      </w:r>
      <w:r w:rsidRPr="00206B00">
        <w:rPr>
          <w:rFonts w:ascii="Times New Roman" w:hAnsi="Times New Roman" w:cs="Times New Roman"/>
          <w:b/>
          <w:sz w:val="26"/>
          <w:szCs w:val="26"/>
          <w:lang w:eastAsia="zh-TW"/>
        </w:rPr>
        <w:t>如地方教師會有意願申請者，請依期程提供下列資料：</w:t>
      </w:r>
    </w:p>
    <w:p w14:paraId="3DC99A36" w14:textId="1B000950" w:rsidR="004D4379" w:rsidRPr="00206B00" w:rsidRDefault="004D4379" w:rsidP="007C37B1">
      <w:pPr>
        <w:pStyle w:val="a5"/>
        <w:numPr>
          <w:ilvl w:val="1"/>
          <w:numId w:val="65"/>
        </w:numPr>
        <w:spacing w:beforeLines="50" w:before="120" w:afterLines="50" w:after="120" w:line="400" w:lineRule="exact"/>
        <w:ind w:rightChars="50" w:right="110"/>
        <w:rPr>
          <w:rFonts w:ascii="Times New Roman" w:hAnsi="Times New Roman" w:cs="Times New Roman"/>
          <w:b/>
          <w:sz w:val="26"/>
          <w:szCs w:val="26"/>
          <w:lang w:eastAsia="zh-TW"/>
        </w:rPr>
      </w:pPr>
      <w:r w:rsidRPr="00206B00">
        <w:rPr>
          <w:rFonts w:ascii="Times New Roman" w:hAnsi="Times New Roman" w:cs="Times New Roman"/>
          <w:b/>
          <w:sz w:val="26"/>
          <w:szCs w:val="26"/>
          <w:lang w:eastAsia="zh-TW"/>
        </w:rPr>
        <w:t>請於</w:t>
      </w:r>
      <w:r w:rsidRPr="00206B00">
        <w:rPr>
          <w:rFonts w:ascii="Times New Roman" w:hAnsi="Times New Roman" w:cs="Times New Roman"/>
          <w:b/>
          <w:sz w:val="26"/>
          <w:szCs w:val="26"/>
          <w:lang w:eastAsia="zh-TW"/>
        </w:rPr>
        <w:t>115</w:t>
      </w:r>
      <w:r w:rsidRPr="00206B00">
        <w:rPr>
          <w:rFonts w:ascii="Times New Roman" w:hAnsi="Times New Roman" w:cs="Times New Roman"/>
          <w:b/>
          <w:sz w:val="26"/>
          <w:szCs w:val="26"/>
          <w:lang w:eastAsia="zh-TW"/>
        </w:rPr>
        <w:t>年</w:t>
      </w:r>
      <w:r w:rsidRPr="00206B00">
        <w:rPr>
          <w:rFonts w:ascii="Times New Roman" w:hAnsi="Times New Roman" w:cs="Times New Roman"/>
          <w:b/>
          <w:sz w:val="26"/>
          <w:szCs w:val="26"/>
          <w:lang w:eastAsia="zh-TW"/>
        </w:rPr>
        <w:t>4</w:t>
      </w:r>
      <w:r w:rsidRPr="00206B00">
        <w:rPr>
          <w:rFonts w:ascii="Times New Roman" w:hAnsi="Times New Roman" w:cs="Times New Roman"/>
          <w:b/>
          <w:sz w:val="26"/>
          <w:szCs w:val="26"/>
          <w:lang w:eastAsia="zh-TW"/>
        </w:rPr>
        <w:t>月</w:t>
      </w:r>
      <w:r w:rsidRPr="00206B00">
        <w:rPr>
          <w:rFonts w:ascii="Times New Roman" w:hAnsi="Times New Roman" w:cs="Times New Roman"/>
          <w:b/>
          <w:sz w:val="26"/>
          <w:szCs w:val="26"/>
          <w:lang w:eastAsia="zh-TW"/>
        </w:rPr>
        <w:t>24</w:t>
      </w:r>
      <w:r w:rsidRPr="00206B00">
        <w:rPr>
          <w:rFonts w:ascii="Times New Roman" w:hAnsi="Times New Roman" w:cs="Times New Roman"/>
          <w:b/>
          <w:sz w:val="26"/>
          <w:szCs w:val="26"/>
          <w:lang w:eastAsia="zh-TW"/>
        </w:rPr>
        <w:t>日</w:t>
      </w:r>
      <w:r w:rsidRPr="00206B00">
        <w:rPr>
          <w:rFonts w:ascii="Times New Roman" w:hAnsi="Times New Roman" w:cs="Times New Roman"/>
          <w:b/>
          <w:sz w:val="26"/>
          <w:szCs w:val="26"/>
          <w:lang w:eastAsia="zh-TW"/>
        </w:rPr>
        <w:t>(</w:t>
      </w:r>
      <w:r w:rsidRPr="00206B00">
        <w:rPr>
          <w:rFonts w:ascii="Times New Roman" w:hAnsi="Times New Roman" w:cs="Times New Roman"/>
          <w:b/>
          <w:sz w:val="26"/>
          <w:szCs w:val="26"/>
          <w:lang w:eastAsia="zh-TW"/>
        </w:rPr>
        <w:t>五</w:t>
      </w:r>
      <w:r w:rsidRPr="00206B00">
        <w:rPr>
          <w:rFonts w:ascii="Times New Roman" w:hAnsi="Times New Roman" w:cs="Times New Roman"/>
          <w:b/>
          <w:sz w:val="26"/>
          <w:szCs w:val="26"/>
          <w:lang w:eastAsia="zh-TW"/>
        </w:rPr>
        <w:t>)</w:t>
      </w:r>
      <w:r w:rsidRPr="00206B00">
        <w:rPr>
          <w:rFonts w:ascii="Times New Roman" w:hAnsi="Times New Roman" w:cs="Times New Roman"/>
          <w:b/>
          <w:sz w:val="26"/>
          <w:szCs w:val="26"/>
          <w:lang w:eastAsia="zh-TW"/>
        </w:rPr>
        <w:t>前提供以下資料：</w:t>
      </w:r>
      <w:r w:rsidRPr="00206B00">
        <w:rPr>
          <w:rFonts w:ascii="Times New Roman" w:hAnsi="Times New Roman" w:cs="Times New Roman"/>
          <w:b/>
          <w:sz w:val="26"/>
          <w:szCs w:val="26"/>
          <w:lang w:eastAsia="zh-TW"/>
        </w:rPr>
        <w:t xml:space="preserve"> </w:t>
      </w:r>
    </w:p>
    <w:p w14:paraId="0DBE1101" w14:textId="77777777" w:rsidR="00206B00" w:rsidRDefault="004D4379" w:rsidP="007C37B1">
      <w:pPr>
        <w:pStyle w:val="a5"/>
        <w:numPr>
          <w:ilvl w:val="0"/>
          <w:numId w:val="66"/>
        </w:numPr>
        <w:spacing w:beforeLines="50" w:before="120" w:afterLines="50" w:after="120" w:line="400" w:lineRule="exact"/>
        <w:ind w:leftChars="644" w:left="1698" w:rightChars="50" w:right="110" w:hangingChars="108" w:hanging="281"/>
        <w:rPr>
          <w:rFonts w:ascii="Times New Roman" w:hAnsi="Times New Roman" w:cs="Times New Roman"/>
          <w:sz w:val="26"/>
          <w:szCs w:val="26"/>
          <w:lang w:eastAsia="zh-TW"/>
        </w:rPr>
      </w:pPr>
      <w:r w:rsidRPr="00206B00">
        <w:rPr>
          <w:rFonts w:ascii="Times New Roman" w:hAnsi="Times New Roman" w:cs="Times New Roman"/>
          <w:sz w:val="26"/>
          <w:szCs w:val="26"/>
          <w:lang w:eastAsia="zh-TW"/>
        </w:rPr>
        <w:t>第</w:t>
      </w:r>
      <w:r w:rsidR="005F1E87" w:rsidRPr="00206B00">
        <w:rPr>
          <w:rFonts w:ascii="Times New Roman" w:hAnsi="Times New Roman" w:cs="Times New Roman"/>
          <w:sz w:val="26"/>
          <w:szCs w:val="26"/>
          <w:lang w:eastAsia="zh-TW"/>
        </w:rPr>
        <w:t>七</w:t>
      </w:r>
      <w:r w:rsidRPr="00206B00">
        <w:rPr>
          <w:rFonts w:ascii="Times New Roman" w:hAnsi="Times New Roman" w:cs="Times New Roman"/>
          <w:sz w:val="26"/>
          <w:szCs w:val="26"/>
          <w:lang w:eastAsia="zh-TW"/>
        </w:rPr>
        <w:t>期輔諮教師相關資料：含輔諮教師人數、姓名、任教學校、輔諮教師之輔導基地班數量表</w:t>
      </w:r>
      <w:r w:rsidR="00206B00" w:rsidRPr="00206B00">
        <w:rPr>
          <w:rFonts w:ascii="Times New Roman" w:hAnsi="Times New Roman" w:cs="Times New Roman" w:hint="eastAsia"/>
          <w:sz w:val="26"/>
          <w:szCs w:val="26"/>
          <w:lang w:eastAsia="zh-TW"/>
        </w:rPr>
        <w:t>。</w:t>
      </w:r>
    </w:p>
    <w:p w14:paraId="4E422840" w14:textId="7DB527FC" w:rsidR="004D4379" w:rsidRPr="00206B00" w:rsidRDefault="004D4379" w:rsidP="007C37B1">
      <w:pPr>
        <w:pStyle w:val="a5"/>
        <w:numPr>
          <w:ilvl w:val="0"/>
          <w:numId w:val="66"/>
        </w:numPr>
        <w:spacing w:beforeLines="50" w:before="120" w:afterLines="50" w:after="120" w:line="400" w:lineRule="exact"/>
        <w:ind w:leftChars="644" w:left="1698" w:rightChars="50" w:right="110" w:hangingChars="108" w:hanging="281"/>
        <w:rPr>
          <w:rFonts w:ascii="Times New Roman" w:hAnsi="Times New Roman" w:cs="Times New Roman"/>
          <w:sz w:val="26"/>
          <w:szCs w:val="26"/>
          <w:lang w:eastAsia="zh-TW"/>
        </w:rPr>
      </w:pPr>
      <w:r w:rsidRPr="00206B00">
        <w:rPr>
          <w:rFonts w:ascii="Times New Roman" w:hAnsi="Times New Roman" w:cs="Times New Roman"/>
          <w:sz w:val="26"/>
          <w:szCs w:val="26"/>
          <w:lang w:eastAsia="zh-TW"/>
        </w:rPr>
        <w:t>辦理輔諮教師培力研習相關資料：辦理意願調查表、課程方向、實施計畫、經費概算表</w:t>
      </w:r>
      <w:r w:rsidR="00206B00">
        <w:rPr>
          <w:rFonts w:ascii="Times New Roman" w:hAnsi="Times New Roman" w:cs="Times New Roman" w:hint="eastAsia"/>
          <w:sz w:val="26"/>
          <w:szCs w:val="26"/>
          <w:lang w:eastAsia="zh-TW"/>
        </w:rPr>
        <w:t>。</w:t>
      </w:r>
    </w:p>
    <w:p w14:paraId="5B0F0F44" w14:textId="1DFF90BC" w:rsidR="004D4379" w:rsidRDefault="004D4379" w:rsidP="007C37B1">
      <w:pPr>
        <w:pStyle w:val="a5"/>
        <w:numPr>
          <w:ilvl w:val="0"/>
          <w:numId w:val="66"/>
        </w:numPr>
        <w:spacing w:beforeLines="50" w:before="120" w:afterLines="50" w:after="120" w:line="400" w:lineRule="exact"/>
        <w:ind w:leftChars="644" w:left="1698" w:rightChars="50" w:right="110" w:hangingChars="108" w:hanging="281"/>
        <w:rPr>
          <w:rFonts w:ascii="Times New Roman" w:hAnsi="Times New Roman" w:cs="Times New Roman"/>
          <w:sz w:val="26"/>
          <w:szCs w:val="26"/>
          <w:lang w:eastAsia="zh-TW"/>
        </w:rPr>
      </w:pPr>
      <w:r w:rsidRPr="00206B00">
        <w:rPr>
          <w:rFonts w:ascii="Times New Roman" w:hAnsi="Times New Roman" w:cs="Times New Roman"/>
          <w:sz w:val="26"/>
          <w:szCs w:val="26"/>
          <w:lang w:eastAsia="zh-TW"/>
        </w:rPr>
        <w:t>經費概算申請表：</w:t>
      </w:r>
    </w:p>
    <w:p w14:paraId="2436638D" w14:textId="77777777" w:rsidR="00206B00" w:rsidRPr="00206B00" w:rsidRDefault="00206B00" w:rsidP="00206B00">
      <w:pPr>
        <w:pStyle w:val="a5"/>
        <w:spacing w:beforeLines="50" w:before="120" w:afterLines="50" w:after="120" w:line="400" w:lineRule="exact"/>
        <w:ind w:left="590" w:rightChars="50" w:right="110" w:firstLineChars="427" w:firstLine="1110"/>
        <w:rPr>
          <w:rFonts w:ascii="Times New Roman" w:hAnsi="Times New Roman" w:cs="Times New Roman"/>
          <w:sz w:val="26"/>
          <w:szCs w:val="26"/>
          <w:lang w:eastAsia="zh-TW"/>
        </w:rPr>
      </w:pPr>
      <w:r w:rsidRPr="00206B00">
        <w:rPr>
          <w:rFonts w:ascii="Times New Roman" w:hAnsi="Times New Roman" w:cs="Times New Roman"/>
          <w:sz w:val="26"/>
          <w:szCs w:val="26"/>
          <w:lang w:eastAsia="zh-TW"/>
        </w:rPr>
        <w:t>(1)</w:t>
      </w:r>
      <w:r w:rsidRPr="00206B00">
        <w:rPr>
          <w:rFonts w:ascii="Times New Roman" w:hAnsi="Times New Roman" w:cs="Times New Roman"/>
          <w:sz w:val="26"/>
          <w:szCs w:val="26"/>
          <w:lang w:eastAsia="zh-TW"/>
        </w:rPr>
        <w:t>縣市輔諮小組運作經費概算</w:t>
      </w:r>
    </w:p>
    <w:p w14:paraId="70602DF9" w14:textId="598B9935" w:rsidR="00206B00" w:rsidRDefault="00206B00" w:rsidP="00206B00">
      <w:pPr>
        <w:pStyle w:val="a5"/>
        <w:spacing w:beforeLines="50" w:before="120" w:afterLines="50" w:after="120" w:line="400" w:lineRule="exact"/>
        <w:ind w:left="590" w:rightChars="50" w:right="110" w:firstLineChars="427" w:firstLine="1110"/>
        <w:rPr>
          <w:rFonts w:ascii="Times New Roman" w:hAnsi="Times New Roman" w:cs="Times New Roman"/>
          <w:sz w:val="26"/>
          <w:szCs w:val="26"/>
          <w:lang w:eastAsia="zh-TW"/>
        </w:rPr>
      </w:pPr>
      <w:r w:rsidRPr="003D6885">
        <w:rPr>
          <w:rFonts w:ascii="Times New Roman" w:hAnsi="Times New Roman" w:cs="Times New Roman"/>
          <w:sz w:val="26"/>
          <w:szCs w:val="26"/>
          <w:lang w:eastAsia="zh-TW"/>
        </w:rPr>
        <w:lastRenderedPageBreak/>
        <w:t>(2)</w:t>
      </w:r>
      <w:r w:rsidRPr="003D6885">
        <w:rPr>
          <w:rFonts w:ascii="Times New Roman" w:hAnsi="Times New Roman" w:cs="Times New Roman"/>
          <w:sz w:val="26"/>
          <w:szCs w:val="26"/>
          <w:lang w:eastAsia="zh-TW"/>
        </w:rPr>
        <w:t>基地班經費概算</w:t>
      </w:r>
      <w:r>
        <w:rPr>
          <w:rFonts w:ascii="Times New Roman" w:hAnsi="Times New Roman" w:cs="Times New Roman" w:hint="eastAsia"/>
          <w:sz w:val="26"/>
          <w:szCs w:val="26"/>
          <w:lang w:eastAsia="zh-TW"/>
        </w:rPr>
        <w:t>(</w:t>
      </w:r>
      <w:r>
        <w:rPr>
          <w:rFonts w:ascii="Times New Roman" w:hAnsi="Times New Roman" w:cs="Times New Roman" w:hint="eastAsia"/>
          <w:sz w:val="26"/>
          <w:szCs w:val="26"/>
          <w:lang w:eastAsia="zh-TW"/>
        </w:rPr>
        <w:t>含個別基地班及基地班總經費</w:t>
      </w:r>
      <w:r>
        <w:rPr>
          <w:rFonts w:ascii="Times New Roman" w:hAnsi="Times New Roman" w:cs="Times New Roman" w:hint="eastAsia"/>
          <w:sz w:val="26"/>
          <w:szCs w:val="26"/>
          <w:lang w:eastAsia="zh-TW"/>
        </w:rPr>
        <w:t>)</w:t>
      </w:r>
    </w:p>
    <w:p w14:paraId="557D4365" w14:textId="77777777" w:rsidR="00206B00" w:rsidRDefault="00206B00" w:rsidP="007C37B1">
      <w:pPr>
        <w:pStyle w:val="a5"/>
        <w:numPr>
          <w:ilvl w:val="0"/>
          <w:numId w:val="66"/>
        </w:numPr>
        <w:spacing w:beforeLines="50" w:before="120" w:afterLines="50" w:after="120" w:line="400" w:lineRule="exact"/>
        <w:ind w:leftChars="644" w:left="1698" w:rightChars="50" w:right="110" w:hangingChars="108" w:hanging="281"/>
        <w:rPr>
          <w:rFonts w:ascii="Times New Roman" w:hAnsi="Times New Roman" w:cs="Times New Roman"/>
          <w:sz w:val="26"/>
          <w:szCs w:val="26"/>
          <w:lang w:eastAsia="zh-TW"/>
        </w:rPr>
      </w:pPr>
      <w:r w:rsidRPr="003D6885">
        <w:rPr>
          <w:rFonts w:ascii="Times New Roman" w:hAnsi="Times New Roman" w:cs="Times New Roman"/>
          <w:sz w:val="26"/>
          <w:szCs w:val="26"/>
          <w:lang w:eastAsia="zh-TW"/>
        </w:rPr>
        <w:t>縣市申請表</w:t>
      </w:r>
    </w:p>
    <w:p w14:paraId="5719A538" w14:textId="77777777" w:rsidR="00206B00" w:rsidRDefault="004D4379" w:rsidP="007C37B1">
      <w:pPr>
        <w:pStyle w:val="a5"/>
        <w:numPr>
          <w:ilvl w:val="0"/>
          <w:numId w:val="66"/>
        </w:numPr>
        <w:spacing w:beforeLines="50" w:before="120" w:afterLines="50" w:after="120" w:line="400" w:lineRule="exact"/>
        <w:ind w:leftChars="644" w:left="1698" w:rightChars="50" w:right="110" w:hangingChars="108" w:hanging="281"/>
        <w:rPr>
          <w:rFonts w:ascii="Times New Roman" w:hAnsi="Times New Roman" w:cs="Times New Roman"/>
          <w:sz w:val="26"/>
          <w:szCs w:val="26"/>
          <w:lang w:eastAsia="zh-TW"/>
        </w:rPr>
      </w:pPr>
      <w:r w:rsidRPr="00206B00">
        <w:rPr>
          <w:rFonts w:ascii="Times New Roman" w:hAnsi="Times New Roman" w:cs="Times New Roman"/>
          <w:sz w:val="26"/>
          <w:szCs w:val="26"/>
          <w:lang w:eastAsia="zh-TW"/>
        </w:rPr>
        <w:t>縣市基地班申請表</w:t>
      </w:r>
    </w:p>
    <w:p w14:paraId="03A4020E" w14:textId="77777777" w:rsidR="00206B00" w:rsidRDefault="004D4379" w:rsidP="007C37B1">
      <w:pPr>
        <w:pStyle w:val="a5"/>
        <w:numPr>
          <w:ilvl w:val="0"/>
          <w:numId w:val="66"/>
        </w:numPr>
        <w:spacing w:beforeLines="50" w:before="120" w:afterLines="50" w:after="120" w:line="400" w:lineRule="exact"/>
        <w:ind w:leftChars="644" w:left="1698" w:rightChars="50" w:right="110" w:hangingChars="108" w:hanging="281"/>
        <w:rPr>
          <w:rFonts w:ascii="Times New Roman" w:hAnsi="Times New Roman" w:cs="Times New Roman"/>
          <w:sz w:val="26"/>
          <w:szCs w:val="26"/>
          <w:lang w:eastAsia="zh-TW"/>
        </w:rPr>
      </w:pPr>
      <w:r w:rsidRPr="00206B00">
        <w:rPr>
          <w:rFonts w:ascii="Times New Roman" w:hAnsi="Times New Roman" w:cs="Times New Roman"/>
          <w:sz w:val="26"/>
          <w:szCs w:val="26"/>
          <w:lang w:eastAsia="zh-TW"/>
        </w:rPr>
        <w:t>授權書</w:t>
      </w:r>
      <w:r w:rsidRPr="00206B00">
        <w:rPr>
          <w:rFonts w:ascii="Times New Roman" w:hAnsi="Times New Roman" w:cs="Times New Roman"/>
          <w:sz w:val="26"/>
          <w:szCs w:val="26"/>
          <w:lang w:eastAsia="zh-TW"/>
        </w:rPr>
        <w:t>(</w:t>
      </w:r>
      <w:r w:rsidRPr="00206B00">
        <w:rPr>
          <w:rFonts w:ascii="Times New Roman" w:hAnsi="Times New Roman" w:cs="Times New Roman"/>
          <w:sz w:val="26"/>
          <w:szCs w:val="26"/>
          <w:lang w:eastAsia="zh-TW"/>
        </w:rPr>
        <w:t>掃描檔</w:t>
      </w:r>
      <w:r w:rsidRPr="00206B00">
        <w:rPr>
          <w:rFonts w:ascii="Times New Roman" w:hAnsi="Times New Roman" w:cs="Times New Roman"/>
          <w:sz w:val="26"/>
          <w:szCs w:val="26"/>
          <w:lang w:eastAsia="zh-TW"/>
        </w:rPr>
        <w:t>)</w:t>
      </w:r>
    </w:p>
    <w:p w14:paraId="4AE9A06B" w14:textId="689A5461" w:rsidR="004D4379" w:rsidRPr="00206B00" w:rsidRDefault="004D4379" w:rsidP="007C37B1">
      <w:pPr>
        <w:pStyle w:val="a5"/>
        <w:numPr>
          <w:ilvl w:val="0"/>
          <w:numId w:val="66"/>
        </w:numPr>
        <w:spacing w:beforeLines="50" w:before="120" w:afterLines="50" w:after="120" w:line="400" w:lineRule="exact"/>
        <w:ind w:leftChars="644" w:left="1698" w:rightChars="50" w:right="110" w:hangingChars="108" w:hanging="281"/>
        <w:rPr>
          <w:rFonts w:ascii="Times New Roman" w:hAnsi="Times New Roman" w:cs="Times New Roman"/>
          <w:sz w:val="26"/>
          <w:szCs w:val="26"/>
          <w:lang w:eastAsia="zh-TW"/>
        </w:rPr>
      </w:pPr>
      <w:r w:rsidRPr="00206B00">
        <w:rPr>
          <w:rFonts w:ascii="Times New Roman" w:hAnsi="Times New Roman" w:cs="Times New Roman"/>
          <w:sz w:val="26"/>
          <w:szCs w:val="26"/>
          <w:lang w:eastAsia="zh-TW"/>
        </w:rPr>
        <w:t>基地班名冊</w:t>
      </w:r>
      <w:r w:rsidRPr="00206B00">
        <w:rPr>
          <w:rFonts w:ascii="Times New Roman" w:hAnsi="Times New Roman" w:cs="Times New Roman"/>
          <w:sz w:val="26"/>
          <w:szCs w:val="26"/>
          <w:lang w:eastAsia="zh-TW"/>
        </w:rPr>
        <w:t>(</w:t>
      </w:r>
      <w:r w:rsidRPr="00206B00">
        <w:rPr>
          <w:rFonts w:ascii="Times New Roman" w:hAnsi="Times New Roman" w:cs="Times New Roman"/>
          <w:sz w:val="26"/>
          <w:szCs w:val="26"/>
          <w:lang w:eastAsia="zh-TW"/>
        </w:rPr>
        <w:t>含通訊</w:t>
      </w:r>
      <w:r w:rsidRPr="00206B00">
        <w:rPr>
          <w:rFonts w:ascii="Times New Roman" w:hAnsi="Times New Roman" w:cs="Times New Roman"/>
          <w:sz w:val="26"/>
          <w:szCs w:val="26"/>
          <w:lang w:eastAsia="zh-TW"/>
        </w:rPr>
        <w:t>)</w:t>
      </w:r>
    </w:p>
    <w:p w14:paraId="65E020CC" w14:textId="0AFB6F6D" w:rsidR="004D4379" w:rsidRPr="00206B00" w:rsidRDefault="004D4379" w:rsidP="007C37B1">
      <w:pPr>
        <w:pStyle w:val="a5"/>
        <w:numPr>
          <w:ilvl w:val="1"/>
          <w:numId w:val="65"/>
        </w:numPr>
        <w:spacing w:beforeLines="50" w:before="120" w:afterLines="50" w:after="120" w:line="400" w:lineRule="exact"/>
        <w:ind w:rightChars="1" w:right="2"/>
        <w:rPr>
          <w:rFonts w:ascii="Times New Roman" w:hAnsi="Times New Roman" w:cs="Times New Roman"/>
          <w:b/>
          <w:sz w:val="26"/>
          <w:szCs w:val="26"/>
          <w:lang w:eastAsia="zh-TW"/>
        </w:rPr>
      </w:pPr>
      <w:r w:rsidRPr="00206B00">
        <w:rPr>
          <w:rFonts w:ascii="Times New Roman" w:hAnsi="Times New Roman" w:cs="Times New Roman"/>
          <w:b/>
          <w:sz w:val="26"/>
          <w:szCs w:val="26"/>
          <w:lang w:eastAsia="zh-TW"/>
        </w:rPr>
        <w:t>全教會預計於</w:t>
      </w:r>
      <w:r w:rsidRPr="00206B00">
        <w:rPr>
          <w:rFonts w:ascii="Times New Roman" w:hAnsi="Times New Roman" w:cs="Times New Roman"/>
          <w:b/>
          <w:sz w:val="26"/>
          <w:szCs w:val="26"/>
          <w:lang w:eastAsia="zh-TW"/>
        </w:rPr>
        <w:t>5/22(</w:t>
      </w:r>
      <w:r w:rsidRPr="00206B00">
        <w:rPr>
          <w:rFonts w:ascii="Times New Roman" w:hAnsi="Times New Roman" w:cs="Times New Roman"/>
          <w:b/>
          <w:sz w:val="26"/>
          <w:szCs w:val="26"/>
          <w:lang w:eastAsia="zh-TW"/>
        </w:rPr>
        <w:t>五</w:t>
      </w:r>
      <w:r w:rsidRPr="00206B00">
        <w:rPr>
          <w:rFonts w:ascii="Times New Roman" w:hAnsi="Times New Roman" w:cs="Times New Roman"/>
          <w:b/>
          <w:sz w:val="26"/>
          <w:szCs w:val="26"/>
          <w:lang w:eastAsia="zh-TW"/>
        </w:rPr>
        <w:t>)</w:t>
      </w:r>
      <w:r w:rsidRPr="00206B00">
        <w:rPr>
          <w:rFonts w:ascii="Times New Roman" w:hAnsi="Times New Roman" w:cs="Times New Roman"/>
          <w:b/>
          <w:sz w:val="26"/>
          <w:szCs w:val="26"/>
          <w:lang w:eastAsia="zh-TW"/>
        </w:rPr>
        <w:t>下班前通知各縣市關於本計畫之申請及審核結果。</w:t>
      </w:r>
    </w:p>
    <w:p w14:paraId="490E09C3" w14:textId="3A99629E" w:rsidR="00776EC3" w:rsidRPr="003D6885" w:rsidRDefault="00776EC3" w:rsidP="003D6885">
      <w:pPr>
        <w:spacing w:beforeLines="50" w:before="120" w:afterLines="50" w:after="120" w:line="400" w:lineRule="exact"/>
        <w:rPr>
          <w:rFonts w:ascii="Times New Roman" w:hAnsi="Times New Roman" w:cs="Times New Roman"/>
          <w:b/>
          <w:sz w:val="26"/>
          <w:szCs w:val="26"/>
          <w:lang w:eastAsia="zh-TW"/>
        </w:rPr>
      </w:pPr>
      <w:r w:rsidRPr="003D6885">
        <w:rPr>
          <w:rFonts w:ascii="Times New Roman" w:hAnsi="Times New Roman" w:cs="Times New Roman"/>
          <w:b/>
          <w:sz w:val="26"/>
          <w:szCs w:val="26"/>
          <w:lang w:eastAsia="zh-TW"/>
        </w:rPr>
        <w:br w:type="page"/>
      </w:r>
    </w:p>
    <w:p w14:paraId="0E46B9A1" w14:textId="77777777" w:rsidR="00776EC3" w:rsidRPr="003D6885" w:rsidRDefault="00776EC3" w:rsidP="003D6885">
      <w:pPr>
        <w:spacing w:beforeLines="50" w:before="120" w:afterLines="50" w:after="120" w:line="400" w:lineRule="exact"/>
        <w:rPr>
          <w:rFonts w:ascii="微軟正黑體" w:eastAsia="微軟正黑體" w:hAnsi="微軟正黑體"/>
          <w:b/>
          <w:bCs/>
          <w:sz w:val="26"/>
          <w:szCs w:val="26"/>
          <w:lang w:eastAsia="zh-TW"/>
        </w:rPr>
      </w:pPr>
      <w:r w:rsidRPr="003D6885">
        <w:rPr>
          <w:rFonts w:ascii="微軟正黑體" w:eastAsia="微軟正黑體" w:hAnsi="微軟正黑體" w:hint="eastAsia"/>
          <w:b/>
          <w:bCs/>
          <w:sz w:val="26"/>
          <w:szCs w:val="26"/>
          <w:lang w:eastAsia="zh-TW"/>
        </w:rPr>
        <w:lastRenderedPageBreak/>
        <w:t>全國教師會推動教師專業發展支持系統核銷注意事項</w:t>
      </w:r>
    </w:p>
    <w:p w14:paraId="4A4C116E" w14:textId="72488B94" w:rsidR="00776EC3" w:rsidRPr="003D6885" w:rsidRDefault="00776EC3" w:rsidP="003D6885">
      <w:pPr>
        <w:spacing w:beforeLines="50" w:before="120" w:afterLines="50" w:after="120" w:line="400" w:lineRule="exact"/>
        <w:jc w:val="right"/>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11</w:t>
      </w:r>
      <w:r w:rsidR="00206B00">
        <w:rPr>
          <w:rFonts w:ascii="微軟正黑體" w:eastAsia="微軟正黑體" w:hAnsi="微軟正黑體" w:hint="eastAsia"/>
          <w:bCs/>
          <w:sz w:val="26"/>
          <w:szCs w:val="26"/>
          <w:lang w:eastAsia="zh-TW"/>
        </w:rPr>
        <w:t>5.03.10</w:t>
      </w:r>
      <w:r w:rsidRPr="003D6885">
        <w:rPr>
          <w:rFonts w:ascii="微軟正黑體" w:eastAsia="微軟正黑體" w:hAnsi="微軟正黑體" w:hint="eastAsia"/>
          <w:bCs/>
          <w:sz w:val="26"/>
          <w:szCs w:val="26"/>
          <w:lang w:eastAsia="zh-TW"/>
        </w:rPr>
        <w:t>專業發展中心</w:t>
      </w:r>
    </w:p>
    <w:p w14:paraId="63458EC9" w14:textId="77777777" w:rsidR="00776EC3" w:rsidRPr="003D6885" w:rsidRDefault="00776EC3" w:rsidP="003D6885">
      <w:pPr>
        <w:spacing w:beforeLines="50" w:before="120" w:afterLines="50" w:after="120" w:line="400" w:lineRule="exact"/>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本注意事項係整合</w:t>
      </w:r>
    </w:p>
    <w:p w14:paraId="7E83AF73" w14:textId="14E2AD44" w:rsidR="00776EC3" w:rsidRPr="003D6885" w:rsidRDefault="00776EC3" w:rsidP="003D6885">
      <w:pPr>
        <w:spacing w:beforeLines="50" w:before="120" w:afterLines="50" w:after="120" w:line="400" w:lineRule="exact"/>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110.05.12全國教師會教師專業發展支持系統帳務處理會議、</w:t>
      </w:r>
      <w:r w:rsidRPr="003D6885">
        <w:rPr>
          <w:rFonts w:ascii="微軟正黑體" w:eastAsia="微軟正黑體" w:hAnsi="微軟正黑體"/>
          <w:sz w:val="26"/>
          <w:szCs w:val="26"/>
          <w:lang w:eastAsia="zh-TW"/>
        </w:rPr>
        <w:t>111</w:t>
      </w:r>
      <w:r w:rsidRPr="003D6885">
        <w:rPr>
          <w:rFonts w:ascii="微軟正黑體" w:eastAsia="微軟正黑體" w:hAnsi="微軟正黑體" w:hint="eastAsia"/>
          <w:sz w:val="26"/>
          <w:szCs w:val="26"/>
          <w:lang w:eastAsia="zh-TW"/>
        </w:rPr>
        <w:t>.03.</w:t>
      </w:r>
      <w:r w:rsidRPr="003D6885">
        <w:rPr>
          <w:rFonts w:ascii="微軟正黑體" w:eastAsia="微軟正黑體" w:hAnsi="微軟正黑體"/>
          <w:sz w:val="26"/>
          <w:szCs w:val="26"/>
          <w:lang w:eastAsia="zh-TW"/>
        </w:rPr>
        <w:t>22全國教師會教師專業發展支持系統第5-3期計畫說明會備忘</w:t>
      </w:r>
      <w:r w:rsidRPr="003D6885">
        <w:rPr>
          <w:rFonts w:ascii="微軟正黑體" w:eastAsia="微軟正黑體" w:hAnsi="微軟正黑體" w:hint="eastAsia"/>
          <w:sz w:val="26"/>
          <w:szCs w:val="26"/>
          <w:lang w:eastAsia="zh-TW"/>
        </w:rPr>
        <w:t>事項、112.08.24第6-1期計畫說明會資料、監事會查帳建議事項</w:t>
      </w:r>
      <w:r w:rsidR="00206B00">
        <w:rPr>
          <w:rFonts w:ascii="微軟正黑體" w:eastAsia="微軟正黑體" w:hAnsi="微軟正黑體" w:hint="eastAsia"/>
          <w:sz w:val="26"/>
          <w:szCs w:val="26"/>
          <w:lang w:eastAsia="zh-TW"/>
        </w:rPr>
        <w:t>，並依</w:t>
      </w:r>
      <w:r w:rsidRPr="003D6885">
        <w:rPr>
          <w:rFonts w:ascii="微軟正黑體" w:eastAsia="微軟正黑體" w:hAnsi="微軟正黑體" w:hint="eastAsia"/>
          <w:sz w:val="26"/>
          <w:szCs w:val="26"/>
          <w:lang w:eastAsia="zh-TW"/>
        </w:rPr>
        <w:t>教育部補（捐）助及委辦經費核撥結報作業要點等相關辦法</w:t>
      </w:r>
      <w:r w:rsidR="00206B00">
        <w:rPr>
          <w:rFonts w:ascii="微軟正黑體" w:eastAsia="微軟正黑體" w:hAnsi="微軟正黑體" w:hint="eastAsia"/>
          <w:sz w:val="26"/>
          <w:szCs w:val="26"/>
          <w:lang w:eastAsia="zh-TW"/>
        </w:rPr>
        <w:t>修正調整</w:t>
      </w:r>
      <w:r w:rsidRPr="003D6885">
        <w:rPr>
          <w:rFonts w:ascii="微軟正黑體" w:eastAsia="微軟正黑體" w:hAnsi="微軟正黑體" w:hint="eastAsia"/>
          <w:sz w:val="26"/>
          <w:szCs w:val="26"/>
          <w:lang w:eastAsia="zh-TW"/>
        </w:rPr>
        <w:t>。</w:t>
      </w:r>
    </w:p>
    <w:p w14:paraId="1CEEC757" w14:textId="77777777" w:rsidR="00776EC3" w:rsidRPr="00206B00" w:rsidRDefault="00776EC3" w:rsidP="003D6885">
      <w:pPr>
        <w:spacing w:beforeLines="50" w:before="120" w:afterLines="50" w:after="120" w:line="400" w:lineRule="exact"/>
        <w:jc w:val="both"/>
        <w:rPr>
          <w:rFonts w:ascii="微軟正黑體" w:eastAsia="微軟正黑體" w:hAnsi="微軟正黑體"/>
          <w:b/>
          <w:bCs/>
          <w:sz w:val="26"/>
          <w:szCs w:val="26"/>
          <w:u w:val="single"/>
        </w:rPr>
      </w:pPr>
      <w:r w:rsidRPr="00206B00">
        <w:rPr>
          <w:rFonts w:ascii="微軟正黑體" w:eastAsia="微軟正黑體" w:hAnsi="微軟正黑體" w:hint="eastAsia"/>
          <w:b/>
          <w:bCs/>
          <w:sz w:val="26"/>
          <w:szCs w:val="26"/>
          <w:u w:val="single"/>
        </w:rPr>
        <w:t>一般性原則</w:t>
      </w:r>
    </w:p>
    <w:p w14:paraId="3DA3936D" w14:textId="77777777" w:rsidR="00D7607F" w:rsidRPr="00D7607F" w:rsidRDefault="00776EC3" w:rsidP="007C37B1">
      <w:pPr>
        <w:pStyle w:val="a5"/>
        <w:numPr>
          <w:ilvl w:val="0"/>
          <w:numId w:val="67"/>
        </w:numPr>
        <w:autoSpaceDE/>
        <w:autoSpaceDN/>
        <w:spacing w:beforeLines="50" w:before="120" w:afterLines="50" w:after="120" w:line="400" w:lineRule="exact"/>
        <w:ind w:left="567" w:right="0" w:hanging="567"/>
        <w:jc w:val="both"/>
        <w:rPr>
          <w:rFonts w:ascii="微軟正黑體" w:eastAsia="微軟正黑體" w:hAnsi="微軟正黑體"/>
          <w:bCs/>
          <w:sz w:val="26"/>
          <w:szCs w:val="26"/>
          <w:lang w:eastAsia="zh-TW"/>
        </w:rPr>
      </w:pPr>
      <w:r w:rsidRPr="00D7607F">
        <w:rPr>
          <w:rFonts w:ascii="微軟正黑體" w:eastAsia="微軟正黑體" w:hAnsi="微軟正黑體"/>
          <w:sz w:val="26"/>
          <w:szCs w:val="26"/>
          <w:lang w:eastAsia="zh-TW"/>
        </w:rPr>
        <w:t>各縣市承辦本計畫的補助標準：</w:t>
      </w:r>
    </w:p>
    <w:p w14:paraId="33AF12E7" w14:textId="77777777" w:rsidR="00D7607F" w:rsidRPr="00D7607F" w:rsidRDefault="00D7607F" w:rsidP="007C37B1">
      <w:pPr>
        <w:pStyle w:val="a5"/>
        <w:numPr>
          <w:ilvl w:val="0"/>
          <w:numId w:val="69"/>
        </w:numPr>
        <w:autoSpaceDE/>
        <w:autoSpaceDN/>
        <w:spacing w:beforeLines="50" w:before="120" w:afterLines="50" w:after="120" w:line="400" w:lineRule="exact"/>
        <w:ind w:right="0"/>
        <w:jc w:val="both"/>
        <w:rPr>
          <w:rFonts w:ascii="微軟正黑體" w:eastAsia="微軟正黑體" w:hAnsi="微軟正黑體"/>
          <w:bCs/>
          <w:sz w:val="26"/>
          <w:szCs w:val="26"/>
          <w:lang w:eastAsia="zh-TW"/>
        </w:rPr>
      </w:pPr>
      <w:r w:rsidRPr="00D7607F">
        <w:rPr>
          <w:rFonts w:ascii="微軟正黑體" w:eastAsia="微軟正黑體" w:hAnsi="微軟正黑體"/>
          <w:sz w:val="26"/>
          <w:szCs w:val="26"/>
          <w:lang w:eastAsia="zh-TW"/>
        </w:rPr>
        <w:t>縣市基地班數為</w:t>
      </w:r>
      <w:r w:rsidRPr="00D7607F">
        <w:rPr>
          <w:rFonts w:ascii="微軟正黑體" w:eastAsia="微軟正黑體" w:hAnsi="微軟正黑體" w:hint="eastAsia"/>
          <w:sz w:val="26"/>
          <w:szCs w:val="26"/>
          <w:lang w:eastAsia="zh-TW"/>
        </w:rPr>
        <w:t>1-6</w:t>
      </w:r>
      <w:r w:rsidRPr="00D7607F">
        <w:rPr>
          <w:rFonts w:ascii="微軟正黑體" w:eastAsia="微軟正黑體" w:hAnsi="微軟正黑體"/>
          <w:sz w:val="26"/>
          <w:szCs w:val="26"/>
          <w:lang w:eastAsia="zh-TW"/>
        </w:rPr>
        <w:t>個時，補助經常門經費一年新臺幣</w:t>
      </w:r>
      <w:r w:rsidRPr="00D7607F">
        <w:rPr>
          <w:rFonts w:ascii="微軟正黑體" w:eastAsia="微軟正黑體" w:hAnsi="微軟正黑體" w:hint="eastAsia"/>
          <w:sz w:val="26"/>
          <w:szCs w:val="26"/>
          <w:lang w:eastAsia="zh-TW"/>
        </w:rPr>
        <w:t>50,000</w:t>
      </w:r>
      <w:r w:rsidRPr="00D7607F">
        <w:rPr>
          <w:rFonts w:ascii="微軟正黑體" w:eastAsia="微軟正黑體" w:hAnsi="微軟正黑體"/>
          <w:sz w:val="26"/>
          <w:szCs w:val="26"/>
          <w:lang w:eastAsia="zh-TW"/>
        </w:rPr>
        <w:t>元整</w:t>
      </w:r>
      <w:r>
        <w:rPr>
          <w:rFonts w:ascii="微軟正黑體" w:eastAsia="微軟正黑體" w:hAnsi="微軟正黑體" w:hint="eastAsia"/>
          <w:sz w:val="26"/>
          <w:szCs w:val="26"/>
          <w:lang w:eastAsia="zh-TW"/>
        </w:rPr>
        <w:t>。</w:t>
      </w:r>
    </w:p>
    <w:p w14:paraId="308D4D1C" w14:textId="77777777" w:rsidR="00D7607F" w:rsidRPr="00D7607F" w:rsidRDefault="00D7607F" w:rsidP="007C37B1">
      <w:pPr>
        <w:pStyle w:val="a5"/>
        <w:numPr>
          <w:ilvl w:val="0"/>
          <w:numId w:val="69"/>
        </w:numPr>
        <w:autoSpaceDE/>
        <w:autoSpaceDN/>
        <w:spacing w:beforeLines="50" w:before="120" w:afterLines="50" w:after="120" w:line="400" w:lineRule="exact"/>
        <w:ind w:right="0"/>
        <w:jc w:val="both"/>
        <w:rPr>
          <w:rFonts w:ascii="微軟正黑體" w:eastAsia="微軟正黑體" w:hAnsi="微軟正黑體"/>
          <w:bCs/>
          <w:sz w:val="26"/>
          <w:szCs w:val="26"/>
          <w:lang w:eastAsia="zh-TW"/>
        </w:rPr>
      </w:pPr>
      <w:r w:rsidRPr="00D7607F">
        <w:rPr>
          <w:rFonts w:ascii="微軟正黑體" w:eastAsia="微軟正黑體" w:hAnsi="微軟正黑體"/>
          <w:sz w:val="26"/>
          <w:szCs w:val="26"/>
          <w:lang w:eastAsia="zh-TW"/>
        </w:rPr>
        <w:t>基地班數</w:t>
      </w:r>
      <w:r w:rsidRPr="00D7607F">
        <w:rPr>
          <w:rFonts w:ascii="微軟正黑體" w:eastAsia="微軟正黑體" w:hAnsi="微軟正黑體" w:hint="eastAsia"/>
          <w:sz w:val="26"/>
          <w:szCs w:val="26"/>
          <w:lang w:eastAsia="zh-TW"/>
        </w:rPr>
        <w:t>7~15</w:t>
      </w:r>
      <w:r w:rsidRPr="00D7607F">
        <w:rPr>
          <w:rFonts w:ascii="微軟正黑體" w:eastAsia="微軟正黑體" w:hAnsi="微軟正黑體"/>
          <w:sz w:val="26"/>
          <w:szCs w:val="26"/>
          <w:lang w:eastAsia="zh-TW"/>
        </w:rPr>
        <w:t>個時，一年補助新臺幣</w:t>
      </w:r>
      <w:r w:rsidRPr="00D7607F">
        <w:rPr>
          <w:rFonts w:ascii="微軟正黑體" w:eastAsia="微軟正黑體" w:hAnsi="微軟正黑體" w:hint="eastAsia"/>
          <w:sz w:val="26"/>
          <w:szCs w:val="26"/>
          <w:lang w:eastAsia="zh-TW"/>
        </w:rPr>
        <w:t>100,000</w:t>
      </w:r>
      <w:r w:rsidRPr="00D7607F">
        <w:rPr>
          <w:rFonts w:ascii="微軟正黑體" w:eastAsia="微軟正黑體" w:hAnsi="微軟正黑體"/>
          <w:sz w:val="26"/>
          <w:szCs w:val="26"/>
          <w:lang w:eastAsia="zh-TW"/>
        </w:rPr>
        <w:t>元整</w:t>
      </w:r>
    </w:p>
    <w:p w14:paraId="1E240417" w14:textId="77777777" w:rsidR="00D7607F" w:rsidRPr="00D7607F" w:rsidRDefault="00D7607F" w:rsidP="007C37B1">
      <w:pPr>
        <w:pStyle w:val="a5"/>
        <w:numPr>
          <w:ilvl w:val="0"/>
          <w:numId w:val="69"/>
        </w:numPr>
        <w:autoSpaceDE/>
        <w:autoSpaceDN/>
        <w:spacing w:beforeLines="50" w:before="120" w:afterLines="50" w:after="120" w:line="400" w:lineRule="exact"/>
        <w:ind w:right="0"/>
        <w:jc w:val="both"/>
        <w:rPr>
          <w:rFonts w:ascii="微軟正黑體" w:eastAsia="微軟正黑體" w:hAnsi="微軟正黑體"/>
          <w:bCs/>
          <w:sz w:val="26"/>
          <w:szCs w:val="26"/>
          <w:lang w:eastAsia="zh-TW"/>
        </w:rPr>
      </w:pPr>
      <w:r w:rsidRPr="00D7607F">
        <w:rPr>
          <w:rFonts w:ascii="微軟正黑體" w:eastAsia="微軟正黑體" w:hAnsi="微軟正黑體"/>
          <w:sz w:val="26"/>
          <w:szCs w:val="26"/>
          <w:lang w:eastAsia="zh-TW"/>
        </w:rPr>
        <w:t>基地班數</w:t>
      </w:r>
      <w:r w:rsidRPr="00D7607F">
        <w:rPr>
          <w:rFonts w:ascii="微軟正黑體" w:eastAsia="微軟正黑體" w:hAnsi="微軟正黑體" w:hint="eastAsia"/>
          <w:sz w:val="26"/>
          <w:szCs w:val="26"/>
          <w:lang w:eastAsia="zh-TW"/>
        </w:rPr>
        <w:t>16~24</w:t>
      </w:r>
      <w:r w:rsidRPr="00D7607F">
        <w:rPr>
          <w:rFonts w:ascii="微軟正黑體" w:eastAsia="微軟正黑體" w:hAnsi="微軟正黑體"/>
          <w:sz w:val="26"/>
          <w:szCs w:val="26"/>
          <w:lang w:eastAsia="zh-TW"/>
        </w:rPr>
        <w:t>個時，一年補助新臺幣</w:t>
      </w:r>
      <w:r w:rsidRPr="00D7607F">
        <w:rPr>
          <w:rFonts w:ascii="微軟正黑體" w:eastAsia="微軟正黑體" w:hAnsi="微軟正黑體" w:hint="eastAsia"/>
          <w:sz w:val="26"/>
          <w:szCs w:val="26"/>
          <w:lang w:eastAsia="zh-TW"/>
        </w:rPr>
        <w:t>120,000</w:t>
      </w:r>
      <w:r w:rsidRPr="00D7607F">
        <w:rPr>
          <w:rFonts w:ascii="微軟正黑體" w:eastAsia="微軟正黑體" w:hAnsi="微軟正黑體"/>
          <w:sz w:val="26"/>
          <w:szCs w:val="26"/>
          <w:lang w:eastAsia="zh-TW"/>
        </w:rPr>
        <w:t>元整</w:t>
      </w:r>
      <w:r>
        <w:rPr>
          <w:rFonts w:ascii="微軟正黑體" w:eastAsia="微軟正黑體" w:hAnsi="微軟正黑體" w:hint="eastAsia"/>
          <w:sz w:val="26"/>
          <w:szCs w:val="26"/>
          <w:lang w:eastAsia="zh-TW"/>
        </w:rPr>
        <w:t>。</w:t>
      </w:r>
    </w:p>
    <w:p w14:paraId="32355509" w14:textId="328E74CF" w:rsidR="00D7607F" w:rsidRPr="00D7607F" w:rsidRDefault="00D7607F" w:rsidP="007C37B1">
      <w:pPr>
        <w:pStyle w:val="a5"/>
        <w:numPr>
          <w:ilvl w:val="0"/>
          <w:numId w:val="69"/>
        </w:numPr>
        <w:autoSpaceDE/>
        <w:autoSpaceDN/>
        <w:spacing w:beforeLines="50" w:before="120" w:afterLines="50" w:after="120" w:line="400" w:lineRule="exact"/>
        <w:ind w:right="0"/>
        <w:jc w:val="both"/>
        <w:rPr>
          <w:rFonts w:ascii="微軟正黑體" w:eastAsia="微軟正黑體" w:hAnsi="微軟正黑體"/>
          <w:bCs/>
          <w:sz w:val="26"/>
          <w:szCs w:val="26"/>
          <w:lang w:eastAsia="zh-TW"/>
        </w:rPr>
      </w:pPr>
      <w:r w:rsidRPr="00D7607F">
        <w:rPr>
          <w:rFonts w:ascii="微軟正黑體" w:eastAsia="微軟正黑體" w:hAnsi="微軟正黑體"/>
          <w:sz w:val="26"/>
          <w:szCs w:val="26"/>
          <w:lang w:eastAsia="zh-TW"/>
        </w:rPr>
        <w:t>基地班數達25個以上（含25個），一年補助新臺幣</w:t>
      </w:r>
      <w:r w:rsidRPr="00D7607F">
        <w:rPr>
          <w:rFonts w:ascii="微軟正黑體" w:eastAsia="微軟正黑體" w:hAnsi="微軟正黑體" w:hint="eastAsia"/>
          <w:sz w:val="26"/>
          <w:szCs w:val="26"/>
          <w:lang w:eastAsia="zh-TW"/>
        </w:rPr>
        <w:t>150,000</w:t>
      </w:r>
      <w:r w:rsidRPr="00D7607F">
        <w:rPr>
          <w:rFonts w:ascii="微軟正黑體" w:eastAsia="微軟正黑體" w:hAnsi="微軟正黑體"/>
          <w:sz w:val="26"/>
          <w:szCs w:val="26"/>
          <w:lang w:eastAsia="zh-TW"/>
        </w:rPr>
        <w:t>元整。</w:t>
      </w:r>
    </w:p>
    <w:p w14:paraId="405E0DF9" w14:textId="47AF7C03" w:rsidR="00776EC3" w:rsidRPr="00D7607F" w:rsidRDefault="00776EC3" w:rsidP="007C37B1">
      <w:pPr>
        <w:pStyle w:val="a5"/>
        <w:numPr>
          <w:ilvl w:val="0"/>
          <w:numId w:val="67"/>
        </w:numPr>
        <w:autoSpaceDE/>
        <w:autoSpaceDN/>
        <w:spacing w:beforeLines="50" w:before="120" w:afterLines="50" w:after="120" w:line="400" w:lineRule="exact"/>
        <w:ind w:left="567" w:right="0" w:hanging="567"/>
        <w:jc w:val="both"/>
        <w:rPr>
          <w:rFonts w:ascii="微軟正黑體" w:eastAsia="微軟正黑體" w:hAnsi="微軟正黑體"/>
          <w:bCs/>
          <w:sz w:val="26"/>
          <w:szCs w:val="26"/>
          <w:lang w:eastAsia="zh-TW"/>
        </w:rPr>
      </w:pPr>
      <w:r w:rsidRPr="00D7607F">
        <w:rPr>
          <w:rFonts w:ascii="微軟正黑體" w:eastAsia="微軟正黑體" w:hAnsi="微軟正黑體"/>
          <w:sz w:val="26"/>
          <w:szCs w:val="26"/>
          <w:lang w:eastAsia="zh-TW"/>
        </w:rPr>
        <w:t>輔諮老師及基地班成員不</w:t>
      </w:r>
      <w:r w:rsidRPr="00D7607F">
        <w:rPr>
          <w:rFonts w:ascii="微軟正黑體" w:eastAsia="微軟正黑體" w:hAnsi="微軟正黑體" w:hint="eastAsia"/>
          <w:sz w:val="26"/>
          <w:szCs w:val="26"/>
          <w:lang w:eastAsia="zh-TW"/>
        </w:rPr>
        <w:t>得</w:t>
      </w:r>
      <w:r w:rsidRPr="00D7607F">
        <w:rPr>
          <w:rFonts w:ascii="微軟正黑體" w:eastAsia="微軟正黑體" w:hAnsi="微軟正黑體"/>
          <w:sz w:val="26"/>
          <w:szCs w:val="26"/>
          <w:lang w:eastAsia="zh-TW"/>
        </w:rPr>
        <w:t>領取</w:t>
      </w:r>
      <w:r w:rsidRPr="00D7607F">
        <w:rPr>
          <w:rFonts w:ascii="微軟正黑體" w:eastAsia="微軟正黑體" w:hAnsi="微軟正黑體" w:hint="eastAsia"/>
          <w:sz w:val="26"/>
          <w:szCs w:val="26"/>
          <w:lang w:eastAsia="zh-TW"/>
        </w:rPr>
        <w:t>基地班編列之</w:t>
      </w:r>
      <w:r w:rsidRPr="00D7607F">
        <w:rPr>
          <w:rFonts w:ascii="微軟正黑體" w:eastAsia="微軟正黑體" w:hAnsi="微軟正黑體"/>
          <w:sz w:val="26"/>
          <w:szCs w:val="26"/>
          <w:lang w:eastAsia="zh-TW"/>
        </w:rPr>
        <w:t>講座鐘點費</w:t>
      </w:r>
      <w:r w:rsidRPr="00D7607F">
        <w:rPr>
          <w:rFonts w:ascii="微軟正黑體" w:eastAsia="微軟正黑體" w:hAnsi="微軟正黑體" w:hint="eastAsia"/>
          <w:sz w:val="26"/>
          <w:szCs w:val="26"/>
          <w:lang w:eastAsia="zh-TW"/>
        </w:rPr>
        <w:t>、出席費、諮詢費、主持費等</w:t>
      </w:r>
      <w:r w:rsidRPr="00D7607F">
        <w:rPr>
          <w:rFonts w:ascii="微軟正黑體" w:eastAsia="微軟正黑體" w:hAnsi="微軟正黑體"/>
          <w:sz w:val="26"/>
          <w:szCs w:val="26"/>
          <w:lang w:eastAsia="zh-TW"/>
        </w:rPr>
        <w:t>，除非是辦理基地班</w:t>
      </w:r>
      <w:r w:rsidRPr="00D7607F">
        <w:rPr>
          <w:rFonts w:ascii="微軟正黑體" w:eastAsia="微軟正黑體" w:hAnsi="微軟正黑體" w:hint="eastAsia"/>
          <w:sz w:val="26"/>
          <w:szCs w:val="26"/>
          <w:lang w:eastAsia="zh-TW"/>
        </w:rPr>
        <w:t>表定任務（</w:t>
      </w:r>
      <w:r w:rsidRPr="00D7607F">
        <w:rPr>
          <w:rFonts w:ascii="微軟正黑體" w:eastAsia="微軟正黑體" w:hAnsi="微軟正黑體"/>
          <w:sz w:val="26"/>
          <w:szCs w:val="26"/>
          <w:lang w:eastAsia="zh-TW"/>
        </w:rPr>
        <w:t>三次共備活動</w:t>
      </w:r>
      <w:r w:rsidRPr="00D7607F">
        <w:rPr>
          <w:rFonts w:ascii="微軟正黑體" w:eastAsia="微軟正黑體" w:hAnsi="微軟正黑體" w:hint="eastAsia"/>
          <w:sz w:val="26"/>
          <w:szCs w:val="26"/>
          <w:lang w:eastAsia="zh-TW"/>
        </w:rPr>
        <w:t>）</w:t>
      </w:r>
      <w:r w:rsidRPr="00D7607F">
        <w:rPr>
          <w:rFonts w:ascii="微軟正黑體" w:eastAsia="微軟正黑體" w:hAnsi="微軟正黑體"/>
          <w:sz w:val="26"/>
          <w:szCs w:val="26"/>
          <w:lang w:eastAsia="zh-TW"/>
        </w:rPr>
        <w:t>外的公開</w:t>
      </w:r>
      <w:r w:rsidRPr="00D7607F">
        <w:rPr>
          <w:rFonts w:ascii="微軟正黑體" w:eastAsia="微軟正黑體" w:hAnsi="微軟正黑體" w:hint="eastAsia"/>
          <w:sz w:val="26"/>
          <w:szCs w:val="26"/>
          <w:lang w:eastAsia="zh-TW"/>
        </w:rPr>
        <w:t>研習</w:t>
      </w:r>
      <w:r w:rsidRPr="00D7607F">
        <w:rPr>
          <w:rFonts w:ascii="微軟正黑體" w:eastAsia="微軟正黑體" w:hAnsi="微軟正黑體"/>
          <w:sz w:val="26"/>
          <w:szCs w:val="26"/>
          <w:lang w:eastAsia="zh-TW"/>
        </w:rPr>
        <w:t>，</w:t>
      </w:r>
      <w:r w:rsidRPr="00D7607F">
        <w:rPr>
          <w:rFonts w:ascii="微軟正黑體" w:eastAsia="微軟正黑體" w:hAnsi="微軟正黑體" w:hint="eastAsia"/>
          <w:sz w:val="26"/>
          <w:szCs w:val="26"/>
          <w:lang w:eastAsia="zh-TW"/>
        </w:rPr>
        <w:t>且</w:t>
      </w:r>
      <w:r w:rsidRPr="00D7607F">
        <w:rPr>
          <w:rFonts w:ascii="微軟正黑體" w:eastAsia="微軟正黑體" w:hAnsi="微軟正黑體"/>
          <w:sz w:val="26"/>
          <w:szCs w:val="26"/>
          <w:lang w:eastAsia="zh-TW"/>
        </w:rPr>
        <w:t>參加人數</w:t>
      </w:r>
      <w:r w:rsidRPr="00D7607F">
        <w:rPr>
          <w:rFonts w:ascii="微軟正黑體" w:eastAsia="微軟正黑體" w:hAnsi="微軟正黑體" w:hint="eastAsia"/>
          <w:sz w:val="26"/>
          <w:szCs w:val="26"/>
          <w:lang w:eastAsia="zh-TW"/>
        </w:rPr>
        <w:t>須</w:t>
      </w:r>
      <w:r w:rsidRPr="00D7607F">
        <w:rPr>
          <w:rFonts w:ascii="微軟正黑體" w:eastAsia="微軟正黑體" w:hAnsi="微軟正黑體"/>
          <w:sz w:val="26"/>
          <w:szCs w:val="26"/>
          <w:lang w:eastAsia="zh-TW"/>
        </w:rPr>
        <w:t>超過基地班人數1.5倍以上。</w:t>
      </w:r>
    </w:p>
    <w:p w14:paraId="734AD3B5" w14:textId="77777777" w:rsidR="00776EC3" w:rsidRPr="003D6885" w:rsidRDefault="00776EC3" w:rsidP="007C37B1">
      <w:pPr>
        <w:pStyle w:val="a5"/>
        <w:numPr>
          <w:ilvl w:val="0"/>
          <w:numId w:val="67"/>
        </w:numPr>
        <w:autoSpaceDE/>
        <w:autoSpaceDN/>
        <w:spacing w:beforeLines="50" w:before="120" w:afterLines="50" w:after="120" w:line="400" w:lineRule="exact"/>
        <w:ind w:left="567"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基地班-總經費概算表，各經費項目使用的比例：物品費(20%)、雜支(5%)、工作費(1/10人力)。</w:t>
      </w:r>
    </w:p>
    <w:p w14:paraId="18A8C72F" w14:textId="77777777" w:rsidR="00776EC3" w:rsidRPr="003D6885" w:rsidRDefault="00776EC3" w:rsidP="007C37B1">
      <w:pPr>
        <w:pStyle w:val="a5"/>
        <w:numPr>
          <w:ilvl w:val="0"/>
          <w:numId w:val="67"/>
        </w:numPr>
        <w:autoSpaceDE/>
        <w:autoSpaceDN/>
        <w:spacing w:beforeLines="50" w:before="120" w:afterLines="50" w:after="120" w:line="400" w:lineRule="exact"/>
        <w:ind w:left="567" w:right="0" w:hanging="567"/>
        <w:rPr>
          <w:rFonts w:ascii="微軟正黑體" w:eastAsia="微軟正黑體" w:hAnsi="微軟正黑體"/>
          <w:sz w:val="26"/>
          <w:szCs w:val="26"/>
          <w:lang w:eastAsia="zh-TW"/>
        </w:rPr>
      </w:pPr>
      <w:r w:rsidRPr="003D6885">
        <w:rPr>
          <w:rFonts w:ascii="微軟正黑體" w:eastAsia="微軟正黑體" w:hAnsi="微軟正黑體"/>
          <w:b/>
          <w:sz w:val="26"/>
          <w:szCs w:val="26"/>
          <w:lang w:eastAsia="zh-TW"/>
        </w:rPr>
        <w:t>基地班辦理講座的內容，以符合基地班社群共備方向</w:t>
      </w:r>
      <w:r w:rsidRPr="003D6885">
        <w:rPr>
          <w:rFonts w:ascii="微軟正黑體" w:eastAsia="微軟正黑體" w:hAnsi="微軟正黑體" w:hint="eastAsia"/>
          <w:b/>
          <w:sz w:val="26"/>
          <w:szCs w:val="26"/>
          <w:lang w:eastAsia="zh-TW"/>
        </w:rPr>
        <w:t>（</w:t>
      </w:r>
      <w:r w:rsidRPr="003D6885">
        <w:rPr>
          <w:rFonts w:ascii="微軟正黑體" w:eastAsia="微軟正黑體" w:hAnsi="微軟正黑體"/>
          <w:b/>
          <w:sz w:val="26"/>
          <w:szCs w:val="26"/>
          <w:lang w:eastAsia="zh-TW"/>
        </w:rPr>
        <w:t>依基地班申請表內容</w:t>
      </w:r>
      <w:r w:rsidRPr="003D6885">
        <w:rPr>
          <w:rFonts w:ascii="微軟正黑體" w:eastAsia="微軟正黑體" w:hAnsi="微軟正黑體" w:hint="eastAsia"/>
          <w:b/>
          <w:sz w:val="26"/>
          <w:szCs w:val="26"/>
          <w:lang w:eastAsia="zh-TW"/>
        </w:rPr>
        <w:t>）</w:t>
      </w:r>
      <w:r w:rsidRPr="003D6885">
        <w:rPr>
          <w:rFonts w:ascii="微軟正黑體" w:eastAsia="微軟正黑體" w:hAnsi="微軟正黑體"/>
          <w:b/>
          <w:sz w:val="26"/>
          <w:szCs w:val="26"/>
          <w:lang w:eastAsia="zh-TW"/>
        </w:rPr>
        <w:t>為原則</w:t>
      </w:r>
      <w:r w:rsidRPr="003D6885">
        <w:rPr>
          <w:rFonts w:ascii="微軟正黑體" w:eastAsia="微軟正黑體" w:hAnsi="微軟正黑體"/>
          <w:sz w:val="26"/>
          <w:szCs w:val="26"/>
          <w:lang w:eastAsia="zh-TW"/>
        </w:rPr>
        <w:t>。</w:t>
      </w:r>
    </w:p>
    <w:p w14:paraId="1DEE1671" w14:textId="77777777" w:rsidR="00776EC3" w:rsidRPr="003D6885" w:rsidRDefault="00776EC3" w:rsidP="007C37B1">
      <w:pPr>
        <w:pStyle w:val="a5"/>
        <w:numPr>
          <w:ilvl w:val="0"/>
          <w:numId w:val="67"/>
        </w:numPr>
        <w:autoSpaceDE/>
        <w:autoSpaceDN/>
        <w:spacing w:beforeLines="50" w:before="120" w:afterLines="50" w:after="120" w:line="400" w:lineRule="exact"/>
        <w:ind w:left="567" w:right="0" w:hanging="567"/>
        <w:jc w:val="both"/>
        <w:rPr>
          <w:rFonts w:ascii="微軟正黑體" w:eastAsia="微軟正黑體" w:hAnsi="微軟正黑體"/>
          <w:bCs/>
          <w:sz w:val="26"/>
          <w:szCs w:val="26"/>
          <w:lang w:eastAsia="zh-TW"/>
        </w:rPr>
      </w:pPr>
      <w:r w:rsidRPr="003D6885">
        <w:rPr>
          <w:rFonts w:ascii="微軟正黑體" w:eastAsia="微軟正黑體" w:hAnsi="微軟正黑體"/>
          <w:sz w:val="26"/>
          <w:szCs w:val="26"/>
          <w:lang w:eastAsia="zh-TW"/>
        </w:rPr>
        <w:t>交通費支給時請在單據上載明用途</w:t>
      </w:r>
      <w:r w:rsidRPr="003D6885">
        <w:rPr>
          <w:rFonts w:ascii="微軟正黑體" w:eastAsia="微軟正黑體" w:hAnsi="微軟正黑體" w:hint="eastAsia"/>
          <w:sz w:val="26"/>
          <w:szCs w:val="26"/>
          <w:lang w:eastAsia="zh-TW"/>
        </w:rPr>
        <w:t>，</w:t>
      </w:r>
      <w:r w:rsidRPr="003D6885">
        <w:rPr>
          <w:rFonts w:ascii="微軟正黑體" w:eastAsia="微軟正黑體" w:hAnsi="微軟正黑體" w:hint="eastAsia"/>
          <w:bCs/>
          <w:sz w:val="26"/>
          <w:szCs w:val="26"/>
          <w:lang w:eastAsia="zh-TW"/>
        </w:rPr>
        <w:t>領取交通費的對象需註明是講師或工作人員等</w:t>
      </w:r>
      <w:r w:rsidRPr="003D6885">
        <w:rPr>
          <w:rFonts w:ascii="微軟正黑體" w:eastAsia="微軟正黑體" w:hAnsi="微軟正黑體"/>
          <w:sz w:val="26"/>
          <w:szCs w:val="26"/>
          <w:lang w:eastAsia="zh-TW"/>
        </w:rPr>
        <w:t>，</w:t>
      </w:r>
      <w:r w:rsidRPr="003D6885">
        <w:rPr>
          <w:rFonts w:ascii="微軟正黑體" w:eastAsia="微軟正黑體" w:hAnsi="微軟正黑體" w:hint="eastAsia"/>
          <w:sz w:val="26"/>
          <w:szCs w:val="26"/>
          <w:lang w:eastAsia="zh-TW"/>
        </w:rPr>
        <w:t>以</w:t>
      </w:r>
      <w:r w:rsidRPr="003D6885">
        <w:rPr>
          <w:rFonts w:ascii="微軟正黑體" w:eastAsia="微軟正黑體" w:hAnsi="微軟正黑體" w:hint="eastAsia"/>
          <w:b/>
          <w:sz w:val="26"/>
          <w:szCs w:val="26"/>
          <w:lang w:eastAsia="zh-TW"/>
        </w:rPr>
        <w:t>直接參與本計畫相關活動為限，</w:t>
      </w:r>
      <w:r w:rsidRPr="003D6885">
        <w:rPr>
          <w:rFonts w:ascii="微軟正黑體" w:eastAsia="微軟正黑體" w:hAnsi="微軟正黑體"/>
          <w:b/>
          <w:sz w:val="26"/>
          <w:szCs w:val="26"/>
          <w:lang w:eastAsia="zh-TW"/>
        </w:rPr>
        <w:t>非與本計畫相關之用途不得支用</w:t>
      </w:r>
      <w:r w:rsidRPr="003D6885">
        <w:rPr>
          <w:rFonts w:ascii="微軟正黑體" w:eastAsia="微軟正黑體" w:hAnsi="微軟正黑體" w:hint="eastAsia"/>
          <w:bCs/>
          <w:sz w:val="26"/>
          <w:szCs w:val="26"/>
          <w:lang w:eastAsia="zh-TW"/>
        </w:rPr>
        <w:t>。</w:t>
      </w:r>
    </w:p>
    <w:p w14:paraId="51DFA1A6" w14:textId="77777777" w:rsidR="00776EC3" w:rsidRPr="003D6885" w:rsidRDefault="00776EC3" w:rsidP="007C37B1">
      <w:pPr>
        <w:pStyle w:val="a5"/>
        <w:numPr>
          <w:ilvl w:val="0"/>
          <w:numId w:val="67"/>
        </w:numPr>
        <w:autoSpaceDE/>
        <w:autoSpaceDN/>
        <w:spacing w:beforeLines="50" w:before="120" w:afterLines="50" w:after="120" w:line="400" w:lineRule="exact"/>
        <w:ind w:left="567"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各科經費不能流用，經費項目使用上一定要合乎申請名目。特殊狀況可與辦公室聯繫，務必與本會承辦秘書確認後再執行。</w:t>
      </w:r>
    </w:p>
    <w:p w14:paraId="0B494AC7" w14:textId="77777777" w:rsidR="00776EC3" w:rsidRPr="003D6885" w:rsidRDefault="00776EC3" w:rsidP="007C37B1">
      <w:pPr>
        <w:pStyle w:val="a5"/>
        <w:numPr>
          <w:ilvl w:val="0"/>
          <w:numId w:val="67"/>
        </w:numPr>
        <w:autoSpaceDE/>
        <w:autoSpaceDN/>
        <w:spacing w:beforeLines="50" w:before="120" w:afterLines="50" w:after="120" w:line="400" w:lineRule="exact"/>
        <w:ind w:left="567"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因涉及會務安全，出納、會計宜由不同人擔任為宜。</w:t>
      </w:r>
    </w:p>
    <w:p w14:paraId="15C6763C" w14:textId="77777777" w:rsidR="00776EC3" w:rsidRPr="00891865" w:rsidRDefault="00776EC3" w:rsidP="003D6885">
      <w:pPr>
        <w:spacing w:beforeLines="50" w:before="120" w:afterLines="50" w:after="120" w:line="400" w:lineRule="exact"/>
        <w:jc w:val="both"/>
        <w:rPr>
          <w:rFonts w:ascii="微軟正黑體" w:eastAsia="微軟正黑體" w:hAnsi="微軟正黑體"/>
          <w:b/>
          <w:bCs/>
          <w:sz w:val="26"/>
          <w:szCs w:val="26"/>
          <w:u w:val="single"/>
          <w:lang w:eastAsia="zh-TW"/>
        </w:rPr>
      </w:pPr>
      <w:r w:rsidRPr="00891865">
        <w:rPr>
          <w:rFonts w:ascii="微軟正黑體" w:eastAsia="微軟正黑體" w:hAnsi="微軟正黑體" w:hint="eastAsia"/>
          <w:b/>
          <w:bCs/>
          <w:sz w:val="26"/>
          <w:szCs w:val="26"/>
          <w:u w:val="single"/>
          <w:lang w:eastAsia="zh-TW"/>
        </w:rPr>
        <w:t>單據與憑證共同性注意事項</w:t>
      </w:r>
    </w:p>
    <w:p w14:paraId="37D28DAE" w14:textId="77777777" w:rsidR="007E65F1" w:rsidRPr="007E65F1"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sz w:val="26"/>
          <w:szCs w:val="26"/>
        </w:rPr>
      </w:pPr>
      <w:r w:rsidRPr="003D6885">
        <w:rPr>
          <w:rFonts w:ascii="微軟正黑體" w:eastAsia="微軟正黑體" w:hAnsi="微軟正黑體" w:hint="eastAsia"/>
          <w:bCs/>
          <w:sz w:val="26"/>
          <w:szCs w:val="26"/>
        </w:rPr>
        <w:t>帳冊封面：</w:t>
      </w:r>
    </w:p>
    <w:p w14:paraId="51494C72" w14:textId="0F335B02" w:rsidR="00776EC3" w:rsidRPr="007E65F1" w:rsidRDefault="00776EC3" w:rsidP="007E65F1">
      <w:pPr>
        <w:pStyle w:val="a5"/>
        <w:autoSpaceDE/>
        <w:autoSpaceDN/>
        <w:spacing w:beforeLines="50" w:before="120" w:afterLines="50" w:after="120" w:line="400" w:lineRule="exact"/>
        <w:ind w:left="851" w:right="0" w:firstLine="0"/>
        <w:jc w:val="both"/>
        <w:rPr>
          <w:rFonts w:ascii="微軟正黑體" w:eastAsia="微軟正黑體" w:hAnsi="微軟正黑體"/>
          <w:sz w:val="26"/>
          <w:szCs w:val="26"/>
          <w:lang w:eastAsia="zh-TW"/>
        </w:rPr>
      </w:pPr>
      <w:r w:rsidRPr="007E65F1">
        <w:rPr>
          <w:rFonts w:ascii="微軟正黑體" w:eastAsia="微軟正黑體" w:hAnsi="微軟正黑體" w:hint="eastAsia"/>
          <w:bCs/>
          <w:sz w:val="26"/>
          <w:szCs w:val="26"/>
          <w:lang w:eastAsia="zh-TW"/>
        </w:rPr>
        <w:t>○</w:t>
      </w:r>
      <w:r w:rsidR="007E65F1" w:rsidRPr="007E65F1">
        <w:rPr>
          <w:rFonts w:ascii="微軟正黑體" w:eastAsia="微軟正黑體" w:hAnsi="微軟正黑體" w:hint="eastAsia"/>
          <w:bCs/>
          <w:sz w:val="26"/>
          <w:szCs w:val="26"/>
          <w:lang w:eastAsia="zh-TW"/>
        </w:rPr>
        <w:t>○</w:t>
      </w:r>
      <w:r w:rsidRPr="007E65F1">
        <w:rPr>
          <w:rFonts w:ascii="微軟正黑體" w:eastAsia="微軟正黑體" w:hAnsi="微軟正黑體" w:hint="eastAsia"/>
          <w:bCs/>
          <w:sz w:val="26"/>
          <w:szCs w:val="26"/>
          <w:lang w:eastAsia="zh-TW"/>
        </w:rPr>
        <w:t>縣市教師會辦理社團法人中華民國全國教師會教師專業發展支持系統第○期計畫</w:t>
      </w:r>
    </w:p>
    <w:p w14:paraId="0406A1BC"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單據之整理以基地班為單位，報表首頁應附支出明細總表，憑證擺放順位應</w:t>
      </w:r>
      <w:r w:rsidRPr="003D6885">
        <w:rPr>
          <w:rFonts w:ascii="微軟正黑體" w:eastAsia="微軟正黑體" w:hAnsi="微軟正黑體" w:hint="eastAsia"/>
          <w:bCs/>
          <w:sz w:val="26"/>
          <w:szCs w:val="26"/>
          <w:lang w:eastAsia="zh-TW"/>
        </w:rPr>
        <w:lastRenderedPageBreak/>
        <w:t>依傳票列帳順序以便於對帳。</w:t>
      </w:r>
    </w:p>
    <w:p w14:paraId="0D77677E"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執行本專案所產生的支出費用不論出席費、代課費、講師費、撰稿費、講師鐘點費之領據、收據及發票等，開立的抬頭為：社團法人中華民國全國教師會，統編：19341350。若發票上未打上全教會統一編號可請店家補蓋統一發票章。</w:t>
      </w:r>
    </w:p>
    <w:p w14:paraId="38C9F71C"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單據必須黏貼於憑證上，憑證均需載明使用科目、日期、起訖時間、地點、用途（場次）及對象（使用人），並應經各縣市承辦人、出納、會計、秘書長、理事長完整核章。</w:t>
      </w:r>
    </w:p>
    <w:p w14:paraId="3719B8B3" w14:textId="77777777" w:rsidR="00776EC3" w:rsidRPr="003D6885" w:rsidRDefault="00776EC3" w:rsidP="007E65F1">
      <w:pPr>
        <w:pStyle w:val="a5"/>
        <w:spacing w:beforeLines="50" w:before="120" w:afterLines="50" w:after="120" w:line="400" w:lineRule="exact"/>
        <w:ind w:left="851" w:firstLine="0"/>
        <w:jc w:val="both"/>
        <w:rPr>
          <w:rFonts w:ascii="微軟正黑體" w:eastAsia="微軟正黑體" w:hAnsi="微軟正黑體"/>
          <w:sz w:val="26"/>
          <w:szCs w:val="26"/>
          <w:lang w:eastAsia="zh-TW"/>
        </w:rPr>
      </w:pPr>
      <w:r w:rsidRPr="003D6885">
        <w:rPr>
          <w:rFonts w:ascii="微軟正黑體" w:eastAsia="微軟正黑體" w:hAnsi="微軟正黑體" w:hint="eastAsia"/>
          <w:bCs/>
          <w:sz w:val="26"/>
          <w:szCs w:val="26"/>
          <w:lang w:eastAsia="zh-TW"/>
        </w:rPr>
        <w:t>【備註1】</w:t>
      </w:r>
      <w:r w:rsidRPr="003D6885">
        <w:rPr>
          <w:rFonts w:ascii="微軟正黑體" w:eastAsia="微軟正黑體" w:hAnsi="微軟正黑體"/>
          <w:sz w:val="26"/>
          <w:szCs w:val="26"/>
          <w:lang w:eastAsia="zh-TW"/>
        </w:rPr>
        <w:t>「活動時間」指支出該科目所對應的辦理時間，非指整個活動辦理的時間。</w:t>
      </w:r>
    </w:p>
    <w:p w14:paraId="70CF8876" w14:textId="77777777" w:rsidR="00776EC3" w:rsidRPr="003D6885" w:rsidRDefault="00776EC3" w:rsidP="007E65F1">
      <w:pPr>
        <w:pStyle w:val="a5"/>
        <w:spacing w:beforeLines="50" w:before="120" w:afterLines="50" w:after="120" w:line="400" w:lineRule="exact"/>
        <w:ind w:left="851" w:firstLine="0"/>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【備註2】若縣市帳係送出由外部會計師認證，可省去會計核章程序。</w:t>
      </w:r>
    </w:p>
    <w:p w14:paraId="64B3041C"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所有單據（包括領據、收據及發票等），科目、用途等之載明，記載於單據及憑證上或另列日記明細表均可。</w:t>
      </w:r>
    </w:p>
    <w:p w14:paraId="42B1A015"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所有單據或附上之資料若為影本，均需蓋上「與正本相符」及經手人的章。</w:t>
      </w:r>
    </w:p>
    <w:p w14:paraId="33570D69"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領據（如講座鐘點費、主持費、工作費、出席費或交通費領據）經手人處，務必請基地班成員、各會協助辦理的秘書或幹部簽名（蓋章）。</w:t>
      </w:r>
    </w:p>
    <w:p w14:paraId="2DAA4F6F"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講座鐘點費、主持費、出席費、工作費之領據，請於領據之備註上說明講座活動名稱、日期、起訖時間、地點，並附上活動計畫或課程表、簽到表。</w:t>
      </w:r>
    </w:p>
    <w:p w14:paraId="79B62A71"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bookmarkStart w:id="1" w:name="_Hlk184372824"/>
      <w:r w:rsidRPr="003D6885">
        <w:rPr>
          <w:rFonts w:ascii="微軟正黑體" w:eastAsia="微軟正黑體" w:hAnsi="微軟正黑體" w:hint="eastAsia"/>
          <w:bCs/>
          <w:sz w:val="26"/>
          <w:szCs w:val="26"/>
          <w:lang w:eastAsia="zh-TW"/>
        </w:rPr>
        <w:t>第五-2期開始均須附上簽到表而非名冊，簽到表應載明活動名稱、日期、起訖時間、地點，以利鐘點費或人數計算。</w:t>
      </w:r>
    </w:p>
    <w:bookmarkEnd w:id="1"/>
    <w:p w14:paraId="5C871813"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感熱紙之單據須影印後與正本同時黏貼於憑證，經手人應於正、影本邊縫處蓋騎縫章或簽名。</w:t>
      </w:r>
    </w:p>
    <w:p w14:paraId="45B387D0"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lang w:eastAsia="zh-TW"/>
        </w:rPr>
        <w:t>不同科目之單據，請勿張貼在同一張憑證上。【備註：不同科目、不同日期、不同活動的單據請分開整理黏貼。</w:t>
      </w:r>
      <w:r w:rsidRPr="003D6885">
        <w:rPr>
          <w:rFonts w:ascii="微軟正黑體" w:eastAsia="微軟正黑體" w:hAnsi="微軟正黑體" w:hint="eastAsia"/>
          <w:bCs/>
          <w:sz w:val="26"/>
          <w:szCs w:val="26"/>
        </w:rPr>
        <w:t>】</w:t>
      </w:r>
    </w:p>
    <w:p w14:paraId="136E1A85"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
          <w:bCs/>
          <w:sz w:val="26"/>
          <w:szCs w:val="26"/>
          <w:lang w:eastAsia="zh-TW"/>
        </w:rPr>
        <w:t>應注意經費使用的合理性、未執行完畢之金額須繳回</w:t>
      </w:r>
      <w:r w:rsidRPr="003D6885">
        <w:rPr>
          <w:rFonts w:ascii="微軟正黑體" w:eastAsia="微軟正黑體" w:hAnsi="微軟正黑體" w:hint="eastAsia"/>
          <w:bCs/>
          <w:sz w:val="26"/>
          <w:szCs w:val="26"/>
          <w:lang w:eastAsia="zh-TW"/>
        </w:rPr>
        <w:t>。</w:t>
      </w:r>
    </w:p>
    <w:p w14:paraId="01FC1FA3"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sz w:val="26"/>
          <w:szCs w:val="26"/>
          <w:lang w:eastAsia="zh-TW"/>
        </w:rPr>
        <w:t>出席費與講座</w:t>
      </w:r>
      <w:r w:rsidRPr="003D6885">
        <w:rPr>
          <w:rFonts w:ascii="微軟正黑體" w:eastAsia="微軟正黑體" w:hAnsi="微軟正黑體" w:hint="eastAsia"/>
          <w:sz w:val="26"/>
          <w:szCs w:val="26"/>
          <w:lang w:eastAsia="zh-TW"/>
        </w:rPr>
        <w:t>鐘點</w:t>
      </w:r>
      <w:r w:rsidRPr="003D6885">
        <w:rPr>
          <w:rFonts w:ascii="微軟正黑體" w:eastAsia="微軟正黑體" w:hAnsi="微軟正黑體"/>
          <w:sz w:val="26"/>
          <w:szCs w:val="26"/>
          <w:lang w:eastAsia="zh-TW"/>
        </w:rPr>
        <w:t>費的性質不同，請各基地班分開處理</w:t>
      </w:r>
      <w:r w:rsidRPr="003D6885">
        <w:rPr>
          <w:rFonts w:ascii="微軟正黑體" w:eastAsia="微軟正黑體" w:hAnsi="微軟正黑體" w:hint="eastAsia"/>
          <w:sz w:val="26"/>
          <w:szCs w:val="26"/>
          <w:lang w:eastAsia="zh-TW"/>
        </w:rPr>
        <w:t>（分別黏貼於憑證上）。</w:t>
      </w:r>
    </w:p>
    <w:p w14:paraId="40564FFC"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收據或發票需列出單價及數量，特別是膳費、資料費、雜支等項目。</w:t>
      </w:r>
    </w:p>
    <w:p w14:paraId="4A4750FD" w14:textId="77777777" w:rsidR="00776EC3" w:rsidRPr="003D6885" w:rsidRDefault="00776EC3" w:rsidP="007C37B1">
      <w:pPr>
        <w:widowControl/>
        <w:numPr>
          <w:ilvl w:val="0"/>
          <w:numId w:val="70"/>
        </w:numPr>
        <w:shd w:val="clear" w:color="auto" w:fill="FFFFFF"/>
        <w:autoSpaceDE/>
        <w:autoSpaceDN/>
        <w:spacing w:beforeLines="50" w:before="120" w:afterLines="50" w:after="120" w:line="400" w:lineRule="exact"/>
        <w:ind w:left="851" w:hanging="851"/>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電子發票可自行下載列印電子發票證明聯作為支出憑證，惟支出憑證係透過網路下載列印者，應有經手人簽名。</w:t>
      </w:r>
    </w:p>
    <w:p w14:paraId="2CFACD9B" w14:textId="77777777" w:rsidR="00776EC3" w:rsidRPr="003D6885" w:rsidRDefault="00776EC3" w:rsidP="007C37B1">
      <w:pPr>
        <w:pStyle w:val="a5"/>
        <w:numPr>
          <w:ilvl w:val="0"/>
          <w:numId w:val="70"/>
        </w:numPr>
        <w:autoSpaceDE/>
        <w:autoSpaceDN/>
        <w:spacing w:beforeLines="50" w:before="120" w:afterLines="50" w:after="120" w:line="400" w:lineRule="exact"/>
        <w:ind w:left="851" w:right="0" w:hanging="851"/>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一張發票同時核銷兩種項目，可將發票複印，影本上請蓋上「與正本相符」</w:t>
      </w:r>
      <w:r w:rsidRPr="003D6885">
        <w:rPr>
          <w:rFonts w:ascii="微軟正黑體" w:eastAsia="微軟正黑體" w:hAnsi="微軟正黑體" w:hint="eastAsia"/>
          <w:bCs/>
          <w:sz w:val="26"/>
          <w:szCs w:val="26"/>
          <w:lang w:eastAsia="zh-TW"/>
        </w:rPr>
        <w:lastRenderedPageBreak/>
        <w:t>章，再分別黏貼在憑證上後進行核銷。</w:t>
      </w:r>
    </w:p>
    <w:p w14:paraId="320787D1" w14:textId="77777777" w:rsidR="007E65F1" w:rsidRPr="007E65F1" w:rsidRDefault="00776EC3" w:rsidP="007C37B1">
      <w:pPr>
        <w:pStyle w:val="a5"/>
        <w:numPr>
          <w:ilvl w:val="0"/>
          <w:numId w:val="70"/>
        </w:numPr>
        <w:autoSpaceDE/>
        <w:autoSpaceDN/>
        <w:spacing w:beforeLines="50" w:before="120" w:afterLines="50" w:after="120" w:line="400" w:lineRule="exact"/>
        <w:ind w:left="851" w:right="0" w:hanging="851"/>
        <w:rPr>
          <w:rFonts w:ascii="微軟正黑體" w:eastAsia="微軟正黑體" w:hAnsi="微軟正黑體"/>
          <w:bCs/>
          <w:sz w:val="26"/>
          <w:szCs w:val="26"/>
          <w:lang w:eastAsia="zh-TW"/>
        </w:rPr>
      </w:pPr>
      <w:r w:rsidRPr="003D6885">
        <w:rPr>
          <w:rFonts w:ascii="微軟正黑體" w:eastAsia="微軟正黑體" w:hAnsi="微軟正黑體"/>
          <w:sz w:val="26"/>
          <w:szCs w:val="26"/>
          <w:lang w:eastAsia="zh-TW"/>
        </w:rPr>
        <w:t>憑證黏存單上書寫的金額如果和發票上金額不同，在同意支多報少的原則下，請於欄位中直接填寫符合預算編列原則的金額，並在單據上書寫實支金額。</w:t>
      </w:r>
    </w:p>
    <w:p w14:paraId="3ECBA397" w14:textId="02E1F884" w:rsidR="00776EC3" w:rsidRPr="007E65F1" w:rsidRDefault="00776EC3" w:rsidP="007C37B1">
      <w:pPr>
        <w:pStyle w:val="a5"/>
        <w:numPr>
          <w:ilvl w:val="0"/>
          <w:numId w:val="70"/>
        </w:numPr>
        <w:autoSpaceDE/>
        <w:autoSpaceDN/>
        <w:spacing w:beforeLines="50" w:before="120" w:afterLines="50" w:after="120" w:line="400" w:lineRule="exact"/>
        <w:ind w:left="851" w:right="0" w:hanging="851"/>
        <w:rPr>
          <w:rFonts w:ascii="微軟正黑體" w:eastAsia="微軟正黑體" w:hAnsi="微軟正黑體"/>
          <w:bCs/>
          <w:sz w:val="26"/>
          <w:szCs w:val="26"/>
          <w:lang w:eastAsia="zh-TW"/>
        </w:rPr>
      </w:pPr>
      <w:r w:rsidRPr="007E65F1">
        <w:rPr>
          <w:rFonts w:hint="eastAsia"/>
          <w:b/>
          <w:bCs/>
          <w:sz w:val="26"/>
          <w:szCs w:val="26"/>
          <w:u w:val="single"/>
          <w:lang w:eastAsia="zh-TW"/>
        </w:rPr>
        <w:t>經費使用標準規定依最新之教育部</w:t>
      </w:r>
      <w:r w:rsidRPr="007E65F1">
        <w:rPr>
          <w:rFonts w:hint="eastAsia"/>
          <w:b/>
          <w:sz w:val="26"/>
          <w:szCs w:val="26"/>
          <w:u w:val="single"/>
          <w:lang w:eastAsia="zh-TW"/>
        </w:rPr>
        <w:t>補（捐）助及委辦經費核撥結報作業要點辦理</w:t>
      </w:r>
      <w:r w:rsidRPr="007E65F1">
        <w:rPr>
          <w:rFonts w:ascii="微軟正黑體" w:eastAsia="微軟正黑體" w:hAnsi="微軟正黑體" w:hint="eastAsia"/>
          <w:bCs/>
          <w:sz w:val="26"/>
          <w:szCs w:val="26"/>
          <w:lang w:eastAsia="zh-TW"/>
        </w:rPr>
        <w:t>，各基地班及縣市使用經費總額不變。</w:t>
      </w:r>
    </w:p>
    <w:p w14:paraId="34A383BE" w14:textId="77777777" w:rsidR="007E65F1" w:rsidRDefault="007E65F1" w:rsidP="003D6885">
      <w:pPr>
        <w:spacing w:beforeLines="50" w:before="120" w:afterLines="50" w:after="120" w:line="400" w:lineRule="exact"/>
        <w:jc w:val="both"/>
        <w:rPr>
          <w:rFonts w:ascii="微軟正黑體" w:eastAsia="微軟正黑體" w:hAnsi="微軟正黑體"/>
          <w:b/>
          <w:bCs/>
          <w:sz w:val="26"/>
          <w:szCs w:val="26"/>
          <w:lang w:eastAsia="zh-TW"/>
        </w:rPr>
      </w:pPr>
    </w:p>
    <w:p w14:paraId="254FADBA" w14:textId="6B68F59D" w:rsidR="00776EC3" w:rsidRPr="003D6885" w:rsidRDefault="00776EC3" w:rsidP="003D6885">
      <w:pPr>
        <w:spacing w:beforeLines="50" w:before="120" w:afterLines="50" w:after="120" w:line="400" w:lineRule="exact"/>
        <w:jc w:val="both"/>
        <w:rPr>
          <w:b/>
          <w:bCs/>
          <w:sz w:val="26"/>
          <w:szCs w:val="26"/>
          <w:u w:val="single"/>
          <w:lang w:eastAsia="zh-TW"/>
        </w:rPr>
      </w:pPr>
      <w:r w:rsidRPr="00891865">
        <w:rPr>
          <w:rFonts w:ascii="微軟正黑體" w:eastAsia="微軟正黑體" w:hAnsi="微軟正黑體" w:hint="eastAsia"/>
          <w:b/>
          <w:bCs/>
          <w:sz w:val="26"/>
          <w:szCs w:val="26"/>
          <w:u w:val="single"/>
          <w:lang w:eastAsia="zh-TW"/>
        </w:rPr>
        <w:t>各項費用核銷注意事項</w:t>
      </w:r>
      <w:r w:rsidRPr="003D6885">
        <w:rPr>
          <w:rFonts w:hint="eastAsia"/>
          <w:b/>
          <w:bCs/>
          <w:sz w:val="26"/>
          <w:szCs w:val="26"/>
          <w:u w:val="single"/>
          <w:lang w:eastAsia="zh-TW"/>
        </w:rPr>
        <w:t>（經費標準依據教育部</w:t>
      </w:r>
      <w:r w:rsidRPr="003D6885">
        <w:rPr>
          <w:rFonts w:hint="eastAsia"/>
          <w:b/>
          <w:sz w:val="26"/>
          <w:szCs w:val="26"/>
          <w:u w:val="single"/>
          <w:lang w:eastAsia="zh-TW"/>
        </w:rPr>
        <w:t>補（捐）助及委辦經費核撥結報作業要點</w:t>
      </w:r>
      <w:r w:rsidRPr="003D6885">
        <w:rPr>
          <w:rFonts w:hint="eastAsia"/>
          <w:b/>
          <w:sz w:val="26"/>
          <w:szCs w:val="26"/>
          <w:u w:val="single"/>
          <w:shd w:val="clear" w:color="auto" w:fill="FFFFFF"/>
          <w:lang w:eastAsia="zh-TW"/>
        </w:rPr>
        <w:t>1140428版）</w:t>
      </w:r>
    </w:p>
    <w:p w14:paraId="7CC87230"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講座鐘點費：</w:t>
      </w:r>
    </w:p>
    <w:p w14:paraId="30D18F6E" w14:textId="77777777" w:rsidR="00776EC3" w:rsidRPr="003D6885" w:rsidRDefault="00776EC3" w:rsidP="007C37B1">
      <w:pPr>
        <w:pStyle w:val="a5"/>
        <w:numPr>
          <w:ilvl w:val="0"/>
          <w:numId w:val="72"/>
        </w:numPr>
        <w:autoSpaceDE/>
        <w:autoSpaceDN/>
        <w:spacing w:beforeLines="50" w:before="120" w:afterLines="50" w:after="120" w:line="400" w:lineRule="exact"/>
        <w:ind w:right="0"/>
        <w:jc w:val="both"/>
        <w:rPr>
          <w:rFonts w:ascii="微軟正黑體" w:eastAsia="微軟正黑體" w:hAnsi="微軟正黑體"/>
          <w:sz w:val="26"/>
          <w:szCs w:val="26"/>
          <w:lang w:eastAsia="zh-TW"/>
        </w:rPr>
      </w:pPr>
      <w:r w:rsidRPr="003D6885">
        <w:rPr>
          <w:rFonts w:ascii="微軟正黑體" w:eastAsia="微軟正黑體" w:hAnsi="微軟正黑體"/>
          <w:sz w:val="26"/>
          <w:szCs w:val="26"/>
          <w:lang w:eastAsia="zh-TW"/>
        </w:rPr>
        <w:t>講座費用的計算依行政院講座鐘點費支給表為基準</w:t>
      </w:r>
      <w:r w:rsidRPr="003D6885">
        <w:rPr>
          <w:rFonts w:ascii="微軟正黑體" w:eastAsia="微軟正黑體" w:hAnsi="微軟正黑體" w:hint="eastAsia"/>
          <w:sz w:val="26"/>
          <w:szCs w:val="26"/>
          <w:lang w:eastAsia="zh-TW"/>
        </w:rPr>
        <w:t>，外聘2000元，內聘1000元。</w:t>
      </w:r>
    </w:p>
    <w:p w14:paraId="72782954" w14:textId="77777777" w:rsidR="00776EC3" w:rsidRPr="003D6885" w:rsidRDefault="00776EC3" w:rsidP="007C37B1">
      <w:pPr>
        <w:pStyle w:val="a5"/>
        <w:numPr>
          <w:ilvl w:val="0"/>
          <w:numId w:val="72"/>
        </w:numPr>
        <w:autoSpaceDE/>
        <w:autoSpaceDN/>
        <w:spacing w:beforeLines="50" w:before="120" w:afterLines="50" w:after="120" w:line="400" w:lineRule="exact"/>
        <w:ind w:right="0"/>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全教會及縣市教師會幹部為內聘，非幹部為外聘。</w:t>
      </w:r>
    </w:p>
    <w:p w14:paraId="06D66877" w14:textId="77777777" w:rsidR="00776EC3" w:rsidRPr="003D6885" w:rsidRDefault="00776EC3" w:rsidP="007C37B1">
      <w:pPr>
        <w:pStyle w:val="a5"/>
        <w:numPr>
          <w:ilvl w:val="0"/>
          <w:numId w:val="72"/>
        </w:numPr>
        <w:autoSpaceDE/>
        <w:autoSpaceDN/>
        <w:spacing w:beforeLines="50" w:before="120" w:afterLines="50" w:after="120" w:line="400" w:lineRule="exact"/>
        <w:ind w:right="0"/>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除辦理校內外公開講座外，基地班輔諮老師及基地班成員不得領取。</w:t>
      </w:r>
    </w:p>
    <w:p w14:paraId="6A7254E6" w14:textId="77777777" w:rsidR="00776EC3" w:rsidRPr="003D6885" w:rsidRDefault="00776EC3" w:rsidP="007C37B1">
      <w:pPr>
        <w:pStyle w:val="a5"/>
        <w:numPr>
          <w:ilvl w:val="0"/>
          <w:numId w:val="72"/>
        </w:numPr>
        <w:autoSpaceDE/>
        <w:autoSpaceDN/>
        <w:spacing w:beforeLines="50" w:before="120" w:afterLines="50" w:after="120" w:line="400" w:lineRule="exact"/>
        <w:ind w:right="0"/>
        <w:jc w:val="both"/>
        <w:rPr>
          <w:rFonts w:ascii="微軟正黑體" w:eastAsia="微軟正黑體" w:hAnsi="微軟正黑體"/>
          <w:sz w:val="26"/>
          <w:szCs w:val="26"/>
          <w:lang w:eastAsia="zh-TW"/>
        </w:rPr>
      </w:pPr>
      <w:r w:rsidRPr="003D6885">
        <w:rPr>
          <w:rFonts w:ascii="微軟正黑體" w:eastAsia="微軟正黑體" w:hAnsi="微軟正黑體" w:hint="eastAsia"/>
          <w:bCs/>
          <w:sz w:val="26"/>
          <w:szCs w:val="26"/>
          <w:lang w:eastAsia="zh-TW"/>
        </w:rPr>
        <w:t>領據之備註欄上說明講座名稱、日期、起訖時間、地點。</w:t>
      </w:r>
    </w:p>
    <w:p w14:paraId="3F2FFA2F" w14:textId="77777777" w:rsidR="00776EC3" w:rsidRPr="003D6885" w:rsidRDefault="00776EC3" w:rsidP="007C37B1">
      <w:pPr>
        <w:pStyle w:val="a5"/>
        <w:numPr>
          <w:ilvl w:val="0"/>
          <w:numId w:val="72"/>
        </w:numPr>
        <w:autoSpaceDE/>
        <w:autoSpaceDN/>
        <w:spacing w:beforeLines="50" w:before="120" w:afterLines="50" w:after="120" w:line="400" w:lineRule="exact"/>
        <w:ind w:right="0"/>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需附上佐證之簽到表（應註明活動名稱、日期、起訖時間、地點），</w:t>
      </w:r>
      <w:r w:rsidRPr="003D6885">
        <w:rPr>
          <w:rFonts w:ascii="微軟正黑體" w:eastAsia="微軟正黑體" w:hAnsi="微軟正黑體" w:hint="eastAsia"/>
          <w:sz w:val="26"/>
          <w:szCs w:val="26"/>
          <w:lang w:eastAsia="zh-TW"/>
        </w:rPr>
        <w:t>線上會議請附上清晰截圖或線上簽到紀錄</w:t>
      </w:r>
      <w:r w:rsidRPr="003D6885">
        <w:rPr>
          <w:rFonts w:ascii="微軟正黑體" w:eastAsia="微軟正黑體" w:hAnsi="微軟正黑體" w:hint="eastAsia"/>
          <w:bCs/>
          <w:sz w:val="26"/>
          <w:szCs w:val="26"/>
          <w:lang w:eastAsia="zh-TW"/>
        </w:rPr>
        <w:t>。</w:t>
      </w:r>
    </w:p>
    <w:p w14:paraId="2E9DB5DE" w14:textId="77777777" w:rsidR="00776EC3" w:rsidRPr="003D6885" w:rsidRDefault="00776EC3" w:rsidP="007C37B1">
      <w:pPr>
        <w:pStyle w:val="a5"/>
        <w:numPr>
          <w:ilvl w:val="0"/>
          <w:numId w:val="72"/>
        </w:numPr>
        <w:autoSpaceDE/>
        <w:autoSpaceDN/>
        <w:spacing w:beforeLines="50" w:before="120" w:afterLines="50" w:after="120" w:line="400" w:lineRule="exact"/>
        <w:ind w:right="0"/>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辦理講座以符合基地班社群共備方向為原則。</w:t>
      </w:r>
    </w:p>
    <w:p w14:paraId="7356C27D" w14:textId="77777777" w:rsidR="00776EC3" w:rsidRPr="003D6885" w:rsidRDefault="00776EC3" w:rsidP="007C37B1">
      <w:pPr>
        <w:pStyle w:val="a5"/>
        <w:numPr>
          <w:ilvl w:val="0"/>
          <w:numId w:val="72"/>
        </w:numPr>
        <w:autoSpaceDE/>
        <w:autoSpaceDN/>
        <w:spacing w:beforeLines="50" w:before="120" w:afterLines="50" w:after="120" w:line="400" w:lineRule="exact"/>
        <w:ind w:right="0"/>
        <w:jc w:val="both"/>
        <w:rPr>
          <w:rFonts w:ascii="微軟正黑體" w:eastAsia="微軟正黑體" w:hAnsi="微軟正黑體"/>
          <w:bCs/>
          <w:sz w:val="26"/>
          <w:szCs w:val="26"/>
          <w:lang w:eastAsia="zh-TW"/>
        </w:rPr>
      </w:pPr>
      <w:r w:rsidRPr="003D6885">
        <w:rPr>
          <w:rFonts w:ascii="微軟正黑體" w:eastAsia="微軟正黑體" w:hAnsi="微軟正黑體" w:hint="eastAsia"/>
          <w:sz w:val="26"/>
          <w:szCs w:val="26"/>
          <w:lang w:eastAsia="zh-TW"/>
        </w:rPr>
        <w:t>講座</w:t>
      </w:r>
      <w:r w:rsidRPr="003D6885">
        <w:rPr>
          <w:rFonts w:ascii="微軟正黑體" w:eastAsia="微軟正黑體" w:hAnsi="微軟正黑體"/>
          <w:sz w:val="26"/>
          <w:szCs w:val="26"/>
          <w:lang w:eastAsia="zh-TW"/>
        </w:rPr>
        <w:t>授課時間一節課以50分鐘來計算，連續授課90分鐘則以2節課來計算。</w:t>
      </w:r>
    </w:p>
    <w:p w14:paraId="62702221"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出席費：</w:t>
      </w:r>
    </w:p>
    <w:p w14:paraId="02DA3B69" w14:textId="77777777" w:rsidR="00776EC3" w:rsidRPr="003D6885" w:rsidRDefault="00776EC3" w:rsidP="007C37B1">
      <w:pPr>
        <w:pStyle w:val="a5"/>
        <w:numPr>
          <w:ilvl w:val="0"/>
          <w:numId w:val="73"/>
        </w:numPr>
        <w:autoSpaceDE/>
        <w:autoSpaceDN/>
        <w:spacing w:beforeLines="50" w:before="120" w:afterLines="50" w:after="120" w:line="400" w:lineRule="exact"/>
        <w:ind w:right="0"/>
        <w:jc w:val="both"/>
        <w:rPr>
          <w:rFonts w:ascii="微軟正黑體" w:eastAsia="微軟正黑體" w:hAnsi="微軟正黑體"/>
          <w:sz w:val="26"/>
          <w:szCs w:val="26"/>
          <w:lang w:eastAsia="zh-TW"/>
        </w:rPr>
      </w:pPr>
      <w:r w:rsidRPr="003D6885">
        <w:rPr>
          <w:rFonts w:ascii="微軟正黑體" w:eastAsia="微軟正黑體" w:hAnsi="微軟正黑體" w:hint="eastAsia"/>
          <w:bCs/>
          <w:sz w:val="26"/>
          <w:szCs w:val="26"/>
          <w:lang w:eastAsia="zh-TW"/>
        </w:rPr>
        <w:t>依中央政府各機關學校出席費及稿費支給要點支給。</w:t>
      </w:r>
    </w:p>
    <w:p w14:paraId="0925E272" w14:textId="77777777" w:rsidR="00776EC3" w:rsidRPr="003D6885" w:rsidRDefault="00776EC3" w:rsidP="007C37B1">
      <w:pPr>
        <w:pStyle w:val="a5"/>
        <w:numPr>
          <w:ilvl w:val="0"/>
          <w:numId w:val="73"/>
        </w:numPr>
        <w:autoSpaceDE/>
        <w:autoSpaceDN/>
        <w:spacing w:beforeLines="50" w:before="120" w:afterLines="50" w:after="120" w:line="400" w:lineRule="exact"/>
        <w:ind w:right="0"/>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出席費之支給，以每次會議2</w:t>
      </w:r>
      <w:r w:rsidRPr="003D6885">
        <w:rPr>
          <w:rFonts w:ascii="微軟正黑體" w:eastAsia="微軟正黑體" w:hAnsi="微軟正黑體"/>
          <w:sz w:val="26"/>
          <w:szCs w:val="26"/>
          <w:lang w:eastAsia="zh-TW"/>
        </w:rPr>
        <w:t>,</w:t>
      </w:r>
      <w:r w:rsidRPr="003D6885">
        <w:rPr>
          <w:rFonts w:ascii="微軟正黑體" w:eastAsia="微軟正黑體" w:hAnsi="微軟正黑體" w:hint="eastAsia"/>
          <w:sz w:val="26"/>
          <w:szCs w:val="26"/>
          <w:lang w:eastAsia="zh-TW"/>
        </w:rPr>
        <w:t>500元為上限，由辦理單位視會議諮詢性質及業務繁簡程度支給。</w:t>
      </w:r>
    </w:p>
    <w:p w14:paraId="0D6CE4D8" w14:textId="77777777" w:rsidR="00776EC3" w:rsidRPr="003D6885" w:rsidRDefault="00776EC3" w:rsidP="007C37B1">
      <w:pPr>
        <w:pStyle w:val="a5"/>
        <w:numPr>
          <w:ilvl w:val="0"/>
          <w:numId w:val="73"/>
        </w:numPr>
        <w:autoSpaceDE/>
        <w:autoSpaceDN/>
        <w:spacing w:beforeLines="50" w:before="120" w:afterLines="50" w:after="120" w:line="400" w:lineRule="exact"/>
        <w:ind w:right="0"/>
        <w:jc w:val="both"/>
        <w:rPr>
          <w:rFonts w:ascii="微軟正黑體" w:eastAsia="微軟正黑體" w:hAnsi="微軟正黑體"/>
          <w:bCs/>
          <w:sz w:val="26"/>
          <w:szCs w:val="26"/>
          <w:lang w:eastAsia="zh-TW"/>
        </w:rPr>
      </w:pPr>
      <w:r w:rsidRPr="003D6885">
        <w:rPr>
          <w:rFonts w:ascii="微軟正黑體" w:eastAsia="微軟正黑體" w:hAnsi="微軟正黑體" w:hint="eastAsia"/>
          <w:b/>
          <w:sz w:val="26"/>
          <w:szCs w:val="26"/>
          <w:lang w:eastAsia="zh-TW"/>
        </w:rPr>
        <w:t>基地班輔諮老師及基地班成員不得領取基地班之出席費或諮詢費</w:t>
      </w:r>
      <w:r w:rsidRPr="003D6885">
        <w:rPr>
          <w:rFonts w:ascii="微軟正黑體" w:eastAsia="微軟正黑體" w:hAnsi="微軟正黑體" w:hint="eastAsia"/>
          <w:sz w:val="26"/>
          <w:szCs w:val="26"/>
          <w:lang w:eastAsia="zh-TW"/>
        </w:rPr>
        <w:t>。</w:t>
      </w:r>
    </w:p>
    <w:p w14:paraId="2593EA22" w14:textId="77777777" w:rsidR="00776EC3" w:rsidRPr="003D6885" w:rsidRDefault="00776EC3" w:rsidP="007C37B1">
      <w:pPr>
        <w:pStyle w:val="a5"/>
        <w:numPr>
          <w:ilvl w:val="0"/>
          <w:numId w:val="73"/>
        </w:numPr>
        <w:autoSpaceDE/>
        <w:autoSpaceDN/>
        <w:spacing w:beforeLines="50" w:before="120" w:afterLines="50" w:after="120" w:line="400" w:lineRule="exact"/>
        <w:ind w:right="0"/>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領據之備註欄上說明會議名稱、日期、起訖時間、地點。</w:t>
      </w:r>
    </w:p>
    <w:p w14:paraId="3689E35F" w14:textId="77777777" w:rsidR="00776EC3" w:rsidRPr="003D6885" w:rsidRDefault="00776EC3" w:rsidP="007C37B1">
      <w:pPr>
        <w:pStyle w:val="a5"/>
        <w:numPr>
          <w:ilvl w:val="0"/>
          <w:numId w:val="73"/>
        </w:numPr>
        <w:autoSpaceDE/>
        <w:autoSpaceDN/>
        <w:spacing w:beforeLines="50" w:before="120" w:afterLines="50" w:after="120" w:line="400" w:lineRule="exact"/>
        <w:ind w:right="0"/>
        <w:jc w:val="both"/>
        <w:rPr>
          <w:rFonts w:ascii="微軟正黑體" w:eastAsia="微軟正黑體" w:hAnsi="微軟正黑體"/>
          <w:bCs/>
          <w:sz w:val="26"/>
          <w:szCs w:val="26"/>
          <w:lang w:eastAsia="zh-TW"/>
        </w:rPr>
      </w:pPr>
      <w:r w:rsidRPr="003D6885">
        <w:rPr>
          <w:rFonts w:ascii="微軟正黑體" w:eastAsia="微軟正黑體" w:hAnsi="微軟正黑體" w:hint="eastAsia"/>
          <w:sz w:val="26"/>
          <w:szCs w:val="26"/>
          <w:lang w:eastAsia="zh-TW"/>
        </w:rPr>
        <w:t>需附上</w:t>
      </w:r>
      <w:r w:rsidRPr="003D6885">
        <w:rPr>
          <w:rFonts w:ascii="微軟正黑體" w:eastAsia="微軟正黑體" w:hAnsi="微軟正黑體" w:hint="eastAsia"/>
          <w:bCs/>
          <w:sz w:val="26"/>
          <w:szCs w:val="26"/>
          <w:lang w:eastAsia="zh-TW"/>
        </w:rPr>
        <w:t>佐證之簽到表（應註明活動名稱、日期、起訖時間、地點），</w:t>
      </w:r>
      <w:r w:rsidRPr="003D6885">
        <w:rPr>
          <w:rFonts w:ascii="微軟正黑體" w:eastAsia="微軟正黑體" w:hAnsi="微軟正黑體" w:hint="eastAsia"/>
          <w:sz w:val="26"/>
          <w:szCs w:val="26"/>
          <w:lang w:eastAsia="zh-TW"/>
        </w:rPr>
        <w:t>線上會議請附上清晰截圖或線上簽到紀錄。</w:t>
      </w:r>
    </w:p>
    <w:p w14:paraId="62E47A81"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bookmarkStart w:id="2" w:name="_Hlk184372894"/>
      <w:r w:rsidRPr="003D6885">
        <w:rPr>
          <w:rFonts w:ascii="微軟正黑體" w:eastAsia="微軟正黑體" w:hAnsi="微軟正黑體" w:hint="eastAsia"/>
          <w:bCs/>
          <w:sz w:val="26"/>
          <w:szCs w:val="26"/>
        </w:rPr>
        <w:t>主持費</w:t>
      </w:r>
      <w:r w:rsidRPr="007E65F1">
        <w:rPr>
          <w:rFonts w:ascii="微軟正黑體" w:eastAsia="微軟正黑體" w:hAnsi="微軟正黑體" w:hint="eastAsia"/>
          <w:bCs/>
          <w:sz w:val="26"/>
          <w:szCs w:val="26"/>
        </w:rPr>
        <w:t>：</w:t>
      </w:r>
    </w:p>
    <w:p w14:paraId="723C97DA" w14:textId="77777777" w:rsidR="00776EC3" w:rsidRPr="003D6885" w:rsidRDefault="00776EC3" w:rsidP="007C37B1">
      <w:pPr>
        <w:pStyle w:val="a5"/>
        <w:numPr>
          <w:ilvl w:val="0"/>
          <w:numId w:val="74"/>
        </w:numPr>
        <w:autoSpaceDE/>
        <w:autoSpaceDN/>
        <w:spacing w:beforeLines="50" w:before="120" w:afterLines="50" w:after="120" w:line="400" w:lineRule="exact"/>
        <w:ind w:leftChars="322" w:left="1275" w:right="0" w:hangingChars="218" w:hanging="567"/>
        <w:jc w:val="both"/>
        <w:rPr>
          <w:rFonts w:ascii="微軟正黑體" w:eastAsia="微軟正黑體" w:hAnsi="微軟正黑體"/>
          <w:sz w:val="26"/>
          <w:szCs w:val="26"/>
          <w:lang w:eastAsia="zh-TW"/>
        </w:rPr>
      </w:pPr>
      <w:r w:rsidRPr="003D6885">
        <w:rPr>
          <w:rFonts w:ascii="微軟正黑體" w:eastAsia="微軟正黑體" w:hAnsi="微軟正黑體" w:hint="eastAsia"/>
          <w:bCs/>
          <w:sz w:val="26"/>
          <w:szCs w:val="26"/>
          <w:lang w:eastAsia="zh-TW"/>
        </w:rPr>
        <w:t>依教育部補（捐）助及委辦計畫經費編列基準表。</w:t>
      </w:r>
    </w:p>
    <w:p w14:paraId="199A831A" w14:textId="77777777" w:rsidR="00776EC3" w:rsidRPr="003D6885" w:rsidRDefault="00776EC3" w:rsidP="007C37B1">
      <w:pPr>
        <w:pStyle w:val="a5"/>
        <w:numPr>
          <w:ilvl w:val="0"/>
          <w:numId w:val="74"/>
        </w:numPr>
        <w:autoSpaceDE/>
        <w:autoSpaceDN/>
        <w:spacing w:beforeLines="50" w:before="120" w:afterLines="50" w:after="120" w:line="400" w:lineRule="exact"/>
        <w:ind w:leftChars="322" w:left="1275" w:right="0" w:hangingChars="218" w:hanging="567"/>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lastRenderedPageBreak/>
        <w:t>主持費之支給，每人次1</w:t>
      </w:r>
      <w:r w:rsidRPr="003D6885">
        <w:rPr>
          <w:rFonts w:ascii="微軟正黑體" w:eastAsia="微軟正黑體" w:hAnsi="微軟正黑體"/>
          <w:sz w:val="26"/>
          <w:szCs w:val="26"/>
          <w:lang w:eastAsia="zh-TW"/>
        </w:rPr>
        <w:t>,</w:t>
      </w:r>
      <w:r w:rsidRPr="003D6885">
        <w:rPr>
          <w:rFonts w:ascii="微軟正黑體" w:eastAsia="微軟正黑體" w:hAnsi="微軟正黑體" w:hint="eastAsia"/>
          <w:sz w:val="26"/>
          <w:szCs w:val="26"/>
          <w:lang w:eastAsia="zh-TW"/>
        </w:rPr>
        <w:t>000至2</w:t>
      </w:r>
      <w:r w:rsidRPr="003D6885">
        <w:rPr>
          <w:rFonts w:ascii="微軟正黑體" w:eastAsia="微軟正黑體" w:hAnsi="微軟正黑體"/>
          <w:sz w:val="26"/>
          <w:szCs w:val="26"/>
          <w:lang w:eastAsia="zh-TW"/>
        </w:rPr>
        <w:t>,</w:t>
      </w:r>
      <w:r w:rsidRPr="003D6885">
        <w:rPr>
          <w:rFonts w:ascii="微軟正黑體" w:eastAsia="微軟正黑體" w:hAnsi="微軟正黑體" w:hint="eastAsia"/>
          <w:sz w:val="26"/>
          <w:szCs w:val="26"/>
          <w:lang w:eastAsia="zh-TW"/>
        </w:rPr>
        <w:t>500元，召開專題研討或與學術研討有關之主持費。</w:t>
      </w:r>
    </w:p>
    <w:p w14:paraId="57A44E7E" w14:textId="77777777" w:rsidR="00776EC3" w:rsidRPr="003D6885" w:rsidRDefault="00776EC3" w:rsidP="007C37B1">
      <w:pPr>
        <w:pStyle w:val="a5"/>
        <w:numPr>
          <w:ilvl w:val="0"/>
          <w:numId w:val="74"/>
        </w:numPr>
        <w:autoSpaceDE/>
        <w:autoSpaceDN/>
        <w:spacing w:beforeLines="50" w:before="120" w:afterLines="50" w:after="120" w:line="400" w:lineRule="exact"/>
        <w:ind w:leftChars="322" w:left="1275" w:right="0" w:hangingChars="218"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
          <w:sz w:val="26"/>
          <w:szCs w:val="26"/>
          <w:lang w:eastAsia="zh-TW"/>
        </w:rPr>
        <w:t>基地班輔諮老師及基地班成員不得領取基地班之主持費</w:t>
      </w:r>
      <w:r w:rsidRPr="003D6885">
        <w:rPr>
          <w:rFonts w:ascii="微軟正黑體" w:eastAsia="微軟正黑體" w:hAnsi="微軟正黑體" w:hint="eastAsia"/>
          <w:sz w:val="26"/>
          <w:szCs w:val="26"/>
          <w:lang w:eastAsia="zh-TW"/>
        </w:rPr>
        <w:t>。</w:t>
      </w:r>
    </w:p>
    <w:p w14:paraId="55640DA4" w14:textId="77777777" w:rsidR="00776EC3" w:rsidRPr="003D6885" w:rsidRDefault="00776EC3" w:rsidP="007C37B1">
      <w:pPr>
        <w:pStyle w:val="a5"/>
        <w:numPr>
          <w:ilvl w:val="0"/>
          <w:numId w:val="74"/>
        </w:numPr>
        <w:autoSpaceDE/>
        <w:autoSpaceDN/>
        <w:spacing w:beforeLines="50" w:before="120" w:afterLines="50" w:after="120" w:line="400" w:lineRule="exact"/>
        <w:ind w:leftChars="322" w:left="1275" w:right="0" w:hangingChars="218"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領據之備註欄上說明研討會名稱、日期、起訖時間、地點。</w:t>
      </w:r>
    </w:p>
    <w:p w14:paraId="7A6C2C8F" w14:textId="77777777" w:rsidR="00776EC3" w:rsidRPr="003D6885" w:rsidRDefault="00776EC3" w:rsidP="007C37B1">
      <w:pPr>
        <w:pStyle w:val="a5"/>
        <w:numPr>
          <w:ilvl w:val="0"/>
          <w:numId w:val="74"/>
        </w:numPr>
        <w:autoSpaceDE/>
        <w:autoSpaceDN/>
        <w:spacing w:beforeLines="50" w:before="120" w:afterLines="50" w:after="120" w:line="400" w:lineRule="exact"/>
        <w:ind w:leftChars="322" w:left="1275" w:right="0" w:hangingChars="218"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sz w:val="26"/>
          <w:szCs w:val="26"/>
          <w:lang w:eastAsia="zh-TW"/>
        </w:rPr>
        <w:t>需附上</w:t>
      </w:r>
      <w:r w:rsidRPr="003D6885">
        <w:rPr>
          <w:rFonts w:ascii="微軟正黑體" w:eastAsia="微軟正黑體" w:hAnsi="微軟正黑體" w:hint="eastAsia"/>
          <w:bCs/>
          <w:sz w:val="26"/>
          <w:szCs w:val="26"/>
          <w:lang w:eastAsia="zh-TW"/>
        </w:rPr>
        <w:t>佐證之簽到表（應註明研討會名稱、日期、起訖時間、地點），</w:t>
      </w:r>
      <w:r w:rsidRPr="003D6885">
        <w:rPr>
          <w:rFonts w:ascii="微軟正黑體" w:eastAsia="微軟正黑體" w:hAnsi="微軟正黑體" w:hint="eastAsia"/>
          <w:sz w:val="26"/>
          <w:szCs w:val="26"/>
          <w:lang w:eastAsia="zh-TW"/>
        </w:rPr>
        <w:t>線上會議請附上清晰截圖或線上簽到紀錄。</w:t>
      </w:r>
    </w:p>
    <w:bookmarkEnd w:id="2"/>
    <w:p w14:paraId="22F65DF1"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工作費：</w:t>
      </w:r>
    </w:p>
    <w:p w14:paraId="607EA0EB" w14:textId="77777777" w:rsidR="00776EC3" w:rsidRPr="003D6885" w:rsidRDefault="00776EC3" w:rsidP="007C37B1">
      <w:pPr>
        <w:pStyle w:val="a5"/>
        <w:numPr>
          <w:ilvl w:val="0"/>
          <w:numId w:val="75"/>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bCs/>
          <w:sz w:val="26"/>
          <w:szCs w:val="26"/>
          <w:lang w:eastAsia="zh-TW"/>
        </w:rPr>
        <w:t>工作費支給對象為辦理各類會議、講習訓練與研討（習）會時所需</w:t>
      </w:r>
      <w:r w:rsidRPr="003D6885">
        <w:rPr>
          <w:rFonts w:ascii="微軟正黑體" w:eastAsia="微軟正黑體" w:hAnsi="微軟正黑體"/>
          <w:b/>
          <w:bCs/>
          <w:sz w:val="26"/>
          <w:szCs w:val="26"/>
          <w:u w:val="single"/>
          <w:lang w:eastAsia="zh-TW"/>
        </w:rPr>
        <w:t>臨時</w:t>
      </w:r>
      <w:r w:rsidRPr="003D6885">
        <w:rPr>
          <w:rFonts w:ascii="微軟正黑體" w:eastAsia="微軟正黑體" w:hAnsi="微軟正黑體"/>
          <w:bCs/>
          <w:sz w:val="26"/>
          <w:szCs w:val="26"/>
          <w:lang w:eastAsia="zh-TW"/>
        </w:rPr>
        <w:t>人力</w:t>
      </w:r>
      <w:r w:rsidRPr="003D6885">
        <w:rPr>
          <w:rFonts w:ascii="微軟正黑體" w:eastAsia="微軟正黑體" w:hAnsi="微軟正黑體" w:hint="eastAsia"/>
          <w:bCs/>
          <w:sz w:val="26"/>
          <w:szCs w:val="26"/>
          <w:lang w:eastAsia="zh-TW"/>
        </w:rPr>
        <w:t>。</w:t>
      </w:r>
    </w:p>
    <w:p w14:paraId="74F04450" w14:textId="77777777" w:rsidR="00776EC3" w:rsidRPr="003D6885" w:rsidRDefault="00776EC3" w:rsidP="007C37B1">
      <w:pPr>
        <w:pStyle w:val="a5"/>
        <w:numPr>
          <w:ilvl w:val="0"/>
          <w:numId w:val="75"/>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sz w:val="26"/>
          <w:szCs w:val="26"/>
          <w:lang w:eastAsia="zh-TW"/>
        </w:rPr>
        <w:t>經費的</w:t>
      </w:r>
      <w:r w:rsidRPr="003D6885">
        <w:rPr>
          <w:rFonts w:ascii="微軟正黑體" w:eastAsia="微軟正黑體" w:hAnsi="微軟正黑體" w:hint="eastAsia"/>
          <w:sz w:val="26"/>
          <w:szCs w:val="26"/>
          <w:lang w:eastAsia="zh-TW"/>
        </w:rPr>
        <w:t>支領</w:t>
      </w:r>
      <w:r w:rsidRPr="003D6885">
        <w:rPr>
          <w:rFonts w:ascii="微軟正黑體" w:eastAsia="微軟正黑體" w:hAnsi="微軟正黑體"/>
          <w:sz w:val="26"/>
          <w:szCs w:val="26"/>
          <w:lang w:eastAsia="zh-TW"/>
        </w:rPr>
        <w:t>基準為現行勞動基準法所訂每人每小時最低基本工資來計算</w:t>
      </w:r>
      <w:r w:rsidRPr="003D6885">
        <w:rPr>
          <w:rFonts w:ascii="微軟正黑體" w:eastAsia="微軟正黑體" w:hAnsi="微軟正黑體" w:hint="eastAsia"/>
          <w:sz w:val="26"/>
          <w:szCs w:val="26"/>
          <w:lang w:eastAsia="zh-TW"/>
        </w:rPr>
        <w:t>。</w:t>
      </w:r>
    </w:p>
    <w:p w14:paraId="4079B550" w14:textId="77777777" w:rsidR="00776EC3" w:rsidRPr="003D6885" w:rsidRDefault="00776EC3" w:rsidP="007C37B1">
      <w:pPr>
        <w:pStyle w:val="a5"/>
        <w:numPr>
          <w:ilvl w:val="0"/>
          <w:numId w:val="75"/>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領據之備註欄上說明講座名稱、日期、起訖時間、地點。</w:t>
      </w:r>
    </w:p>
    <w:p w14:paraId="182D8878" w14:textId="77777777" w:rsidR="00776EC3" w:rsidRPr="003D6885" w:rsidRDefault="00776EC3" w:rsidP="007C37B1">
      <w:pPr>
        <w:pStyle w:val="a5"/>
        <w:numPr>
          <w:ilvl w:val="0"/>
          <w:numId w:val="75"/>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sz w:val="26"/>
          <w:szCs w:val="26"/>
          <w:lang w:eastAsia="zh-TW"/>
        </w:rPr>
        <w:t>人數以參加該次研習活動人數1/10為編列臨時人力的上限，工作日數以</w:t>
      </w:r>
      <w:r w:rsidRPr="003D6885">
        <w:rPr>
          <w:rFonts w:ascii="微軟正黑體" w:eastAsia="微軟正黑體" w:hAnsi="微軟正黑體" w:hint="eastAsia"/>
          <w:sz w:val="26"/>
          <w:szCs w:val="26"/>
          <w:lang w:eastAsia="zh-TW"/>
        </w:rPr>
        <w:t>活動</w:t>
      </w:r>
      <w:r w:rsidRPr="003D6885">
        <w:rPr>
          <w:rFonts w:ascii="微軟正黑體" w:eastAsia="微軟正黑體" w:hAnsi="微軟正黑體"/>
          <w:sz w:val="26"/>
          <w:szCs w:val="26"/>
          <w:lang w:eastAsia="zh-TW"/>
        </w:rPr>
        <w:t>期</w:t>
      </w:r>
      <w:r w:rsidRPr="003D6885">
        <w:rPr>
          <w:rFonts w:ascii="微軟正黑體" w:eastAsia="微軟正黑體" w:hAnsi="微軟正黑體" w:hint="eastAsia"/>
          <w:sz w:val="26"/>
          <w:szCs w:val="26"/>
          <w:lang w:eastAsia="zh-TW"/>
        </w:rPr>
        <w:t>間</w:t>
      </w:r>
      <w:r w:rsidRPr="003D6885">
        <w:rPr>
          <w:rFonts w:ascii="微軟正黑體" w:eastAsia="微軟正黑體" w:hAnsi="微軟正黑體"/>
          <w:sz w:val="26"/>
          <w:szCs w:val="26"/>
          <w:lang w:eastAsia="zh-TW"/>
        </w:rPr>
        <w:t>加計前後1日為編列上限。</w:t>
      </w:r>
    </w:p>
    <w:p w14:paraId="25D9253C"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代課費：</w:t>
      </w:r>
      <w:r w:rsidRPr="003D6885">
        <w:rPr>
          <w:rFonts w:ascii="微軟正黑體" w:eastAsia="微軟正黑體" w:hAnsi="微軟正黑體"/>
          <w:bCs/>
          <w:sz w:val="26"/>
          <w:szCs w:val="26"/>
        </w:rPr>
        <w:t xml:space="preserve"> </w:t>
      </w:r>
    </w:p>
    <w:p w14:paraId="167626C5" w14:textId="7045C006" w:rsidR="00776EC3" w:rsidRPr="00891865" w:rsidRDefault="00776EC3" w:rsidP="007C37B1">
      <w:pPr>
        <w:pStyle w:val="a5"/>
        <w:numPr>
          <w:ilvl w:val="0"/>
          <w:numId w:val="76"/>
        </w:numPr>
        <w:autoSpaceDE/>
        <w:autoSpaceDN/>
        <w:spacing w:beforeLines="50" w:before="120" w:afterLines="50" w:after="120" w:line="400" w:lineRule="exact"/>
        <w:ind w:left="1276" w:right="0" w:hanging="567"/>
        <w:jc w:val="both"/>
        <w:rPr>
          <w:rFonts w:ascii="微軟正黑體" w:eastAsia="微軟正黑體" w:hAnsi="微軟正黑體"/>
          <w:sz w:val="26"/>
          <w:szCs w:val="26"/>
          <w:lang w:eastAsia="zh-TW"/>
        </w:rPr>
      </w:pPr>
      <w:r w:rsidRPr="00891865">
        <w:rPr>
          <w:rFonts w:ascii="微軟正黑體" w:eastAsia="微軟正黑體" w:hAnsi="微軟正黑體" w:hint="eastAsia"/>
          <w:sz w:val="26"/>
          <w:szCs w:val="26"/>
          <w:lang w:eastAsia="zh-TW"/>
        </w:rPr>
        <w:t>中小學依據公立中小學兼任及代課教師鐘點費支給基準表支給，</w:t>
      </w:r>
      <w:r w:rsidR="007E65F1" w:rsidRPr="00891865">
        <w:rPr>
          <w:rFonts w:ascii="微軟正黑體" w:eastAsia="微軟正黑體" w:hAnsi="微軟正黑體" w:hint="eastAsia"/>
          <w:sz w:val="26"/>
          <w:szCs w:val="26"/>
          <w:lang w:eastAsia="zh-TW"/>
        </w:rPr>
        <w:t>依據114年12月29日行政院核定函，</w:t>
      </w:r>
      <w:r w:rsidR="007C37B1" w:rsidRPr="00891865">
        <w:rPr>
          <w:rFonts w:ascii="微軟正黑體" w:eastAsia="微軟正黑體" w:hAnsi="微軟正黑體" w:hint="eastAsia"/>
          <w:sz w:val="26"/>
          <w:szCs w:val="26"/>
          <w:lang w:eastAsia="zh-TW"/>
        </w:rPr>
        <w:t>支給數額為</w:t>
      </w:r>
      <w:r w:rsidR="007E65F1" w:rsidRPr="00891865">
        <w:rPr>
          <w:rFonts w:ascii="微軟正黑體" w:eastAsia="微軟正黑體" w:hAnsi="微軟正黑體" w:hint="eastAsia"/>
          <w:sz w:val="26"/>
          <w:szCs w:val="26"/>
          <w:lang w:eastAsia="zh-TW"/>
        </w:rPr>
        <w:t>高級中等學校每節505元，國中</w:t>
      </w:r>
      <w:r w:rsidR="007C37B1" w:rsidRPr="00891865">
        <w:rPr>
          <w:rFonts w:ascii="微軟正黑體" w:eastAsia="微軟正黑體" w:hAnsi="微軟正黑體" w:hint="eastAsia"/>
          <w:sz w:val="26"/>
          <w:szCs w:val="26"/>
          <w:lang w:eastAsia="zh-TW"/>
        </w:rPr>
        <w:t>每節455元，國小每節405元。</w:t>
      </w:r>
      <w:r w:rsidRPr="00891865">
        <w:rPr>
          <w:rFonts w:ascii="微軟正黑體" w:eastAsia="微軟正黑體" w:hAnsi="微軟正黑體" w:hint="eastAsia"/>
          <w:sz w:val="26"/>
          <w:szCs w:val="26"/>
          <w:lang w:eastAsia="zh-TW"/>
        </w:rPr>
        <w:t>幼兒園依據教保服務人員條例施行細則第9條規定支給</w:t>
      </w:r>
      <w:r w:rsidR="007C37B1" w:rsidRPr="00891865">
        <w:rPr>
          <w:rFonts w:ascii="微軟正黑體" w:eastAsia="微軟正黑體" w:hAnsi="微軟正黑體" w:hint="eastAsia"/>
          <w:sz w:val="26"/>
          <w:szCs w:val="26"/>
          <w:lang w:eastAsia="zh-TW"/>
        </w:rPr>
        <w:t>，相關辦法及支給數額詳參附錄一</w:t>
      </w:r>
      <w:r w:rsidRPr="00891865">
        <w:rPr>
          <w:rFonts w:ascii="微軟正黑體" w:eastAsia="微軟正黑體" w:hAnsi="微軟正黑體" w:hint="eastAsia"/>
          <w:sz w:val="26"/>
          <w:szCs w:val="26"/>
          <w:lang w:eastAsia="zh-TW"/>
        </w:rPr>
        <w:t>。</w:t>
      </w:r>
    </w:p>
    <w:p w14:paraId="4DBA2157" w14:textId="77777777" w:rsidR="00776EC3" w:rsidRPr="003D6885" w:rsidRDefault="00776EC3" w:rsidP="007C37B1">
      <w:pPr>
        <w:pStyle w:val="a5"/>
        <w:numPr>
          <w:ilvl w:val="0"/>
          <w:numId w:val="76"/>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基地班共同觀課遇調課困難，基地班成員須請他人代課時，所遺之代課費用。</w:t>
      </w:r>
    </w:p>
    <w:p w14:paraId="789DF545" w14:textId="77777777" w:rsidR="00776EC3" w:rsidRPr="003D6885" w:rsidRDefault="00776EC3" w:rsidP="007C37B1">
      <w:pPr>
        <w:pStyle w:val="a5"/>
        <w:numPr>
          <w:ilvl w:val="0"/>
          <w:numId w:val="76"/>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支用代課費需檢附當事人（被代課老師）該學期每周完整課表，</w:t>
      </w:r>
      <w:r w:rsidRPr="003D6885">
        <w:rPr>
          <w:rFonts w:ascii="微軟正黑體" w:eastAsia="微軟正黑體" w:hAnsi="微軟正黑體" w:hint="eastAsia"/>
          <w:sz w:val="26"/>
          <w:szCs w:val="26"/>
          <w:lang w:eastAsia="zh-TW"/>
        </w:rPr>
        <w:t>並注意代課之合理性。</w:t>
      </w:r>
    </w:p>
    <w:p w14:paraId="5ED76322" w14:textId="77777777" w:rsidR="00776EC3" w:rsidRPr="003D6885" w:rsidRDefault="00776EC3" w:rsidP="007C37B1">
      <w:pPr>
        <w:pStyle w:val="a5"/>
        <w:numPr>
          <w:ilvl w:val="0"/>
          <w:numId w:val="76"/>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代課領據須載明活動名稱、日期、起訖時間、地點，代課日期請另加註星期。</w:t>
      </w:r>
    </w:p>
    <w:p w14:paraId="0802EDFD" w14:textId="77777777" w:rsidR="00776EC3" w:rsidRPr="003D6885" w:rsidRDefault="00776EC3" w:rsidP="007C37B1">
      <w:pPr>
        <w:pStyle w:val="a5"/>
        <w:numPr>
          <w:ilvl w:val="0"/>
          <w:numId w:val="76"/>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sz w:val="26"/>
          <w:szCs w:val="26"/>
          <w:lang w:eastAsia="zh-TW"/>
        </w:rPr>
        <w:t>代課發生日期應與辦理觀議課等活動日期相同。</w:t>
      </w:r>
    </w:p>
    <w:p w14:paraId="7370C631"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膳費</w:t>
      </w:r>
    </w:p>
    <w:p w14:paraId="48704A59" w14:textId="77777777" w:rsidR="00776EC3" w:rsidRPr="003D6885" w:rsidRDefault="00776EC3" w:rsidP="007C37B1">
      <w:pPr>
        <w:pStyle w:val="a5"/>
        <w:numPr>
          <w:ilvl w:val="0"/>
          <w:numId w:val="77"/>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需檢附當天會議或活動簽到表（應註明活動名稱、日期、起訖時間、地點）。</w:t>
      </w:r>
    </w:p>
    <w:p w14:paraId="16E11E9D" w14:textId="77777777" w:rsidR="00776EC3" w:rsidRPr="00891865" w:rsidRDefault="00776EC3" w:rsidP="007C37B1">
      <w:pPr>
        <w:pStyle w:val="a5"/>
        <w:numPr>
          <w:ilvl w:val="0"/>
          <w:numId w:val="77"/>
        </w:numPr>
        <w:autoSpaceDE/>
        <w:autoSpaceDN/>
        <w:spacing w:beforeLines="50" w:before="120" w:afterLines="50" w:after="120" w:line="400" w:lineRule="exact"/>
        <w:ind w:left="1276" w:right="0" w:hanging="567"/>
        <w:jc w:val="both"/>
        <w:rPr>
          <w:rFonts w:ascii="微軟正黑體" w:eastAsia="微軟正黑體" w:hAnsi="微軟正黑體"/>
          <w:sz w:val="26"/>
          <w:szCs w:val="26"/>
          <w:lang w:eastAsia="zh-TW"/>
        </w:rPr>
      </w:pPr>
      <w:r w:rsidRPr="003D6885">
        <w:rPr>
          <w:rFonts w:ascii="微軟正黑體" w:eastAsia="微軟正黑體" w:hAnsi="微軟正黑體"/>
          <w:sz w:val="26"/>
          <w:szCs w:val="26"/>
          <w:lang w:eastAsia="zh-TW"/>
        </w:rPr>
        <w:t>辦理半日活動每人上限</w:t>
      </w:r>
      <w:r w:rsidRPr="003D6885">
        <w:rPr>
          <w:rFonts w:ascii="微軟正黑體" w:eastAsia="微軟正黑體" w:hAnsi="微軟正黑體" w:hint="eastAsia"/>
          <w:sz w:val="26"/>
          <w:szCs w:val="26"/>
          <w:lang w:eastAsia="zh-TW"/>
        </w:rPr>
        <w:t>160</w:t>
      </w:r>
      <w:r w:rsidRPr="003D6885">
        <w:rPr>
          <w:rFonts w:ascii="微軟正黑體" w:eastAsia="微軟正黑體" w:hAnsi="微軟正黑體"/>
          <w:sz w:val="26"/>
          <w:szCs w:val="26"/>
          <w:lang w:eastAsia="zh-TW"/>
        </w:rPr>
        <w:t>元</w:t>
      </w:r>
      <w:r w:rsidRPr="003D6885">
        <w:rPr>
          <w:rFonts w:ascii="微軟正黑體" w:eastAsia="微軟正黑體" w:hAnsi="微軟正黑體" w:hint="eastAsia"/>
          <w:sz w:val="26"/>
          <w:szCs w:val="26"/>
          <w:lang w:eastAsia="zh-TW"/>
        </w:rPr>
        <w:t>(便當120元+茶水40元)</w:t>
      </w:r>
      <w:r w:rsidRPr="003D6885">
        <w:rPr>
          <w:rFonts w:ascii="微軟正黑體" w:eastAsia="微軟正黑體" w:hAnsi="微軟正黑體"/>
          <w:sz w:val="26"/>
          <w:szCs w:val="26"/>
          <w:lang w:eastAsia="zh-TW"/>
        </w:rPr>
        <w:t>，如辦理全日活動，每人上限</w:t>
      </w:r>
      <w:r w:rsidRPr="00891865">
        <w:rPr>
          <w:rFonts w:ascii="微軟正黑體" w:eastAsia="微軟正黑體" w:hAnsi="微軟正黑體"/>
          <w:sz w:val="26"/>
          <w:szCs w:val="26"/>
          <w:lang w:eastAsia="zh-TW"/>
        </w:rPr>
        <w:t xml:space="preserve"> 2</w:t>
      </w:r>
      <w:r w:rsidRPr="00891865">
        <w:rPr>
          <w:rFonts w:ascii="微軟正黑體" w:eastAsia="微軟正黑體" w:hAnsi="微軟正黑體" w:hint="eastAsia"/>
          <w:sz w:val="26"/>
          <w:szCs w:val="26"/>
          <w:lang w:eastAsia="zh-TW"/>
        </w:rPr>
        <w:t>8</w:t>
      </w:r>
      <w:r w:rsidRPr="00891865">
        <w:rPr>
          <w:rFonts w:ascii="微軟正黑體" w:eastAsia="微軟正黑體" w:hAnsi="微軟正黑體"/>
          <w:sz w:val="26"/>
          <w:szCs w:val="26"/>
          <w:lang w:eastAsia="zh-TW"/>
        </w:rPr>
        <w:t>0</w:t>
      </w:r>
      <w:r w:rsidRPr="003D6885">
        <w:rPr>
          <w:rFonts w:ascii="微軟正黑體" w:eastAsia="微軟正黑體" w:hAnsi="微軟正黑體"/>
          <w:sz w:val="26"/>
          <w:szCs w:val="26"/>
          <w:lang w:eastAsia="zh-TW"/>
        </w:rPr>
        <w:t>元</w:t>
      </w:r>
      <w:r w:rsidRPr="003D6885">
        <w:rPr>
          <w:rFonts w:ascii="微軟正黑體" w:eastAsia="微軟正黑體" w:hAnsi="微軟正黑體" w:hint="eastAsia"/>
          <w:sz w:val="26"/>
          <w:szCs w:val="26"/>
          <w:lang w:eastAsia="zh-TW"/>
        </w:rPr>
        <w:t>，</w:t>
      </w:r>
      <w:r w:rsidRPr="00891865">
        <w:rPr>
          <w:rFonts w:ascii="微軟正黑體" w:eastAsia="微軟正黑體" w:hAnsi="微軟正黑體" w:hint="eastAsia"/>
          <w:sz w:val="26"/>
          <w:szCs w:val="26"/>
          <w:lang w:eastAsia="zh-TW"/>
        </w:rPr>
        <w:t>本項費用應本撙節原則辦理，並得視實際需要依各基準核算之總額範圍內互相調整支應。（依據113年08月 22日教育部</w:t>
      </w:r>
      <w:r w:rsidRPr="00891865">
        <w:rPr>
          <w:rFonts w:ascii="微軟正黑體" w:eastAsia="微軟正黑體" w:hAnsi="微軟正黑體" w:hint="eastAsia"/>
          <w:sz w:val="26"/>
          <w:szCs w:val="26"/>
          <w:lang w:eastAsia="zh-TW"/>
        </w:rPr>
        <w:lastRenderedPageBreak/>
        <w:t>及所屬機關(構)辦理各類會議講習訓練與研討（習）會管理要點第六點辦理）。</w:t>
      </w:r>
    </w:p>
    <w:p w14:paraId="55601E30" w14:textId="77777777" w:rsidR="00776EC3" w:rsidRPr="003D6885" w:rsidRDefault="00776EC3" w:rsidP="007C37B1">
      <w:pPr>
        <w:pStyle w:val="a5"/>
        <w:numPr>
          <w:ilvl w:val="0"/>
          <w:numId w:val="77"/>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如超過規定金額請在單據上載明實支金額以利核銷。</w:t>
      </w:r>
    </w:p>
    <w:p w14:paraId="6372F745"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住宿費：</w:t>
      </w:r>
    </w:p>
    <w:p w14:paraId="4C84F81E" w14:textId="77777777" w:rsidR="00776EC3" w:rsidRPr="003D6885" w:rsidRDefault="00776EC3" w:rsidP="007C37B1">
      <w:pPr>
        <w:pStyle w:val="a5"/>
        <w:numPr>
          <w:ilvl w:val="0"/>
          <w:numId w:val="78"/>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sz w:val="26"/>
          <w:szCs w:val="26"/>
          <w:lang w:eastAsia="zh-TW"/>
        </w:rPr>
        <w:t>住宿費應檢據覈實報支。</w:t>
      </w:r>
    </w:p>
    <w:p w14:paraId="242F7FE0" w14:textId="77777777" w:rsidR="00776EC3" w:rsidRPr="003D6885" w:rsidRDefault="00776EC3" w:rsidP="007C37B1">
      <w:pPr>
        <w:pStyle w:val="a5"/>
        <w:numPr>
          <w:ilvl w:val="0"/>
          <w:numId w:val="78"/>
        </w:numPr>
        <w:autoSpaceDE/>
        <w:autoSpaceDN/>
        <w:spacing w:beforeLines="50" w:before="120" w:afterLines="50" w:after="120" w:line="400" w:lineRule="exact"/>
        <w:ind w:left="1276" w:right="0" w:hanging="567"/>
        <w:jc w:val="both"/>
        <w:rPr>
          <w:rFonts w:ascii="微軟正黑體" w:eastAsia="微軟正黑體" w:hAnsi="微軟正黑體"/>
          <w:sz w:val="26"/>
          <w:szCs w:val="26"/>
          <w:lang w:eastAsia="zh-TW"/>
        </w:rPr>
      </w:pPr>
      <w:r w:rsidRPr="003D6885">
        <w:rPr>
          <w:rFonts w:ascii="微軟正黑體" w:eastAsia="微軟正黑體" w:hAnsi="微軟正黑體" w:hint="eastAsia"/>
          <w:bCs/>
          <w:sz w:val="26"/>
          <w:szCs w:val="26"/>
          <w:lang w:eastAsia="zh-TW"/>
        </w:rPr>
        <w:t>每日住宿費上</w:t>
      </w:r>
      <w:r w:rsidRPr="003D6885">
        <w:rPr>
          <w:rFonts w:ascii="微軟正黑體" w:eastAsia="微軟正黑體" w:hAnsi="微軟正黑體" w:hint="eastAsia"/>
          <w:sz w:val="26"/>
          <w:szCs w:val="26"/>
          <w:lang w:eastAsia="zh-TW"/>
        </w:rPr>
        <w:t>限</w:t>
      </w:r>
      <w:r w:rsidRPr="00891865">
        <w:rPr>
          <w:rFonts w:ascii="微軟正黑體" w:eastAsia="微軟正黑體" w:hAnsi="微軟正黑體" w:hint="eastAsia"/>
          <w:bCs/>
          <w:sz w:val="26"/>
          <w:szCs w:val="26"/>
          <w:lang w:eastAsia="zh-TW"/>
        </w:rPr>
        <w:t>平日為3</w:t>
      </w:r>
      <w:r w:rsidRPr="00891865">
        <w:rPr>
          <w:rFonts w:ascii="微軟正黑體" w:eastAsia="微軟正黑體" w:hAnsi="微軟正黑體"/>
          <w:bCs/>
          <w:sz w:val="26"/>
          <w:szCs w:val="26"/>
          <w:lang w:eastAsia="zh-TW"/>
        </w:rPr>
        <w:t>,</w:t>
      </w:r>
      <w:r w:rsidRPr="00891865">
        <w:rPr>
          <w:rFonts w:ascii="微軟正黑體" w:eastAsia="微軟正黑體" w:hAnsi="微軟正黑體" w:hint="eastAsia"/>
          <w:bCs/>
          <w:sz w:val="26"/>
          <w:szCs w:val="26"/>
          <w:lang w:eastAsia="zh-TW"/>
        </w:rPr>
        <w:t>500元，假日為4</w:t>
      </w:r>
      <w:r w:rsidRPr="00891865">
        <w:rPr>
          <w:rFonts w:ascii="微軟正黑體" w:eastAsia="微軟正黑體" w:hAnsi="微軟正黑體"/>
          <w:bCs/>
          <w:sz w:val="26"/>
          <w:szCs w:val="26"/>
          <w:lang w:eastAsia="zh-TW"/>
        </w:rPr>
        <w:t>,</w:t>
      </w:r>
      <w:r w:rsidRPr="00891865">
        <w:rPr>
          <w:rFonts w:ascii="微軟正黑體" w:eastAsia="微軟正黑體" w:hAnsi="微軟正黑體" w:hint="eastAsia"/>
          <w:bCs/>
          <w:sz w:val="26"/>
          <w:szCs w:val="26"/>
          <w:lang w:eastAsia="zh-TW"/>
        </w:rPr>
        <w:t>500元。</w:t>
      </w:r>
    </w:p>
    <w:p w14:paraId="4D497A35" w14:textId="77777777" w:rsidR="00776EC3" w:rsidRPr="003D6885" w:rsidRDefault="00776EC3" w:rsidP="007C37B1">
      <w:pPr>
        <w:pStyle w:val="a5"/>
        <w:numPr>
          <w:ilvl w:val="0"/>
          <w:numId w:val="78"/>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請於單據上載明用途（非本計畫相關用途不得支用）</w:t>
      </w:r>
    </w:p>
    <w:p w14:paraId="16E2282F" w14:textId="77777777" w:rsidR="00776EC3" w:rsidRPr="003D6885" w:rsidRDefault="00776EC3" w:rsidP="007C37B1">
      <w:pPr>
        <w:pStyle w:val="a5"/>
        <w:numPr>
          <w:ilvl w:val="0"/>
          <w:numId w:val="78"/>
        </w:numPr>
        <w:autoSpaceDE/>
        <w:autoSpaceDN/>
        <w:spacing w:beforeLines="50" w:before="120" w:afterLines="50" w:after="120" w:line="400" w:lineRule="exact"/>
        <w:ind w:left="1276"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如超過規定金額請在單據上載明實支金額以利核銷。</w:t>
      </w:r>
    </w:p>
    <w:p w14:paraId="7D2C603F"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場地使用費</w:t>
      </w:r>
    </w:p>
    <w:p w14:paraId="2A75548A" w14:textId="77777777" w:rsidR="00776EC3" w:rsidRPr="003D6885" w:rsidRDefault="00776EC3" w:rsidP="007C37B1">
      <w:pPr>
        <w:pStyle w:val="a5"/>
        <w:numPr>
          <w:ilvl w:val="0"/>
          <w:numId w:val="79"/>
        </w:numPr>
        <w:autoSpaceDE/>
        <w:autoSpaceDN/>
        <w:spacing w:beforeLines="50" w:before="120" w:afterLines="50" w:after="120" w:line="400" w:lineRule="exact"/>
        <w:ind w:left="1276" w:right="0"/>
        <w:jc w:val="both"/>
        <w:rPr>
          <w:rFonts w:ascii="微軟正黑體" w:eastAsia="微軟正黑體" w:hAnsi="微軟正黑體"/>
          <w:bCs/>
          <w:sz w:val="26"/>
          <w:szCs w:val="26"/>
        </w:rPr>
      </w:pPr>
      <w:r w:rsidRPr="003D6885">
        <w:rPr>
          <w:rFonts w:ascii="微軟正黑體" w:eastAsia="微軟正黑體" w:hAnsi="微軟正黑體" w:hint="eastAsia"/>
          <w:sz w:val="26"/>
          <w:szCs w:val="26"/>
        </w:rPr>
        <w:t>檢據覈實報支。</w:t>
      </w:r>
    </w:p>
    <w:p w14:paraId="7238EB27" w14:textId="77777777" w:rsidR="00776EC3" w:rsidRPr="003D6885" w:rsidRDefault="00776EC3" w:rsidP="007C37B1">
      <w:pPr>
        <w:pStyle w:val="a5"/>
        <w:numPr>
          <w:ilvl w:val="0"/>
          <w:numId w:val="79"/>
        </w:numPr>
        <w:autoSpaceDE/>
        <w:autoSpaceDN/>
        <w:spacing w:beforeLines="50" w:before="120" w:afterLines="50" w:after="120" w:line="400" w:lineRule="exact"/>
        <w:ind w:left="1276" w:right="0"/>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不補助內部場地。</w:t>
      </w:r>
    </w:p>
    <w:p w14:paraId="0CA219C7"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交通費：</w:t>
      </w:r>
    </w:p>
    <w:p w14:paraId="41C39C44" w14:textId="77777777" w:rsidR="00776EC3" w:rsidRPr="003D6885" w:rsidRDefault="00776EC3" w:rsidP="007C37B1">
      <w:pPr>
        <w:pStyle w:val="a5"/>
        <w:numPr>
          <w:ilvl w:val="1"/>
          <w:numId w:val="80"/>
        </w:numPr>
        <w:autoSpaceDE/>
        <w:autoSpaceDN/>
        <w:spacing w:beforeLines="50" w:before="120" w:afterLines="50" w:after="120" w:line="400" w:lineRule="exact"/>
        <w:ind w:right="0" w:hanging="589"/>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國內旅費之編列及支給依「國內出差旅費報支要點」辦理。</w:t>
      </w:r>
    </w:p>
    <w:p w14:paraId="084EC6A8" w14:textId="77777777" w:rsidR="00776EC3" w:rsidRPr="003D6885" w:rsidRDefault="00776EC3" w:rsidP="007C37B1">
      <w:pPr>
        <w:pStyle w:val="a5"/>
        <w:numPr>
          <w:ilvl w:val="1"/>
          <w:numId w:val="80"/>
        </w:numPr>
        <w:autoSpaceDE/>
        <w:autoSpaceDN/>
        <w:spacing w:beforeLines="50" w:before="120" w:afterLines="50" w:after="120" w:line="400" w:lineRule="exact"/>
        <w:ind w:right="0" w:hanging="589"/>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短程車資應</w:t>
      </w:r>
      <w:r w:rsidRPr="003D6885">
        <w:rPr>
          <w:rFonts w:ascii="微軟正黑體" w:eastAsia="微軟正黑體" w:hAnsi="微軟正黑體" w:hint="eastAsia"/>
          <w:bCs/>
          <w:sz w:val="26"/>
          <w:szCs w:val="26"/>
          <w:lang w:eastAsia="zh-TW"/>
        </w:rPr>
        <w:t>檢據核實報支</w:t>
      </w:r>
      <w:r w:rsidRPr="003D6885">
        <w:rPr>
          <w:rFonts w:ascii="微軟正黑體" w:eastAsia="微軟正黑體" w:hAnsi="微軟正黑體" w:hint="eastAsia"/>
          <w:sz w:val="26"/>
          <w:szCs w:val="26"/>
          <w:lang w:eastAsia="zh-TW"/>
        </w:rPr>
        <w:t>。凡公民營汽車到達地區，除因急要公務者外，其搭乘計程車之費用，不得報支。</w:t>
      </w:r>
    </w:p>
    <w:p w14:paraId="5127C85D" w14:textId="77777777" w:rsidR="00776EC3" w:rsidRPr="003D6885" w:rsidRDefault="00776EC3" w:rsidP="007C37B1">
      <w:pPr>
        <w:pStyle w:val="a5"/>
        <w:numPr>
          <w:ilvl w:val="1"/>
          <w:numId w:val="80"/>
        </w:numPr>
        <w:autoSpaceDE/>
        <w:autoSpaceDN/>
        <w:spacing w:beforeLines="50" w:before="120" w:afterLines="50" w:after="120" w:line="400" w:lineRule="exact"/>
        <w:ind w:right="0" w:hanging="589"/>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運費依實際需要</w:t>
      </w:r>
      <w:r w:rsidRPr="003D6885">
        <w:rPr>
          <w:rFonts w:ascii="微軟正黑體" w:eastAsia="微軟正黑體" w:hAnsi="微軟正黑體" w:hint="eastAsia"/>
          <w:bCs/>
          <w:sz w:val="26"/>
          <w:szCs w:val="26"/>
          <w:lang w:eastAsia="zh-TW"/>
        </w:rPr>
        <w:t>檢附發票或收據</w:t>
      </w:r>
      <w:r w:rsidRPr="003D6885">
        <w:rPr>
          <w:rFonts w:ascii="微軟正黑體" w:eastAsia="微軟正黑體" w:hAnsi="微軟正黑體" w:hint="eastAsia"/>
          <w:sz w:val="26"/>
          <w:szCs w:val="26"/>
          <w:lang w:eastAsia="zh-TW"/>
        </w:rPr>
        <w:t>核結。</w:t>
      </w:r>
    </w:p>
    <w:p w14:paraId="7E3E6D80" w14:textId="77777777" w:rsidR="00776EC3" w:rsidRPr="003D6885" w:rsidRDefault="00776EC3" w:rsidP="007C37B1">
      <w:pPr>
        <w:pStyle w:val="a5"/>
        <w:numPr>
          <w:ilvl w:val="1"/>
          <w:numId w:val="80"/>
        </w:numPr>
        <w:autoSpaceDE/>
        <w:autoSpaceDN/>
        <w:spacing w:beforeLines="50" w:before="120" w:afterLines="50" w:after="120" w:line="400" w:lineRule="exact"/>
        <w:ind w:right="0" w:hanging="589"/>
        <w:jc w:val="both"/>
        <w:rPr>
          <w:rFonts w:ascii="微軟正黑體" w:eastAsia="微軟正黑體" w:hAnsi="微軟正黑體"/>
          <w:sz w:val="26"/>
          <w:szCs w:val="26"/>
          <w:lang w:eastAsia="zh-TW"/>
        </w:rPr>
      </w:pPr>
      <w:r w:rsidRPr="003D6885">
        <w:rPr>
          <w:rFonts w:ascii="微軟正黑體" w:eastAsia="微軟正黑體" w:hAnsi="微軟正黑體" w:hint="eastAsia"/>
          <w:bCs/>
          <w:sz w:val="26"/>
          <w:szCs w:val="26"/>
          <w:lang w:eastAsia="zh-TW"/>
        </w:rPr>
        <w:t>核銷搭乘火車費用時，無需檢附票根或購票證明文件，應檢附受款人之收（領）據</w:t>
      </w:r>
      <w:r w:rsidRPr="003D6885">
        <w:rPr>
          <w:rFonts w:ascii="微軟正黑體" w:eastAsia="微軟正黑體" w:hAnsi="微軟正黑體" w:hint="eastAsia"/>
          <w:sz w:val="26"/>
          <w:szCs w:val="26"/>
          <w:lang w:eastAsia="zh-TW"/>
        </w:rPr>
        <w:t>（應標註搭乘交通工具種類（如：火車自強號）、起訖地點/站名及票價）。</w:t>
      </w:r>
    </w:p>
    <w:p w14:paraId="3BFBBFE9" w14:textId="77777777" w:rsidR="00776EC3" w:rsidRPr="00891865" w:rsidRDefault="00776EC3" w:rsidP="007C37B1">
      <w:pPr>
        <w:pStyle w:val="a5"/>
        <w:numPr>
          <w:ilvl w:val="1"/>
          <w:numId w:val="80"/>
        </w:numPr>
        <w:autoSpaceDE/>
        <w:autoSpaceDN/>
        <w:spacing w:beforeLines="50" w:before="120" w:afterLines="50" w:after="120" w:line="400" w:lineRule="exact"/>
        <w:ind w:right="0" w:hanging="589"/>
        <w:jc w:val="both"/>
        <w:rPr>
          <w:rFonts w:ascii="微軟正黑體" w:eastAsia="微軟正黑體" w:hAnsi="微軟正黑體"/>
          <w:bCs/>
          <w:sz w:val="26"/>
          <w:szCs w:val="26"/>
          <w:lang w:eastAsia="zh-TW"/>
        </w:rPr>
      </w:pPr>
      <w:r w:rsidRPr="00891865">
        <w:rPr>
          <w:rFonts w:ascii="微軟正黑體" w:eastAsia="微軟正黑體" w:hAnsi="微軟正黑體" w:hint="eastAsia"/>
          <w:bCs/>
          <w:sz w:val="26"/>
          <w:szCs w:val="26"/>
          <w:lang w:eastAsia="zh-TW"/>
        </w:rPr>
        <w:t>駕駛自用汽車、機車出差者，其交通費得按第一項所定必要路程之公里數各以每公里新臺幣三元、新臺幣二元報支；不得另行報支油料、過路（橋）、停車等費用。以簽具領據及附上必要里程公里數地圖核銷。(114.01.01年起適用)</w:t>
      </w:r>
    </w:p>
    <w:p w14:paraId="43FE2396"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稿費：</w:t>
      </w:r>
    </w:p>
    <w:p w14:paraId="07A81873" w14:textId="77777777" w:rsidR="00776EC3" w:rsidRPr="003D6885" w:rsidRDefault="00776EC3" w:rsidP="007C37B1">
      <w:pPr>
        <w:pStyle w:val="a5"/>
        <w:numPr>
          <w:ilvl w:val="0"/>
          <w:numId w:val="81"/>
        </w:numPr>
        <w:autoSpaceDE/>
        <w:autoSpaceDN/>
        <w:spacing w:beforeLines="50" w:before="120" w:afterLines="50" w:after="120" w:line="400" w:lineRule="exact"/>
        <w:ind w:left="1418"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依中央政府各機關學校出席費及稿費支給要點支給，111.12.20以後</w:t>
      </w:r>
      <w:bookmarkStart w:id="3" w:name="_Hlk184375443"/>
      <w:r w:rsidRPr="003D6885">
        <w:rPr>
          <w:rFonts w:ascii="微軟正黑體" w:eastAsia="微軟正黑體" w:hAnsi="微軟正黑體" w:hint="eastAsia"/>
          <w:bCs/>
          <w:sz w:val="26"/>
          <w:szCs w:val="26"/>
          <w:lang w:eastAsia="zh-TW"/>
        </w:rPr>
        <w:t>標準為每千字</w:t>
      </w:r>
      <w:r w:rsidRPr="003D6885">
        <w:rPr>
          <w:rFonts w:ascii="微軟正黑體" w:eastAsia="微軟正黑體" w:hAnsi="微軟正黑體"/>
          <w:bCs/>
          <w:sz w:val="26"/>
          <w:szCs w:val="26"/>
          <w:lang w:eastAsia="zh-TW"/>
        </w:rPr>
        <w:t>1,100 元至 1,600 元</w:t>
      </w:r>
      <w:bookmarkEnd w:id="3"/>
      <w:r w:rsidRPr="003D6885">
        <w:rPr>
          <w:rFonts w:ascii="微軟正黑體" w:eastAsia="微軟正黑體" w:hAnsi="微軟正黑體" w:hint="eastAsia"/>
          <w:bCs/>
          <w:sz w:val="26"/>
          <w:szCs w:val="26"/>
          <w:lang w:eastAsia="zh-TW"/>
        </w:rPr>
        <w:t>。</w:t>
      </w:r>
    </w:p>
    <w:p w14:paraId="56BE96EB" w14:textId="77777777" w:rsidR="00776EC3" w:rsidRPr="003D6885" w:rsidRDefault="00776EC3" w:rsidP="007C37B1">
      <w:pPr>
        <w:pStyle w:val="a5"/>
        <w:numPr>
          <w:ilvl w:val="0"/>
          <w:numId w:val="81"/>
        </w:numPr>
        <w:autoSpaceDE/>
        <w:autoSpaceDN/>
        <w:spacing w:beforeLines="50" w:before="120" w:afterLines="50" w:after="120" w:line="400" w:lineRule="exact"/>
        <w:ind w:left="1418"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各縣市所屬基地班稿費支給額度請一致規範。</w:t>
      </w:r>
    </w:p>
    <w:p w14:paraId="68B0967A" w14:textId="77777777" w:rsidR="00776EC3" w:rsidRPr="003D6885" w:rsidRDefault="00776EC3" w:rsidP="007C37B1">
      <w:pPr>
        <w:pStyle w:val="a5"/>
        <w:numPr>
          <w:ilvl w:val="0"/>
          <w:numId w:val="81"/>
        </w:numPr>
        <w:autoSpaceDE/>
        <w:autoSpaceDN/>
        <w:spacing w:beforeLines="50" w:before="120" w:afterLines="50" w:after="120" w:line="400" w:lineRule="exact"/>
        <w:ind w:left="1418" w:right="0" w:hanging="567"/>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可為心得、教案、成果、公開發表等相關作品。</w:t>
      </w:r>
    </w:p>
    <w:p w14:paraId="5989AFBE" w14:textId="77777777" w:rsidR="00776EC3" w:rsidRPr="003D6885" w:rsidRDefault="00776EC3" w:rsidP="007C37B1">
      <w:pPr>
        <w:pStyle w:val="a5"/>
        <w:numPr>
          <w:ilvl w:val="0"/>
          <w:numId w:val="81"/>
        </w:numPr>
        <w:autoSpaceDE/>
        <w:autoSpaceDN/>
        <w:spacing w:beforeLines="50" w:before="120" w:afterLines="50" w:after="120" w:line="400" w:lineRule="exact"/>
        <w:ind w:left="1418" w:right="0" w:hanging="567"/>
        <w:jc w:val="both"/>
        <w:rPr>
          <w:rFonts w:ascii="微軟正黑體" w:eastAsia="微軟正黑體" w:hAnsi="微軟正黑體"/>
          <w:sz w:val="26"/>
          <w:szCs w:val="26"/>
          <w:lang w:eastAsia="zh-TW"/>
        </w:rPr>
      </w:pPr>
      <w:r w:rsidRPr="003D6885">
        <w:rPr>
          <w:rFonts w:ascii="微軟正黑體" w:eastAsia="微軟正黑體" w:hAnsi="微軟正黑體"/>
          <w:sz w:val="26"/>
          <w:szCs w:val="26"/>
          <w:lang w:eastAsia="zh-TW"/>
        </w:rPr>
        <w:t>各基地班撰寫成果或心得時，其參考資料不得視為領取稿費的</w:t>
      </w:r>
      <w:r w:rsidRPr="003D6885">
        <w:rPr>
          <w:rFonts w:ascii="微軟正黑體" w:eastAsia="微軟正黑體" w:hAnsi="微軟正黑體" w:hint="eastAsia"/>
          <w:sz w:val="26"/>
          <w:szCs w:val="26"/>
          <w:lang w:eastAsia="zh-TW"/>
        </w:rPr>
        <w:t>範圍</w:t>
      </w:r>
      <w:r w:rsidRPr="003D6885">
        <w:rPr>
          <w:rFonts w:ascii="微軟正黑體" w:eastAsia="微軟正黑體" w:hAnsi="微軟正黑體"/>
          <w:sz w:val="26"/>
          <w:szCs w:val="26"/>
          <w:lang w:eastAsia="zh-TW"/>
        </w:rPr>
        <w:t>。</w:t>
      </w:r>
    </w:p>
    <w:p w14:paraId="1227FBAB" w14:textId="77777777" w:rsidR="00776EC3" w:rsidRPr="003D6885" w:rsidRDefault="00776EC3" w:rsidP="007C37B1">
      <w:pPr>
        <w:pStyle w:val="a5"/>
        <w:numPr>
          <w:ilvl w:val="0"/>
          <w:numId w:val="81"/>
        </w:numPr>
        <w:autoSpaceDE/>
        <w:autoSpaceDN/>
        <w:spacing w:beforeLines="50" w:before="120" w:afterLines="50" w:after="120" w:line="400" w:lineRule="exact"/>
        <w:ind w:left="1418" w:right="0" w:hanging="567"/>
        <w:jc w:val="both"/>
        <w:rPr>
          <w:rFonts w:ascii="微軟正黑體" w:eastAsia="微軟正黑體" w:hAnsi="微軟正黑體"/>
          <w:sz w:val="26"/>
          <w:szCs w:val="26"/>
          <w:lang w:eastAsia="zh-TW"/>
        </w:rPr>
      </w:pPr>
      <w:r w:rsidRPr="003D6885">
        <w:rPr>
          <w:rFonts w:ascii="微軟正黑體" w:eastAsia="微軟正黑體" w:hAnsi="微軟正黑體" w:hint="eastAsia"/>
          <w:bCs/>
          <w:sz w:val="26"/>
          <w:szCs w:val="26"/>
          <w:lang w:eastAsia="zh-TW"/>
        </w:rPr>
        <w:t>請勿抄襲或使用過去成果重複支領。</w:t>
      </w:r>
    </w:p>
    <w:p w14:paraId="22EE9B53" w14:textId="77777777" w:rsidR="00776EC3" w:rsidRPr="003D6885" w:rsidRDefault="00776EC3" w:rsidP="007C37B1">
      <w:pPr>
        <w:pStyle w:val="a5"/>
        <w:numPr>
          <w:ilvl w:val="0"/>
          <w:numId w:val="81"/>
        </w:numPr>
        <w:autoSpaceDE/>
        <w:autoSpaceDN/>
        <w:spacing w:beforeLines="50" w:before="120" w:afterLines="50" w:after="120" w:line="400" w:lineRule="exact"/>
        <w:ind w:left="1418" w:right="0" w:hanging="567"/>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lastRenderedPageBreak/>
        <w:t>稿費須依據送出申請經費概算表所列金額核銷。</w:t>
      </w:r>
    </w:p>
    <w:p w14:paraId="36C98E94" w14:textId="77777777" w:rsidR="00776EC3" w:rsidRPr="007C37B1" w:rsidRDefault="00776EC3" w:rsidP="007C37B1">
      <w:pPr>
        <w:pStyle w:val="a5"/>
        <w:numPr>
          <w:ilvl w:val="0"/>
          <w:numId w:val="81"/>
        </w:numPr>
        <w:autoSpaceDE/>
        <w:autoSpaceDN/>
        <w:spacing w:beforeLines="50" w:before="120" w:afterLines="50" w:after="120" w:line="400" w:lineRule="exact"/>
        <w:ind w:left="1418" w:right="0" w:hanging="567"/>
        <w:jc w:val="both"/>
        <w:rPr>
          <w:rFonts w:ascii="微軟正黑體" w:eastAsia="微軟正黑體" w:hAnsi="微軟正黑體"/>
          <w:sz w:val="26"/>
          <w:szCs w:val="26"/>
          <w:lang w:eastAsia="zh-TW"/>
        </w:rPr>
      </w:pPr>
      <w:r w:rsidRPr="007C37B1">
        <w:rPr>
          <w:rFonts w:ascii="微軟正黑體" w:eastAsia="微軟正黑體" w:hAnsi="微軟正黑體" w:hint="eastAsia"/>
          <w:sz w:val="26"/>
          <w:szCs w:val="26"/>
          <w:lang w:eastAsia="zh-TW"/>
        </w:rPr>
        <w:t>稿費支應應附稿件篇名、字數及支領標準，若有不實簽領人自負法律責任。（1131116監事會決議）</w:t>
      </w:r>
    </w:p>
    <w:p w14:paraId="6D6F8BEB" w14:textId="77777777" w:rsidR="00776EC3" w:rsidRPr="003D6885"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7E65F1">
        <w:rPr>
          <w:rFonts w:ascii="微軟正黑體" w:eastAsia="微軟正黑體" w:hAnsi="微軟正黑體"/>
          <w:bCs/>
          <w:sz w:val="26"/>
          <w:szCs w:val="26"/>
        </w:rPr>
        <w:t>印刷費</w:t>
      </w:r>
      <w:r w:rsidRPr="007E65F1">
        <w:rPr>
          <w:rFonts w:ascii="微軟正黑體" w:eastAsia="微軟正黑體" w:hAnsi="微軟正黑體" w:hint="eastAsia"/>
          <w:bCs/>
          <w:sz w:val="26"/>
          <w:szCs w:val="26"/>
        </w:rPr>
        <w:t>：</w:t>
      </w:r>
    </w:p>
    <w:p w14:paraId="6B57B380" w14:textId="77777777" w:rsidR="00776EC3" w:rsidRPr="003D6885" w:rsidRDefault="00776EC3" w:rsidP="007C37B1">
      <w:pPr>
        <w:pStyle w:val="a5"/>
        <w:numPr>
          <w:ilvl w:val="0"/>
          <w:numId w:val="82"/>
        </w:numPr>
        <w:autoSpaceDE/>
        <w:autoSpaceDN/>
        <w:spacing w:beforeLines="50" w:before="120" w:afterLines="50" w:after="120" w:line="400" w:lineRule="exact"/>
        <w:ind w:left="1418" w:right="0" w:hanging="567"/>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核實編列與支用。</w:t>
      </w:r>
    </w:p>
    <w:p w14:paraId="1E8E1C87" w14:textId="77777777" w:rsidR="00776EC3" w:rsidRPr="003D6885" w:rsidRDefault="00776EC3" w:rsidP="007C37B1">
      <w:pPr>
        <w:pStyle w:val="a5"/>
        <w:numPr>
          <w:ilvl w:val="0"/>
          <w:numId w:val="82"/>
        </w:numPr>
        <w:autoSpaceDE/>
        <w:autoSpaceDN/>
        <w:spacing w:beforeLines="50" w:before="120" w:afterLines="50" w:after="120" w:line="400" w:lineRule="exact"/>
        <w:ind w:left="1418"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請於單據上載明印刷物品之數量與單價。</w:t>
      </w:r>
    </w:p>
    <w:p w14:paraId="4CE93797" w14:textId="77777777" w:rsidR="00776EC3" w:rsidRPr="003D6885" w:rsidRDefault="00776EC3" w:rsidP="007C37B1">
      <w:pPr>
        <w:pStyle w:val="a5"/>
        <w:numPr>
          <w:ilvl w:val="0"/>
          <w:numId w:val="82"/>
        </w:numPr>
        <w:autoSpaceDE/>
        <w:autoSpaceDN/>
        <w:spacing w:beforeLines="50" w:before="120" w:afterLines="50" w:after="120" w:line="400" w:lineRule="exact"/>
        <w:ind w:left="1418" w:right="0" w:hanging="567"/>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可購買空白DVD。</w:t>
      </w:r>
    </w:p>
    <w:p w14:paraId="2A067FD0" w14:textId="77777777" w:rsidR="00776EC3" w:rsidRPr="003D6885" w:rsidRDefault="00776EC3" w:rsidP="007C37B1">
      <w:pPr>
        <w:pStyle w:val="a5"/>
        <w:numPr>
          <w:ilvl w:val="0"/>
          <w:numId w:val="82"/>
        </w:numPr>
        <w:autoSpaceDE/>
        <w:autoSpaceDN/>
        <w:spacing w:beforeLines="50" w:before="120" w:afterLines="50" w:after="120" w:line="400" w:lineRule="exact"/>
        <w:ind w:left="1418"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不可作為購買其他物品使用（例如書籍、教學材料、紙張、碳粉夾……）</w:t>
      </w:r>
    </w:p>
    <w:p w14:paraId="56620DE0" w14:textId="77777777" w:rsidR="00776EC3" w:rsidRPr="003D6885" w:rsidRDefault="00776EC3" w:rsidP="007C37B1">
      <w:pPr>
        <w:pStyle w:val="a5"/>
        <w:numPr>
          <w:ilvl w:val="0"/>
          <w:numId w:val="82"/>
        </w:numPr>
        <w:autoSpaceDE/>
        <w:autoSpaceDN/>
        <w:spacing w:beforeLines="50" w:before="120" w:afterLines="50" w:after="120" w:line="400" w:lineRule="exact"/>
        <w:ind w:left="1418"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超過規定金額請在單據上載明實支金額。</w:t>
      </w:r>
    </w:p>
    <w:p w14:paraId="0ABB36E0" w14:textId="77777777" w:rsidR="00776EC3" w:rsidRPr="007E65F1"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7E65F1">
        <w:rPr>
          <w:rFonts w:ascii="微軟正黑體" w:eastAsia="微軟正黑體" w:hAnsi="微軟正黑體" w:hint="eastAsia"/>
          <w:bCs/>
          <w:sz w:val="26"/>
          <w:szCs w:val="26"/>
        </w:rPr>
        <w:t>教學材料費</w:t>
      </w:r>
    </w:p>
    <w:p w14:paraId="4B34E373" w14:textId="77777777" w:rsidR="00776EC3" w:rsidRPr="003D6885" w:rsidRDefault="00776EC3" w:rsidP="007C37B1">
      <w:pPr>
        <w:pStyle w:val="a5"/>
        <w:numPr>
          <w:ilvl w:val="0"/>
          <w:numId w:val="83"/>
        </w:numPr>
        <w:autoSpaceDE/>
        <w:autoSpaceDN/>
        <w:spacing w:beforeLines="50" w:before="120" w:afterLines="50" w:after="120" w:line="400" w:lineRule="exact"/>
        <w:ind w:left="1418" w:right="0" w:hanging="567"/>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基地班教學使用書籍、桌遊教具、數學教具接力棒、情緒卡片、科學教具套件、厚紙板、色卡、小白板、USL方塊、透明代幣、雷雕材料……。</w:t>
      </w:r>
    </w:p>
    <w:p w14:paraId="470695D5" w14:textId="77777777" w:rsidR="00776EC3" w:rsidRPr="003D6885" w:rsidRDefault="00776EC3" w:rsidP="007C37B1">
      <w:pPr>
        <w:pStyle w:val="a5"/>
        <w:numPr>
          <w:ilvl w:val="0"/>
          <w:numId w:val="83"/>
        </w:numPr>
        <w:autoSpaceDE/>
        <w:autoSpaceDN/>
        <w:spacing w:beforeLines="50" w:before="120" w:afterLines="50" w:after="120" w:line="400" w:lineRule="exact"/>
        <w:ind w:left="1418" w:right="0" w:hanging="567"/>
        <w:rPr>
          <w:rFonts w:ascii="微軟正黑體" w:eastAsia="微軟正黑體" w:hAnsi="微軟正黑體"/>
          <w:bCs/>
          <w:sz w:val="26"/>
          <w:szCs w:val="26"/>
          <w:lang w:eastAsia="zh-TW"/>
        </w:rPr>
      </w:pPr>
      <w:r w:rsidRPr="003D6885">
        <w:rPr>
          <w:rFonts w:ascii="微軟正黑體" w:eastAsia="微軟正黑體" w:hAnsi="微軟正黑體"/>
          <w:sz w:val="26"/>
          <w:szCs w:val="26"/>
          <w:lang w:eastAsia="zh-TW"/>
        </w:rPr>
        <w:t>請依基地班申請發展的方向來考量購置此項教學材料的合理性與必要性。</w:t>
      </w:r>
    </w:p>
    <w:p w14:paraId="62AEEB29" w14:textId="77777777" w:rsidR="00776EC3" w:rsidRPr="003D6885" w:rsidRDefault="00776EC3" w:rsidP="007C37B1">
      <w:pPr>
        <w:numPr>
          <w:ilvl w:val="0"/>
          <w:numId w:val="83"/>
        </w:numPr>
        <w:autoSpaceDE/>
        <w:autoSpaceDN/>
        <w:spacing w:beforeLines="50" w:before="120" w:afterLines="50" w:after="120" w:line="400" w:lineRule="exact"/>
        <w:ind w:left="1418"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請以附表方式列明購置品項名稱、數量及單價，勿以乙式為單位編列。</w:t>
      </w:r>
    </w:p>
    <w:p w14:paraId="6B807B7A" w14:textId="77777777" w:rsidR="00776EC3" w:rsidRPr="007E65F1"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7E65F1">
        <w:rPr>
          <w:rFonts w:ascii="微軟正黑體" w:eastAsia="微軟正黑體" w:hAnsi="微軟正黑體" w:hint="eastAsia"/>
          <w:bCs/>
          <w:sz w:val="26"/>
          <w:szCs w:val="26"/>
        </w:rPr>
        <w:t>物品費</w:t>
      </w:r>
    </w:p>
    <w:p w14:paraId="3B0DF3A1" w14:textId="77777777" w:rsidR="00776EC3" w:rsidRPr="003D6885" w:rsidRDefault="00776EC3" w:rsidP="007C37B1">
      <w:pPr>
        <w:pStyle w:val="a5"/>
        <w:numPr>
          <w:ilvl w:val="0"/>
          <w:numId w:val="84"/>
        </w:numPr>
        <w:autoSpaceDE/>
        <w:autoSpaceDN/>
        <w:spacing w:beforeLines="50" w:before="120" w:afterLines="50" w:after="120" w:line="400" w:lineRule="exact"/>
        <w:ind w:left="1418" w:right="0" w:hanging="567"/>
        <w:jc w:val="both"/>
        <w:rPr>
          <w:rFonts w:ascii="微軟正黑體" w:eastAsia="微軟正黑體" w:hAnsi="微軟正黑體"/>
          <w:bCs/>
          <w:sz w:val="26"/>
          <w:szCs w:val="26"/>
          <w:lang w:eastAsia="zh-TW"/>
        </w:rPr>
      </w:pPr>
      <w:r w:rsidRPr="003D6885">
        <w:rPr>
          <w:rFonts w:ascii="微軟正黑體" w:eastAsia="微軟正黑體" w:hAnsi="微軟正黑體" w:hint="eastAsia"/>
          <w:sz w:val="26"/>
          <w:szCs w:val="26"/>
          <w:lang w:eastAsia="zh-TW"/>
        </w:rPr>
        <w:t>依</w:t>
      </w:r>
      <w:r w:rsidRPr="003D6885">
        <w:rPr>
          <w:rFonts w:ascii="微軟正黑體" w:eastAsia="微軟正黑體" w:hAnsi="微軟正黑體"/>
          <w:sz w:val="26"/>
          <w:szCs w:val="26"/>
          <w:lang w:eastAsia="zh-TW"/>
        </w:rPr>
        <w:t>計畫辦理</w:t>
      </w:r>
      <w:r w:rsidRPr="003D6885">
        <w:rPr>
          <w:rFonts w:ascii="微軟正黑體" w:eastAsia="微軟正黑體" w:hAnsi="微軟正黑體" w:hint="eastAsia"/>
          <w:sz w:val="26"/>
          <w:szCs w:val="26"/>
          <w:lang w:eastAsia="zh-TW"/>
        </w:rPr>
        <w:t>之</w:t>
      </w:r>
      <w:r w:rsidRPr="003D6885">
        <w:rPr>
          <w:rFonts w:ascii="微軟正黑體" w:eastAsia="微軟正黑體" w:hAnsi="微軟正黑體"/>
          <w:sz w:val="26"/>
          <w:szCs w:val="26"/>
          <w:lang w:eastAsia="zh-TW"/>
        </w:rPr>
        <w:t>研習或教學課程所需</w:t>
      </w:r>
      <w:r w:rsidRPr="003D6885">
        <w:rPr>
          <w:rFonts w:ascii="微軟正黑體" w:eastAsia="微軟正黑體" w:hAnsi="微軟正黑體"/>
          <w:b/>
          <w:sz w:val="26"/>
          <w:szCs w:val="26"/>
          <w:u w:val="single"/>
          <w:lang w:eastAsia="zh-TW"/>
        </w:rPr>
        <w:t>非消耗性</w:t>
      </w:r>
      <w:r w:rsidRPr="003D6885">
        <w:rPr>
          <w:rFonts w:ascii="微軟正黑體" w:eastAsia="微軟正黑體" w:hAnsi="微軟正黑體"/>
          <w:sz w:val="26"/>
          <w:szCs w:val="26"/>
          <w:lang w:eastAsia="zh-TW"/>
        </w:rPr>
        <w:t>之物品為原則</w:t>
      </w:r>
    </w:p>
    <w:p w14:paraId="21482827" w14:textId="77777777" w:rsidR="00776EC3" w:rsidRPr="003D6885" w:rsidRDefault="00776EC3" w:rsidP="007C37B1">
      <w:pPr>
        <w:pStyle w:val="a5"/>
        <w:numPr>
          <w:ilvl w:val="0"/>
          <w:numId w:val="84"/>
        </w:numPr>
        <w:autoSpaceDE/>
        <w:autoSpaceDN/>
        <w:spacing w:beforeLines="50" w:before="120" w:afterLines="50" w:after="120" w:line="400" w:lineRule="exact"/>
        <w:ind w:left="1418" w:right="0" w:hanging="567"/>
        <w:jc w:val="both"/>
        <w:rPr>
          <w:rFonts w:ascii="微軟正黑體" w:eastAsia="微軟正黑體" w:hAnsi="微軟正黑體"/>
          <w:bCs/>
          <w:sz w:val="26"/>
          <w:szCs w:val="26"/>
          <w:lang w:eastAsia="zh-TW"/>
        </w:rPr>
      </w:pPr>
      <w:r w:rsidRPr="003D6885">
        <w:rPr>
          <w:rFonts w:ascii="微軟正黑體" w:eastAsia="微軟正黑體" w:hAnsi="微軟正黑體"/>
          <w:sz w:val="26"/>
          <w:szCs w:val="26"/>
          <w:lang w:eastAsia="zh-TW"/>
        </w:rPr>
        <w:t>凡公務所需使用年限未及2年或金額未達1萬元之</w:t>
      </w:r>
      <w:r w:rsidRPr="003D6885">
        <w:rPr>
          <w:rFonts w:ascii="微軟正黑體" w:eastAsia="微軟正黑體" w:hAnsi="微軟正黑體" w:hint="eastAsia"/>
          <w:sz w:val="26"/>
          <w:szCs w:val="26"/>
          <w:lang w:eastAsia="zh-TW"/>
        </w:rPr>
        <w:t>物品</w:t>
      </w:r>
      <w:r w:rsidRPr="003D6885">
        <w:rPr>
          <w:rFonts w:ascii="微軟正黑體" w:eastAsia="微軟正黑體" w:hAnsi="微軟正黑體"/>
          <w:sz w:val="26"/>
          <w:szCs w:val="26"/>
          <w:lang w:eastAsia="zh-TW"/>
        </w:rPr>
        <w:t>屬之。</w:t>
      </w:r>
    </w:p>
    <w:p w14:paraId="683930A4" w14:textId="77777777" w:rsidR="00776EC3" w:rsidRPr="003D6885" w:rsidRDefault="00776EC3" w:rsidP="007C37B1">
      <w:pPr>
        <w:pStyle w:val="a5"/>
        <w:numPr>
          <w:ilvl w:val="0"/>
          <w:numId w:val="84"/>
        </w:numPr>
        <w:autoSpaceDE/>
        <w:autoSpaceDN/>
        <w:spacing w:beforeLines="50" w:before="120" w:afterLines="50" w:after="120" w:line="400" w:lineRule="exact"/>
        <w:ind w:left="1418" w:right="0" w:hanging="567"/>
        <w:jc w:val="both"/>
        <w:rPr>
          <w:rFonts w:ascii="微軟正黑體" w:eastAsia="微軟正黑體" w:hAnsi="微軟正黑體"/>
          <w:bCs/>
          <w:sz w:val="26"/>
          <w:szCs w:val="26"/>
          <w:lang w:eastAsia="zh-TW"/>
        </w:rPr>
      </w:pPr>
      <w:r w:rsidRPr="003D6885">
        <w:rPr>
          <w:rFonts w:ascii="微軟正黑體" w:eastAsia="微軟正黑體" w:hAnsi="微軟正黑體"/>
          <w:sz w:val="26"/>
          <w:szCs w:val="26"/>
          <w:lang w:eastAsia="zh-TW"/>
        </w:rPr>
        <w:t>須造冊列入物品管理</w:t>
      </w:r>
      <w:r w:rsidRPr="003D6885">
        <w:rPr>
          <w:rFonts w:ascii="微軟正黑體" w:eastAsia="微軟正黑體" w:hAnsi="微軟正黑體" w:hint="eastAsia"/>
          <w:sz w:val="26"/>
          <w:szCs w:val="26"/>
          <w:lang w:eastAsia="zh-TW"/>
        </w:rPr>
        <w:t>，</w:t>
      </w:r>
      <w:r w:rsidRPr="003D6885">
        <w:rPr>
          <w:rFonts w:ascii="微軟正黑體" w:eastAsia="微軟正黑體" w:hAnsi="微軟正黑體"/>
          <w:sz w:val="26"/>
          <w:szCs w:val="26"/>
          <w:lang w:eastAsia="zh-TW"/>
        </w:rPr>
        <w:t>基地班停辦</w:t>
      </w:r>
      <w:r w:rsidRPr="003D6885">
        <w:rPr>
          <w:rFonts w:ascii="微軟正黑體" w:eastAsia="微軟正黑體" w:hAnsi="微軟正黑體" w:hint="eastAsia"/>
          <w:sz w:val="26"/>
          <w:szCs w:val="26"/>
          <w:lang w:eastAsia="zh-TW"/>
        </w:rPr>
        <w:t>時</w:t>
      </w:r>
      <w:r w:rsidRPr="003D6885">
        <w:rPr>
          <w:rFonts w:ascii="微軟正黑體" w:eastAsia="微軟正黑體" w:hAnsi="微軟正黑體"/>
          <w:sz w:val="26"/>
          <w:szCs w:val="26"/>
          <w:lang w:eastAsia="zh-TW"/>
        </w:rPr>
        <w:t>須繳回</w:t>
      </w:r>
      <w:r w:rsidRPr="003D6885">
        <w:rPr>
          <w:rFonts w:ascii="微軟正黑體" w:eastAsia="微軟正黑體" w:hAnsi="微軟正黑體" w:hint="eastAsia"/>
          <w:sz w:val="26"/>
          <w:szCs w:val="26"/>
          <w:lang w:eastAsia="zh-TW"/>
        </w:rPr>
        <w:t>縣市教師會</w:t>
      </w:r>
    </w:p>
    <w:p w14:paraId="750BE090" w14:textId="77777777" w:rsidR="00776EC3" w:rsidRPr="003D6885" w:rsidRDefault="00776EC3" w:rsidP="007C37B1">
      <w:pPr>
        <w:pStyle w:val="a5"/>
        <w:numPr>
          <w:ilvl w:val="0"/>
          <w:numId w:val="84"/>
        </w:numPr>
        <w:autoSpaceDE/>
        <w:autoSpaceDN/>
        <w:spacing w:beforeLines="50" w:before="120" w:afterLines="50" w:after="120" w:line="400" w:lineRule="exact"/>
        <w:ind w:left="1418" w:right="0" w:hanging="567"/>
        <w:jc w:val="both"/>
        <w:rPr>
          <w:rFonts w:ascii="微軟正黑體" w:eastAsia="微軟正黑體" w:hAnsi="微軟正黑體"/>
          <w:bCs/>
          <w:sz w:val="26"/>
          <w:szCs w:val="26"/>
          <w:lang w:eastAsia="zh-TW"/>
        </w:rPr>
      </w:pPr>
      <w:r w:rsidRPr="003D6885">
        <w:rPr>
          <w:rFonts w:ascii="微軟正黑體" w:eastAsia="微軟正黑體" w:hAnsi="微軟正黑體"/>
          <w:sz w:val="26"/>
          <w:szCs w:val="26"/>
          <w:lang w:eastAsia="zh-TW"/>
        </w:rPr>
        <w:t>請考量購置物品的合理性與必要性。</w:t>
      </w:r>
    </w:p>
    <w:p w14:paraId="63B2DE1C" w14:textId="77777777" w:rsidR="00776EC3" w:rsidRPr="003D6885" w:rsidRDefault="00776EC3" w:rsidP="007C37B1">
      <w:pPr>
        <w:pStyle w:val="a5"/>
        <w:numPr>
          <w:ilvl w:val="0"/>
          <w:numId w:val="84"/>
        </w:numPr>
        <w:autoSpaceDE/>
        <w:autoSpaceDN/>
        <w:spacing w:beforeLines="50" w:before="120" w:afterLines="50" w:after="120" w:line="400" w:lineRule="exact"/>
        <w:ind w:left="1418" w:right="0" w:hanging="567"/>
        <w:jc w:val="both"/>
        <w:rPr>
          <w:rFonts w:ascii="微軟正黑體" w:eastAsia="微軟正黑體" w:hAnsi="微軟正黑體"/>
          <w:bCs/>
          <w:sz w:val="26"/>
          <w:szCs w:val="26"/>
        </w:rPr>
      </w:pPr>
      <w:r w:rsidRPr="003D6885">
        <w:rPr>
          <w:rFonts w:ascii="微軟正黑體" w:eastAsia="微軟正黑體" w:hAnsi="微軟正黑體" w:hint="eastAsia"/>
          <w:bCs/>
          <w:sz w:val="26"/>
          <w:szCs w:val="26"/>
        </w:rPr>
        <w:t>上限為總額百分二十。</w:t>
      </w:r>
    </w:p>
    <w:p w14:paraId="5FFFC44B" w14:textId="77777777" w:rsidR="00776EC3" w:rsidRPr="007E65F1"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7E65F1">
        <w:rPr>
          <w:rFonts w:ascii="微軟正黑體" w:eastAsia="微軟正黑體" w:hAnsi="微軟正黑體" w:hint="eastAsia"/>
          <w:bCs/>
          <w:sz w:val="26"/>
          <w:szCs w:val="26"/>
        </w:rPr>
        <w:t>雜支：</w:t>
      </w:r>
    </w:p>
    <w:p w14:paraId="721A4F34" w14:textId="77777777" w:rsidR="00776EC3" w:rsidRPr="003D6885" w:rsidRDefault="00776EC3" w:rsidP="007C37B1">
      <w:pPr>
        <w:pStyle w:val="a5"/>
        <w:numPr>
          <w:ilvl w:val="0"/>
          <w:numId w:val="85"/>
        </w:numPr>
        <w:autoSpaceDE/>
        <w:autoSpaceDN/>
        <w:spacing w:beforeLines="50" w:before="120" w:afterLines="50" w:after="120" w:line="400" w:lineRule="exact"/>
        <w:ind w:left="1418" w:right="0"/>
        <w:jc w:val="both"/>
        <w:rPr>
          <w:rFonts w:ascii="微軟正黑體" w:eastAsia="微軟正黑體" w:hAnsi="微軟正黑體"/>
          <w:sz w:val="26"/>
          <w:szCs w:val="26"/>
          <w:lang w:eastAsia="zh-TW"/>
        </w:rPr>
      </w:pPr>
      <w:r w:rsidRPr="003D6885">
        <w:rPr>
          <w:rFonts w:ascii="微軟正黑體" w:eastAsia="微軟正黑體" w:hAnsi="微軟正黑體"/>
          <w:sz w:val="26"/>
          <w:szCs w:val="26"/>
          <w:lang w:eastAsia="zh-TW"/>
        </w:rPr>
        <w:t>凡前</w:t>
      </w:r>
      <w:r w:rsidRPr="003D6885">
        <w:rPr>
          <w:rFonts w:ascii="微軟正黑體" w:eastAsia="微軟正黑體" w:hAnsi="微軟正黑體" w:hint="eastAsia"/>
          <w:sz w:val="26"/>
          <w:szCs w:val="26"/>
          <w:lang w:eastAsia="zh-TW"/>
        </w:rPr>
        <w:t>面所列各</w:t>
      </w:r>
      <w:r w:rsidRPr="003D6885">
        <w:rPr>
          <w:rFonts w:ascii="微軟正黑體" w:eastAsia="微軟正黑體" w:hAnsi="微軟正黑體"/>
          <w:sz w:val="26"/>
          <w:szCs w:val="26"/>
          <w:lang w:eastAsia="zh-TW"/>
        </w:rPr>
        <w:t>項費用未列之辦公事務費用屬之。如文具用品、紙張、資訊耗材、資料夾、郵資等屬之。</w:t>
      </w:r>
    </w:p>
    <w:p w14:paraId="765D758C" w14:textId="77777777" w:rsidR="00776EC3" w:rsidRPr="003D6885" w:rsidRDefault="00776EC3" w:rsidP="007C37B1">
      <w:pPr>
        <w:pStyle w:val="a5"/>
        <w:numPr>
          <w:ilvl w:val="0"/>
          <w:numId w:val="85"/>
        </w:numPr>
        <w:autoSpaceDE/>
        <w:autoSpaceDN/>
        <w:spacing w:beforeLines="50" w:before="120" w:afterLines="50" w:after="120" w:line="400" w:lineRule="exact"/>
        <w:ind w:left="1418" w:right="0"/>
        <w:jc w:val="both"/>
        <w:rPr>
          <w:rFonts w:ascii="微軟正黑體" w:eastAsia="微軟正黑體" w:hAnsi="微軟正黑體"/>
          <w:sz w:val="26"/>
          <w:szCs w:val="26"/>
          <w:lang w:eastAsia="zh-TW"/>
        </w:rPr>
      </w:pPr>
      <w:r w:rsidRPr="003D6885">
        <w:rPr>
          <w:rFonts w:ascii="微軟正黑體" w:eastAsia="微軟正黑體" w:hAnsi="微軟正黑體" w:hint="eastAsia"/>
          <w:bCs/>
          <w:sz w:val="26"/>
          <w:szCs w:val="26"/>
          <w:lang w:eastAsia="zh-TW"/>
        </w:rPr>
        <w:t>上限為基地班總額的5％，但因雜支內含於基地班總額25</w:t>
      </w:r>
      <w:r w:rsidRPr="003D6885">
        <w:rPr>
          <w:rFonts w:ascii="微軟正黑體" w:eastAsia="微軟正黑體" w:hAnsi="微軟正黑體"/>
          <w:bCs/>
          <w:sz w:val="26"/>
          <w:szCs w:val="26"/>
          <w:lang w:eastAsia="zh-TW"/>
        </w:rPr>
        <w:t>,</w:t>
      </w:r>
      <w:r w:rsidRPr="003D6885">
        <w:rPr>
          <w:rFonts w:ascii="微軟正黑體" w:eastAsia="微軟正黑體" w:hAnsi="微軟正黑體" w:hint="eastAsia"/>
          <w:bCs/>
          <w:sz w:val="26"/>
          <w:szCs w:val="26"/>
          <w:lang w:eastAsia="zh-TW"/>
        </w:rPr>
        <w:t>000內，實際得編列之上限應為1190。</w:t>
      </w:r>
    </w:p>
    <w:p w14:paraId="7A737F35" w14:textId="77777777" w:rsidR="00776EC3" w:rsidRPr="003D6885" w:rsidRDefault="00776EC3" w:rsidP="007C37B1">
      <w:pPr>
        <w:pStyle w:val="a5"/>
        <w:numPr>
          <w:ilvl w:val="0"/>
          <w:numId w:val="85"/>
        </w:numPr>
        <w:autoSpaceDE/>
        <w:autoSpaceDN/>
        <w:spacing w:beforeLines="50" w:before="120" w:afterLines="50" w:after="120" w:line="400" w:lineRule="exact"/>
        <w:ind w:left="1418" w:right="0"/>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縣市輔諮運作費用依規模雜支分別不得超過2</w:t>
      </w:r>
      <w:r w:rsidRPr="003D6885">
        <w:rPr>
          <w:rFonts w:ascii="微軟正黑體" w:eastAsia="微軟正黑體" w:hAnsi="微軟正黑體"/>
          <w:bCs/>
          <w:sz w:val="26"/>
          <w:szCs w:val="26"/>
          <w:lang w:eastAsia="zh-TW"/>
        </w:rPr>
        <w:t>,</w:t>
      </w:r>
      <w:r w:rsidRPr="003D6885">
        <w:rPr>
          <w:rFonts w:ascii="微軟正黑體" w:eastAsia="微軟正黑體" w:hAnsi="微軟正黑體" w:hint="eastAsia"/>
          <w:bCs/>
          <w:sz w:val="26"/>
          <w:szCs w:val="26"/>
          <w:lang w:eastAsia="zh-TW"/>
        </w:rPr>
        <w:t>381（經費50</w:t>
      </w:r>
      <w:r w:rsidRPr="003D6885">
        <w:rPr>
          <w:rFonts w:ascii="微軟正黑體" w:eastAsia="微軟正黑體" w:hAnsi="微軟正黑體"/>
          <w:bCs/>
          <w:sz w:val="26"/>
          <w:szCs w:val="26"/>
          <w:lang w:eastAsia="zh-TW"/>
        </w:rPr>
        <w:t>,</w:t>
      </w:r>
      <w:r w:rsidRPr="003D6885">
        <w:rPr>
          <w:rFonts w:ascii="微軟正黑體" w:eastAsia="微軟正黑體" w:hAnsi="微軟正黑體" w:hint="eastAsia"/>
          <w:bCs/>
          <w:sz w:val="26"/>
          <w:szCs w:val="26"/>
          <w:lang w:eastAsia="zh-TW"/>
        </w:rPr>
        <w:t>000元）、4</w:t>
      </w:r>
      <w:r w:rsidRPr="003D6885">
        <w:rPr>
          <w:rFonts w:ascii="微軟正黑體" w:eastAsia="微軟正黑體" w:hAnsi="微軟正黑體"/>
          <w:bCs/>
          <w:sz w:val="26"/>
          <w:szCs w:val="26"/>
          <w:lang w:eastAsia="zh-TW"/>
        </w:rPr>
        <w:t>,</w:t>
      </w:r>
      <w:r w:rsidRPr="003D6885">
        <w:rPr>
          <w:rFonts w:ascii="微軟正黑體" w:eastAsia="微軟正黑體" w:hAnsi="微軟正黑體" w:hint="eastAsia"/>
          <w:bCs/>
          <w:sz w:val="26"/>
          <w:szCs w:val="26"/>
          <w:lang w:eastAsia="zh-TW"/>
        </w:rPr>
        <w:t>762（經費10</w:t>
      </w:r>
      <w:r w:rsidRPr="003D6885">
        <w:rPr>
          <w:rFonts w:ascii="微軟正黑體" w:eastAsia="微軟正黑體" w:hAnsi="微軟正黑體"/>
          <w:bCs/>
          <w:sz w:val="26"/>
          <w:szCs w:val="26"/>
          <w:lang w:eastAsia="zh-TW"/>
        </w:rPr>
        <w:t>0</w:t>
      </w:r>
      <w:r w:rsidRPr="003D6885">
        <w:rPr>
          <w:rFonts w:ascii="微軟正黑體" w:eastAsia="微軟正黑體" w:hAnsi="微軟正黑體" w:hint="eastAsia"/>
          <w:bCs/>
          <w:sz w:val="26"/>
          <w:szCs w:val="26"/>
          <w:lang w:eastAsia="zh-TW"/>
        </w:rPr>
        <w:t>,000元）、7</w:t>
      </w:r>
      <w:r w:rsidRPr="003D6885">
        <w:rPr>
          <w:rFonts w:ascii="微軟正黑體" w:eastAsia="微軟正黑體" w:hAnsi="微軟正黑體"/>
          <w:bCs/>
          <w:sz w:val="26"/>
          <w:szCs w:val="26"/>
          <w:lang w:eastAsia="zh-TW"/>
        </w:rPr>
        <w:t>,</w:t>
      </w:r>
      <w:r w:rsidRPr="003D6885">
        <w:rPr>
          <w:rFonts w:ascii="微軟正黑體" w:eastAsia="微軟正黑體" w:hAnsi="微軟正黑體" w:hint="eastAsia"/>
          <w:bCs/>
          <w:sz w:val="26"/>
          <w:szCs w:val="26"/>
          <w:lang w:eastAsia="zh-TW"/>
        </w:rPr>
        <w:t>143元（經費1</w:t>
      </w:r>
      <w:r w:rsidRPr="003D6885">
        <w:rPr>
          <w:rFonts w:ascii="微軟正黑體" w:eastAsia="微軟正黑體" w:hAnsi="微軟正黑體"/>
          <w:bCs/>
          <w:sz w:val="26"/>
          <w:szCs w:val="26"/>
          <w:lang w:eastAsia="zh-TW"/>
        </w:rPr>
        <w:t>50</w:t>
      </w:r>
      <w:r w:rsidRPr="003D6885">
        <w:rPr>
          <w:rFonts w:ascii="微軟正黑體" w:eastAsia="微軟正黑體" w:hAnsi="微軟正黑體" w:hint="eastAsia"/>
          <w:bCs/>
          <w:sz w:val="26"/>
          <w:szCs w:val="26"/>
          <w:lang w:eastAsia="zh-TW"/>
        </w:rPr>
        <w:t>,000元）。</w:t>
      </w:r>
    </w:p>
    <w:p w14:paraId="3BE3FE21" w14:textId="77777777" w:rsidR="00776EC3" w:rsidRPr="003D6885" w:rsidRDefault="00776EC3" w:rsidP="007C37B1">
      <w:pPr>
        <w:pStyle w:val="a5"/>
        <w:numPr>
          <w:ilvl w:val="0"/>
          <w:numId w:val="85"/>
        </w:numPr>
        <w:autoSpaceDE/>
        <w:autoSpaceDN/>
        <w:spacing w:beforeLines="50" w:before="120" w:afterLines="50" w:after="120" w:line="400" w:lineRule="exact"/>
        <w:ind w:left="1418" w:right="0"/>
        <w:jc w:val="both"/>
        <w:rPr>
          <w:rFonts w:ascii="微軟正黑體" w:eastAsia="微軟正黑體" w:hAnsi="微軟正黑體"/>
          <w:bCs/>
          <w:sz w:val="26"/>
          <w:szCs w:val="26"/>
          <w:lang w:eastAsia="zh-TW"/>
        </w:rPr>
      </w:pPr>
      <w:r w:rsidRPr="003D6885">
        <w:rPr>
          <w:rFonts w:ascii="微軟正黑體" w:eastAsia="微軟正黑體" w:hAnsi="微軟正黑體" w:hint="eastAsia"/>
          <w:bCs/>
          <w:sz w:val="26"/>
          <w:szCs w:val="26"/>
          <w:lang w:eastAsia="zh-TW"/>
        </w:rPr>
        <w:t>雜支編列以業務費5％計算，不含設備費。</w:t>
      </w:r>
    </w:p>
    <w:p w14:paraId="349904CA" w14:textId="77777777" w:rsidR="00776EC3" w:rsidRPr="007E65F1" w:rsidRDefault="00776EC3" w:rsidP="007C37B1">
      <w:pPr>
        <w:pStyle w:val="a5"/>
        <w:numPr>
          <w:ilvl w:val="0"/>
          <w:numId w:val="71"/>
        </w:numPr>
        <w:autoSpaceDE/>
        <w:autoSpaceDN/>
        <w:spacing w:beforeLines="50" w:before="120" w:afterLines="50" w:after="120" w:line="400" w:lineRule="exact"/>
        <w:ind w:right="0"/>
        <w:jc w:val="both"/>
        <w:rPr>
          <w:rFonts w:ascii="微軟正黑體" w:eastAsia="微軟正黑體" w:hAnsi="微軟正黑體"/>
          <w:bCs/>
          <w:sz w:val="26"/>
          <w:szCs w:val="26"/>
        </w:rPr>
      </w:pPr>
      <w:r w:rsidRPr="007E65F1">
        <w:rPr>
          <w:rFonts w:ascii="微軟正黑體" w:eastAsia="微軟正黑體" w:hAnsi="微軟正黑體" w:hint="eastAsia"/>
          <w:bCs/>
          <w:sz w:val="26"/>
          <w:szCs w:val="26"/>
        </w:rPr>
        <w:lastRenderedPageBreak/>
        <w:t>設備費</w:t>
      </w:r>
    </w:p>
    <w:p w14:paraId="6D599A30" w14:textId="77777777" w:rsidR="00776EC3" w:rsidRPr="003D6885" w:rsidRDefault="00776EC3" w:rsidP="007C37B1">
      <w:pPr>
        <w:pStyle w:val="a5"/>
        <w:numPr>
          <w:ilvl w:val="0"/>
          <w:numId w:val="86"/>
        </w:numPr>
        <w:autoSpaceDE/>
        <w:autoSpaceDN/>
        <w:spacing w:beforeLines="50" w:before="120" w:afterLines="50" w:after="120" w:line="400" w:lineRule="exact"/>
        <w:ind w:left="1418" w:right="0" w:hanging="425"/>
        <w:jc w:val="both"/>
        <w:rPr>
          <w:rFonts w:ascii="微軟正黑體" w:eastAsia="微軟正黑體" w:hAnsi="微軟正黑體"/>
          <w:sz w:val="26"/>
          <w:szCs w:val="26"/>
          <w:lang w:eastAsia="zh-TW"/>
        </w:rPr>
      </w:pPr>
      <w:r w:rsidRPr="003D6885">
        <w:rPr>
          <w:rFonts w:ascii="微軟正黑體" w:eastAsia="微軟正黑體" w:hAnsi="微軟正黑體" w:hint="eastAsia"/>
          <w:bCs/>
          <w:sz w:val="26"/>
          <w:szCs w:val="26"/>
          <w:lang w:eastAsia="zh-TW"/>
        </w:rPr>
        <w:t>設備使用費應符合基地班之主題。</w:t>
      </w:r>
    </w:p>
    <w:p w14:paraId="217D175B" w14:textId="77777777" w:rsidR="00776EC3" w:rsidRPr="003D6885" w:rsidRDefault="00776EC3" w:rsidP="007C37B1">
      <w:pPr>
        <w:pStyle w:val="a5"/>
        <w:numPr>
          <w:ilvl w:val="0"/>
          <w:numId w:val="86"/>
        </w:numPr>
        <w:autoSpaceDE/>
        <w:autoSpaceDN/>
        <w:spacing w:beforeLines="50" w:before="120" w:afterLines="50" w:after="120" w:line="400" w:lineRule="exact"/>
        <w:ind w:left="1418" w:right="0" w:hanging="425"/>
        <w:jc w:val="both"/>
        <w:rPr>
          <w:rFonts w:ascii="微軟正黑體" w:eastAsia="微軟正黑體" w:hAnsi="微軟正黑體"/>
          <w:sz w:val="26"/>
          <w:szCs w:val="26"/>
          <w:lang w:eastAsia="zh-TW"/>
        </w:rPr>
      </w:pPr>
      <w:r w:rsidRPr="003D6885">
        <w:rPr>
          <w:rFonts w:ascii="微軟正黑體" w:eastAsia="微軟正黑體" w:hAnsi="微軟正黑體" w:hint="eastAsia"/>
          <w:bCs/>
          <w:sz w:val="26"/>
          <w:szCs w:val="26"/>
          <w:lang w:eastAsia="zh-TW"/>
        </w:rPr>
        <w:t>購買之設備(如：資訊設備)，請製作財產清冊並列入保管，基地班停辦須繳回。</w:t>
      </w:r>
    </w:p>
    <w:p w14:paraId="56F5B189" w14:textId="77777777" w:rsidR="00776EC3" w:rsidRPr="003D6885" w:rsidRDefault="00776EC3" w:rsidP="007C37B1">
      <w:pPr>
        <w:pStyle w:val="a5"/>
        <w:numPr>
          <w:ilvl w:val="0"/>
          <w:numId w:val="86"/>
        </w:numPr>
        <w:autoSpaceDE/>
        <w:autoSpaceDN/>
        <w:spacing w:beforeLines="50" w:before="120" w:afterLines="50" w:after="120" w:line="400" w:lineRule="exact"/>
        <w:ind w:left="1418" w:right="0" w:hanging="425"/>
        <w:jc w:val="both"/>
        <w:rPr>
          <w:rFonts w:ascii="微軟正黑體" w:eastAsia="微軟正黑體" w:hAnsi="微軟正黑體"/>
          <w:sz w:val="26"/>
          <w:szCs w:val="26"/>
        </w:rPr>
      </w:pPr>
      <w:r w:rsidRPr="003D6885">
        <w:rPr>
          <w:rFonts w:ascii="微軟正黑體" w:eastAsia="微軟正黑體" w:hAnsi="微軟正黑體" w:hint="eastAsia"/>
          <w:sz w:val="26"/>
          <w:szCs w:val="26"/>
        </w:rPr>
        <w:t>需檢附資產清冊。</w:t>
      </w:r>
    </w:p>
    <w:p w14:paraId="2AA8A671" w14:textId="77777777" w:rsidR="00776EC3" w:rsidRPr="003D6885" w:rsidRDefault="00776EC3" w:rsidP="007C37B1">
      <w:pPr>
        <w:pStyle w:val="a5"/>
        <w:numPr>
          <w:ilvl w:val="0"/>
          <w:numId w:val="86"/>
        </w:numPr>
        <w:autoSpaceDE/>
        <w:autoSpaceDN/>
        <w:spacing w:beforeLines="50" w:before="120" w:afterLines="50" w:after="120" w:line="400" w:lineRule="exact"/>
        <w:ind w:left="1418" w:right="0" w:hanging="425"/>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編列購置耐用年限二年以上且金額新臺幣一萬元以上之資本門項目，如實際執行支出未達一萬元者，仍視為資本門經費。</w:t>
      </w:r>
    </w:p>
    <w:p w14:paraId="23061671" w14:textId="77777777" w:rsidR="00776EC3" w:rsidRPr="003D6885" w:rsidRDefault="00776EC3" w:rsidP="007C37B1">
      <w:pPr>
        <w:pStyle w:val="a5"/>
        <w:numPr>
          <w:ilvl w:val="0"/>
          <w:numId w:val="86"/>
        </w:numPr>
        <w:autoSpaceDE/>
        <w:autoSpaceDN/>
        <w:spacing w:beforeLines="50" w:before="120" w:afterLines="50" w:after="120" w:line="400" w:lineRule="exact"/>
        <w:ind w:left="1418" w:right="0" w:hanging="425"/>
        <w:jc w:val="both"/>
        <w:rPr>
          <w:rFonts w:ascii="微軟正黑體" w:eastAsia="微軟正黑體" w:hAnsi="微軟正黑體"/>
          <w:sz w:val="26"/>
          <w:szCs w:val="26"/>
          <w:lang w:eastAsia="zh-TW"/>
        </w:rPr>
      </w:pPr>
      <w:r w:rsidRPr="003D6885">
        <w:rPr>
          <w:rFonts w:ascii="微軟正黑體" w:eastAsia="微軟正黑體" w:hAnsi="微軟正黑體" w:hint="eastAsia"/>
          <w:sz w:val="26"/>
          <w:szCs w:val="26"/>
          <w:lang w:eastAsia="zh-TW"/>
        </w:rPr>
        <w:t>補（捐）助計畫：本部補（捐）助執行單位經費所採購之設備，於設備上以標籤註記「教育部補（捐）助」字樣，並在財產帳上列明，備供查核。</w:t>
      </w:r>
    </w:p>
    <w:p w14:paraId="29692D01" w14:textId="731DAE9B" w:rsidR="00776EC3" w:rsidRPr="003D6885" w:rsidRDefault="00776EC3" w:rsidP="007E65F1">
      <w:pPr>
        <w:pStyle w:val="a3"/>
        <w:spacing w:beforeLines="50" w:before="120" w:afterLines="50" w:after="120" w:line="400" w:lineRule="exact"/>
        <w:ind w:leftChars="50" w:left="535" w:rightChars="50" w:right="110" w:hanging="425"/>
        <w:rPr>
          <w:rFonts w:ascii="Times New Roman" w:hAnsi="Times New Roman" w:cs="Times New Roman"/>
          <w:sz w:val="26"/>
          <w:szCs w:val="26"/>
          <w:lang w:eastAsia="zh-TW"/>
        </w:rPr>
      </w:pPr>
    </w:p>
    <w:p w14:paraId="4FC02AC1" w14:textId="77777777" w:rsidR="007C37B1" w:rsidRDefault="007C37B1">
      <w:pPr>
        <w:rPr>
          <w:rFonts w:ascii="微軟正黑體" w:eastAsia="微軟正黑體" w:hAnsi="微軟正黑體" w:cstheme="minorBidi"/>
          <w:sz w:val="26"/>
          <w:szCs w:val="26"/>
          <w:lang w:eastAsia="zh-TW"/>
        </w:rPr>
      </w:pPr>
      <w:r>
        <w:rPr>
          <w:rFonts w:ascii="微軟正黑體" w:eastAsia="微軟正黑體" w:hAnsi="微軟正黑體" w:cstheme="minorBidi"/>
          <w:sz w:val="26"/>
          <w:szCs w:val="26"/>
          <w:lang w:eastAsia="zh-TW"/>
        </w:rPr>
        <w:br w:type="page"/>
      </w:r>
    </w:p>
    <w:p w14:paraId="0302A4D6" w14:textId="6C54A2DD" w:rsidR="007C37B1" w:rsidRDefault="007C37B1" w:rsidP="003D6885">
      <w:pPr>
        <w:widowControl/>
        <w:autoSpaceDE/>
        <w:autoSpaceDN/>
        <w:spacing w:beforeLines="50" w:before="120" w:afterLines="50" w:after="120" w:line="400" w:lineRule="exact"/>
        <w:rPr>
          <w:rFonts w:ascii="微軟正黑體" w:eastAsia="微軟正黑體" w:hAnsi="微軟正黑體" w:cstheme="minorBidi"/>
          <w:sz w:val="26"/>
          <w:szCs w:val="26"/>
          <w:lang w:eastAsia="zh-TW"/>
        </w:rPr>
      </w:pPr>
      <w:r>
        <w:rPr>
          <w:rFonts w:ascii="微軟正黑體" w:eastAsia="微軟正黑體" w:hAnsi="微軟正黑體" w:cstheme="minorBidi" w:hint="eastAsia"/>
          <w:sz w:val="26"/>
          <w:szCs w:val="26"/>
          <w:lang w:eastAsia="zh-TW"/>
        </w:rPr>
        <w:lastRenderedPageBreak/>
        <w:t>【附錄一】</w:t>
      </w:r>
    </w:p>
    <w:p w14:paraId="26E81670" w14:textId="1A351F68"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sz w:val="26"/>
          <w:szCs w:val="26"/>
          <w:lang w:eastAsia="zh-TW"/>
        </w:rPr>
      </w:pPr>
      <w:r w:rsidRPr="003D6885">
        <w:rPr>
          <w:rFonts w:ascii="微軟正黑體" w:eastAsia="微軟正黑體" w:hAnsi="微軟正黑體" w:cstheme="minorBidi" w:hint="eastAsia"/>
          <w:sz w:val="26"/>
          <w:szCs w:val="26"/>
          <w:lang w:eastAsia="zh-TW"/>
        </w:rPr>
        <w:t>幼兒園代理教師鐘點費計算方式</w:t>
      </w:r>
    </w:p>
    <w:p w14:paraId="30B19D28"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sz w:val="26"/>
          <w:szCs w:val="26"/>
          <w:lang w:eastAsia="zh-TW"/>
        </w:rPr>
      </w:pPr>
      <w:r w:rsidRPr="003D6885">
        <w:rPr>
          <w:rFonts w:ascii="微軟正黑體" w:eastAsia="微軟正黑體" w:hAnsi="微軟正黑體" w:cstheme="minorBidi" w:hint="eastAsia"/>
          <w:sz w:val="26"/>
          <w:szCs w:val="26"/>
          <w:lang w:eastAsia="zh-TW"/>
        </w:rPr>
        <w:t>依據：教保服務人員條例施行細則第9條（112.02.27修正）</w:t>
      </w:r>
    </w:p>
    <w:p w14:paraId="28E6D289"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sz w:val="26"/>
          <w:szCs w:val="26"/>
          <w:lang w:eastAsia="zh-TW"/>
        </w:rPr>
      </w:pPr>
      <w:r w:rsidRPr="003D6885">
        <w:rPr>
          <w:rFonts w:ascii="微軟正黑體" w:eastAsia="微軟正黑體" w:hAnsi="微軟正黑體" w:cstheme="minorBidi" w:hint="eastAsia"/>
          <w:sz w:val="26"/>
          <w:szCs w:val="26"/>
          <w:lang w:eastAsia="zh-TW"/>
        </w:rPr>
        <w:t>公立幼兒園代理教師之聘任，應辦理公開甄選，經教師評審委員會審查通過後，由校（園）長聘任之。但代理期間未滿三個月者，得免經公開甄選及教師評審委員會審查程序，由校（園）長就符合資格者聘任之。</w:t>
      </w:r>
    </w:p>
    <w:p w14:paraId="3A27A4CA"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sz w:val="26"/>
          <w:szCs w:val="26"/>
          <w:lang w:eastAsia="zh-TW"/>
        </w:rPr>
      </w:pPr>
      <w:r w:rsidRPr="003D6885">
        <w:rPr>
          <w:rFonts w:ascii="微軟正黑體" w:eastAsia="微軟正黑體" w:hAnsi="微軟正黑體" w:cstheme="minorBidi" w:hint="eastAsia"/>
          <w:sz w:val="26"/>
          <w:szCs w:val="26"/>
          <w:lang w:eastAsia="zh-TW"/>
        </w:rPr>
        <w:t>公立幼兒園聘任三個月以上經公開甄選之代理教師，其服務成績優良且具幼兒園教師資格者，經教師評審委員會審查通過後得再聘之，並報直轄市、縣（市）主管機關備查，至多並以二次為限；發生災害防救法第二條第一款所定災害或傳染病防治法第三條第一項所定傳染病時，報經直轄市、縣（市）主管機關核准後，再聘得不受二次之限制。</w:t>
      </w:r>
    </w:p>
    <w:p w14:paraId="1DE9BD1D"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sz w:val="26"/>
          <w:szCs w:val="26"/>
          <w:lang w:eastAsia="zh-TW"/>
        </w:rPr>
      </w:pPr>
      <w:r w:rsidRPr="003D6885">
        <w:rPr>
          <w:rFonts w:ascii="微軟正黑體" w:eastAsia="微軟正黑體" w:hAnsi="微軟正黑體" w:cstheme="minorBidi" w:hint="eastAsia"/>
          <w:sz w:val="26"/>
          <w:szCs w:val="26"/>
          <w:lang w:eastAsia="zh-TW"/>
        </w:rPr>
        <w:t>第一項甄選作業辦理完竣，應檢附甄選簡章、錄取名單及相關會議紀錄報直轄市、縣（市）主管機關備查。但經直轄市、縣（市）主管機關核准免報者，不在此限。</w:t>
      </w:r>
    </w:p>
    <w:p w14:paraId="2B08D24F"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sz w:val="26"/>
          <w:szCs w:val="26"/>
          <w:lang w:eastAsia="zh-TW"/>
        </w:rPr>
      </w:pPr>
      <w:r w:rsidRPr="003D6885">
        <w:rPr>
          <w:rFonts w:ascii="微軟正黑體" w:eastAsia="微軟正黑體" w:hAnsi="微軟正黑體" w:cstheme="minorBidi" w:hint="eastAsia"/>
          <w:sz w:val="26"/>
          <w:szCs w:val="26"/>
          <w:lang w:eastAsia="zh-TW"/>
        </w:rPr>
        <w:t>公立幼兒園代理教師之權利、義務及解聘、停聘之相關事項，準用高級中等以下學校兼任代課及代理教師聘任辦法第六條至第十五條規定。</w:t>
      </w:r>
    </w:p>
    <w:p w14:paraId="0C78F333"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sz w:val="26"/>
          <w:szCs w:val="26"/>
          <w:lang w:eastAsia="zh-TW"/>
        </w:rPr>
      </w:pPr>
      <w:r w:rsidRPr="003D6885">
        <w:rPr>
          <w:rFonts w:ascii="微軟正黑體" w:eastAsia="微軟正黑體" w:hAnsi="微軟正黑體" w:cstheme="minorBidi" w:hint="eastAsia"/>
          <w:sz w:val="26"/>
          <w:szCs w:val="26"/>
          <w:lang w:eastAsia="zh-TW"/>
        </w:rPr>
        <w:t>公立幼兒園代理教師之待遇，依下列規定辦理：</w:t>
      </w:r>
    </w:p>
    <w:p w14:paraId="17169E7B" w14:textId="215CB238" w:rsidR="009F173F" w:rsidRPr="007C37B1" w:rsidRDefault="009F173F" w:rsidP="007C37B1">
      <w:pPr>
        <w:pStyle w:val="a5"/>
        <w:widowControl/>
        <w:numPr>
          <w:ilvl w:val="1"/>
          <w:numId w:val="87"/>
        </w:numPr>
        <w:autoSpaceDE/>
        <w:autoSpaceDN/>
        <w:spacing w:beforeLines="50" w:before="120" w:afterLines="50" w:after="120" w:line="400" w:lineRule="exact"/>
        <w:ind w:left="709" w:right="3" w:hanging="567"/>
        <w:jc w:val="both"/>
        <w:rPr>
          <w:rFonts w:ascii="微軟正黑體" w:eastAsia="微軟正黑體" w:hAnsi="微軟正黑體" w:cstheme="minorBidi"/>
          <w:sz w:val="26"/>
          <w:szCs w:val="26"/>
          <w:lang w:eastAsia="zh-TW"/>
        </w:rPr>
      </w:pPr>
      <w:r w:rsidRPr="007C37B1">
        <w:rPr>
          <w:rFonts w:ascii="微軟正黑體" w:eastAsia="微軟正黑體" w:hAnsi="微軟正黑體" w:cstheme="minorBidi" w:hint="eastAsia"/>
          <w:sz w:val="26"/>
          <w:szCs w:val="26"/>
          <w:lang w:eastAsia="zh-TW"/>
        </w:rPr>
        <w:t>本薪及其學術研究加給，比照國民小學代理教師規定支給。但未具幼兒園教師資格者，其學術研究加給，依相當等級專任教師八成數額支給。</w:t>
      </w:r>
    </w:p>
    <w:p w14:paraId="59CA9BF0" w14:textId="6D9931EB" w:rsidR="009F173F" w:rsidRDefault="009F173F" w:rsidP="007C37B1">
      <w:pPr>
        <w:pStyle w:val="a5"/>
        <w:widowControl/>
        <w:numPr>
          <w:ilvl w:val="1"/>
          <w:numId w:val="87"/>
        </w:numPr>
        <w:autoSpaceDE/>
        <w:autoSpaceDN/>
        <w:spacing w:beforeLines="50" w:before="120" w:afterLines="50" w:after="120" w:line="400" w:lineRule="exact"/>
        <w:ind w:left="709" w:right="3" w:hanging="567"/>
        <w:jc w:val="both"/>
        <w:rPr>
          <w:rFonts w:ascii="微軟正黑體" w:eastAsia="微軟正黑體" w:hAnsi="微軟正黑體" w:cstheme="minorBidi"/>
          <w:sz w:val="26"/>
          <w:szCs w:val="26"/>
          <w:lang w:eastAsia="zh-TW"/>
        </w:rPr>
      </w:pPr>
      <w:r w:rsidRPr="007C37B1">
        <w:rPr>
          <w:rFonts w:ascii="微軟正黑體" w:eastAsia="微軟正黑體" w:hAnsi="微軟正黑體" w:cstheme="minorBidi" w:hint="eastAsia"/>
          <w:sz w:val="26"/>
          <w:szCs w:val="26"/>
          <w:lang w:eastAsia="zh-TW"/>
        </w:rPr>
        <w:t>前款本薪及學術研究加給之計算方式如下：</w:t>
      </w:r>
    </w:p>
    <w:p w14:paraId="553B310C" w14:textId="77777777" w:rsidR="007C37B1" w:rsidRPr="007C37B1" w:rsidRDefault="007C37B1" w:rsidP="007C37B1">
      <w:pPr>
        <w:pStyle w:val="a5"/>
        <w:widowControl/>
        <w:numPr>
          <w:ilvl w:val="0"/>
          <w:numId w:val="88"/>
        </w:numPr>
        <w:autoSpaceDE/>
        <w:autoSpaceDN/>
        <w:spacing w:beforeLines="50" w:before="120" w:afterLines="50" w:after="120" w:line="400" w:lineRule="exact"/>
        <w:ind w:leftChars="322" w:left="1272" w:right="3" w:hangingChars="217" w:hanging="564"/>
        <w:rPr>
          <w:rFonts w:ascii="微軟正黑體" w:eastAsia="微軟正黑體" w:hAnsi="微軟正黑體" w:cstheme="minorBidi"/>
          <w:sz w:val="26"/>
          <w:szCs w:val="26"/>
          <w:lang w:eastAsia="zh-TW"/>
        </w:rPr>
      </w:pPr>
      <w:r w:rsidRPr="007C37B1">
        <w:rPr>
          <w:rFonts w:ascii="微軟正黑體" w:eastAsia="微軟正黑體" w:hAnsi="微軟正黑體" w:cstheme="minorBidi" w:hint="eastAsia"/>
          <w:sz w:val="26"/>
          <w:szCs w:val="26"/>
          <w:lang w:eastAsia="zh-TW"/>
        </w:rPr>
        <w:t>代理期間三個月以上，並經公開甄選聘任者，依實際代理之月數，按月支給。但服務未滿整月部分，按實際在職日數覈實計支；其每日計發金額，以當月全月薪給總額除以該月全月之日數計算。</w:t>
      </w:r>
    </w:p>
    <w:p w14:paraId="291CF571" w14:textId="21BE167D" w:rsidR="007C37B1" w:rsidRPr="007C37B1" w:rsidRDefault="007C37B1" w:rsidP="007C37B1">
      <w:pPr>
        <w:pStyle w:val="a5"/>
        <w:widowControl/>
        <w:numPr>
          <w:ilvl w:val="0"/>
          <w:numId w:val="88"/>
        </w:numPr>
        <w:autoSpaceDE/>
        <w:autoSpaceDN/>
        <w:spacing w:beforeLines="50" w:before="120" w:afterLines="50" w:after="120" w:line="400" w:lineRule="exact"/>
        <w:ind w:leftChars="322" w:left="1272" w:right="3" w:hangingChars="217" w:hanging="564"/>
        <w:rPr>
          <w:rFonts w:ascii="微軟正黑體" w:eastAsia="微軟正黑體" w:hAnsi="微軟正黑體" w:cstheme="minorBidi"/>
          <w:sz w:val="26"/>
          <w:szCs w:val="26"/>
          <w:lang w:eastAsia="zh-TW"/>
        </w:rPr>
      </w:pPr>
      <w:r w:rsidRPr="007C37B1">
        <w:rPr>
          <w:rFonts w:ascii="微軟正黑體" w:eastAsia="微軟正黑體" w:hAnsi="微軟正黑體" w:cstheme="minorBidi" w:hint="eastAsia"/>
          <w:sz w:val="26"/>
          <w:szCs w:val="26"/>
          <w:lang w:eastAsia="zh-TW"/>
        </w:rPr>
        <w:t>代理期間未滿三個月或未經公開甄選聘任者，按實際代理之日數，按日支給；其每日計發金額，依前目規定辦理。</w:t>
      </w:r>
    </w:p>
    <w:p w14:paraId="351D2C8A" w14:textId="7868F558" w:rsidR="007C37B1" w:rsidRPr="007C37B1" w:rsidRDefault="007C37B1" w:rsidP="007C37B1">
      <w:pPr>
        <w:pStyle w:val="a5"/>
        <w:widowControl/>
        <w:numPr>
          <w:ilvl w:val="1"/>
          <w:numId w:val="87"/>
        </w:numPr>
        <w:autoSpaceDE/>
        <w:autoSpaceDN/>
        <w:spacing w:beforeLines="50" w:before="120" w:afterLines="50" w:after="120" w:line="400" w:lineRule="exact"/>
        <w:ind w:left="709" w:right="3" w:hanging="709"/>
        <w:jc w:val="both"/>
        <w:rPr>
          <w:rFonts w:ascii="微軟正黑體" w:eastAsia="微軟正黑體" w:hAnsi="微軟正黑體" w:cstheme="minorBidi"/>
          <w:sz w:val="26"/>
          <w:szCs w:val="26"/>
          <w:lang w:eastAsia="zh-TW"/>
        </w:rPr>
      </w:pPr>
      <w:r w:rsidRPr="003D6885">
        <w:rPr>
          <w:rFonts w:ascii="微軟正黑體" w:eastAsia="微軟正黑體" w:hAnsi="微軟正黑體" w:cstheme="minorBidi" w:hint="eastAsia"/>
          <w:sz w:val="26"/>
          <w:szCs w:val="26"/>
          <w:lang w:eastAsia="zh-TW"/>
        </w:rPr>
        <w:t>代理未滿一日者，按實際代理之時數，按時支給；其每小時計發金額，以日薪資除以八小時計。</w:t>
      </w:r>
    </w:p>
    <w:p w14:paraId="5DFFA1EE" w14:textId="615C3040"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sz w:val="26"/>
          <w:szCs w:val="26"/>
          <w:lang w:eastAsia="zh-TW"/>
        </w:rPr>
      </w:pPr>
    </w:p>
    <w:p w14:paraId="32F41096"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sz w:val="26"/>
          <w:szCs w:val="26"/>
          <w:lang w:eastAsia="zh-TW"/>
        </w:rPr>
      </w:pPr>
      <w:r w:rsidRPr="003D6885">
        <w:rPr>
          <w:rFonts w:ascii="微軟正黑體" w:eastAsia="微軟正黑體" w:hAnsi="微軟正黑體" w:cstheme="minorBidi"/>
          <w:sz w:val="26"/>
          <w:szCs w:val="26"/>
          <w:lang w:eastAsia="zh-TW"/>
        </w:rPr>
        <w:br w:type="page"/>
      </w:r>
    </w:p>
    <w:p w14:paraId="582D1E43"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新細明體"/>
          <w:color w:val="000000"/>
          <w:sz w:val="26"/>
          <w:szCs w:val="26"/>
          <w:lang w:eastAsia="zh-TW"/>
        </w:rPr>
      </w:pPr>
      <w:r w:rsidRPr="003D6885">
        <w:rPr>
          <w:rFonts w:ascii="微軟正黑體" w:eastAsia="微軟正黑體" w:hAnsi="微軟正黑體" w:cs="新細明體" w:hint="eastAsia"/>
          <w:color w:val="000000"/>
          <w:sz w:val="26"/>
          <w:szCs w:val="26"/>
          <w:lang w:eastAsia="zh-TW"/>
        </w:rPr>
        <w:lastRenderedPageBreak/>
        <w:t>幼兒園教師請假所聘代理老師費用一覽表(114.01.01版)</w:t>
      </w:r>
    </w:p>
    <w:p w14:paraId="55EECD06"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新細明體"/>
          <w:color w:val="000000"/>
          <w:sz w:val="26"/>
          <w:szCs w:val="26"/>
          <w:lang w:eastAsia="zh-TW"/>
        </w:rPr>
      </w:pPr>
      <w:r w:rsidRPr="003D6885">
        <w:rPr>
          <w:rFonts w:ascii="微軟正黑體" w:eastAsia="微軟正黑體" w:hAnsi="微軟正黑體" w:cs="新細明體" w:hint="eastAsia"/>
          <w:color w:val="000000"/>
          <w:sz w:val="26"/>
          <w:szCs w:val="26"/>
          <w:lang w:eastAsia="zh-TW"/>
        </w:rPr>
        <w:t>全教會秘書處整理製表</w:t>
      </w:r>
    </w:p>
    <w:tbl>
      <w:tblPr>
        <w:tblW w:w="9918" w:type="dxa"/>
        <w:tblLayout w:type="fixed"/>
        <w:tblCellMar>
          <w:left w:w="28" w:type="dxa"/>
          <w:right w:w="28" w:type="dxa"/>
        </w:tblCellMar>
        <w:tblLook w:val="04A0" w:firstRow="1" w:lastRow="0" w:firstColumn="1" w:lastColumn="0" w:noHBand="0" w:noVBand="1"/>
      </w:tblPr>
      <w:tblGrid>
        <w:gridCol w:w="1660"/>
        <w:gridCol w:w="1080"/>
        <w:gridCol w:w="1080"/>
        <w:gridCol w:w="1080"/>
        <w:gridCol w:w="1080"/>
        <w:gridCol w:w="1080"/>
        <w:gridCol w:w="1429"/>
        <w:gridCol w:w="1429"/>
      </w:tblGrid>
      <w:tr w:rsidR="009F173F" w:rsidRPr="003D6885" w14:paraId="4EDCB734" w14:textId="77777777" w:rsidTr="005F3ED8">
        <w:trPr>
          <w:trHeight w:val="33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C5378"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學歷</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65AF8D6"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博士</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B090634"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博士</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43FD847"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碩士</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058D80A"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碩士</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B64AC9C"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學士</w:t>
            </w:r>
          </w:p>
        </w:tc>
        <w:tc>
          <w:tcPr>
            <w:tcW w:w="1429" w:type="dxa"/>
            <w:tcBorders>
              <w:top w:val="single" w:sz="4" w:space="0" w:color="auto"/>
              <w:left w:val="nil"/>
              <w:bottom w:val="single" w:sz="4" w:space="0" w:color="auto"/>
              <w:right w:val="single" w:sz="4" w:space="0" w:color="auto"/>
            </w:tcBorders>
            <w:shd w:val="clear" w:color="auto" w:fill="auto"/>
            <w:vAlign w:val="center"/>
          </w:tcPr>
          <w:p w14:paraId="303EA042"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學士</w:t>
            </w:r>
          </w:p>
        </w:tc>
        <w:tc>
          <w:tcPr>
            <w:tcW w:w="1429" w:type="dxa"/>
            <w:tcBorders>
              <w:top w:val="single" w:sz="4" w:space="0" w:color="auto"/>
              <w:left w:val="nil"/>
              <w:bottom w:val="single" w:sz="4" w:space="0" w:color="auto"/>
              <w:right w:val="single" w:sz="4" w:space="0" w:color="auto"/>
            </w:tcBorders>
            <w:shd w:val="clear" w:color="auto" w:fill="auto"/>
            <w:noWrap/>
            <w:vAlign w:val="center"/>
          </w:tcPr>
          <w:p w14:paraId="6D96D7AB"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學士</w:t>
            </w:r>
          </w:p>
        </w:tc>
      </w:tr>
      <w:tr w:rsidR="009F173F" w:rsidRPr="003D6885" w14:paraId="10B7260F" w14:textId="77777777" w:rsidTr="005F3ED8">
        <w:trPr>
          <w:trHeight w:val="1320"/>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046D17F1"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資格</w:t>
            </w:r>
          </w:p>
        </w:tc>
        <w:tc>
          <w:tcPr>
            <w:tcW w:w="1080" w:type="dxa"/>
            <w:tcBorders>
              <w:top w:val="nil"/>
              <w:left w:val="nil"/>
              <w:bottom w:val="single" w:sz="4" w:space="0" w:color="auto"/>
              <w:right w:val="single" w:sz="4" w:space="0" w:color="auto"/>
            </w:tcBorders>
            <w:shd w:val="clear" w:color="auto" w:fill="auto"/>
            <w:noWrap/>
            <w:vAlign w:val="center"/>
          </w:tcPr>
          <w:p w14:paraId="683C280E"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具教師證</w:t>
            </w:r>
          </w:p>
        </w:tc>
        <w:tc>
          <w:tcPr>
            <w:tcW w:w="1080" w:type="dxa"/>
            <w:tcBorders>
              <w:top w:val="nil"/>
              <w:left w:val="nil"/>
              <w:bottom w:val="single" w:sz="4" w:space="0" w:color="auto"/>
              <w:right w:val="single" w:sz="4" w:space="0" w:color="auto"/>
            </w:tcBorders>
            <w:shd w:val="clear" w:color="auto" w:fill="auto"/>
            <w:noWrap/>
            <w:vAlign w:val="center"/>
          </w:tcPr>
          <w:p w14:paraId="66D98111"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無教師證</w:t>
            </w:r>
          </w:p>
        </w:tc>
        <w:tc>
          <w:tcPr>
            <w:tcW w:w="1080" w:type="dxa"/>
            <w:tcBorders>
              <w:top w:val="nil"/>
              <w:left w:val="nil"/>
              <w:bottom w:val="single" w:sz="4" w:space="0" w:color="auto"/>
              <w:right w:val="single" w:sz="4" w:space="0" w:color="auto"/>
            </w:tcBorders>
            <w:shd w:val="clear" w:color="auto" w:fill="auto"/>
            <w:noWrap/>
            <w:vAlign w:val="center"/>
          </w:tcPr>
          <w:p w14:paraId="41395D2A"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具教師證</w:t>
            </w:r>
          </w:p>
        </w:tc>
        <w:tc>
          <w:tcPr>
            <w:tcW w:w="1080" w:type="dxa"/>
            <w:tcBorders>
              <w:top w:val="nil"/>
              <w:left w:val="nil"/>
              <w:bottom w:val="single" w:sz="4" w:space="0" w:color="auto"/>
              <w:right w:val="single" w:sz="4" w:space="0" w:color="auto"/>
            </w:tcBorders>
            <w:shd w:val="clear" w:color="auto" w:fill="auto"/>
            <w:noWrap/>
            <w:vAlign w:val="center"/>
          </w:tcPr>
          <w:p w14:paraId="50B7F4FD"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無教師證</w:t>
            </w:r>
          </w:p>
        </w:tc>
        <w:tc>
          <w:tcPr>
            <w:tcW w:w="1080" w:type="dxa"/>
            <w:tcBorders>
              <w:top w:val="nil"/>
              <w:left w:val="nil"/>
              <w:bottom w:val="single" w:sz="4" w:space="0" w:color="auto"/>
              <w:right w:val="single" w:sz="4" w:space="0" w:color="auto"/>
            </w:tcBorders>
            <w:shd w:val="clear" w:color="auto" w:fill="auto"/>
            <w:noWrap/>
            <w:vAlign w:val="center"/>
          </w:tcPr>
          <w:p w14:paraId="3C3E7ADB"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具教師證</w:t>
            </w:r>
          </w:p>
        </w:tc>
        <w:tc>
          <w:tcPr>
            <w:tcW w:w="1429" w:type="dxa"/>
            <w:tcBorders>
              <w:top w:val="nil"/>
              <w:left w:val="nil"/>
              <w:bottom w:val="single" w:sz="4" w:space="0" w:color="auto"/>
              <w:right w:val="single" w:sz="4" w:space="0" w:color="auto"/>
            </w:tcBorders>
            <w:shd w:val="clear" w:color="auto" w:fill="auto"/>
            <w:vAlign w:val="center"/>
          </w:tcPr>
          <w:p w14:paraId="43FC0172"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lang w:eastAsia="zh-TW"/>
              </w:rPr>
            </w:pPr>
            <w:r w:rsidRPr="003D6885">
              <w:rPr>
                <w:rFonts w:ascii="微軟正黑體" w:eastAsia="微軟正黑體" w:hAnsi="微軟正黑體" w:cstheme="minorBidi" w:hint="eastAsia"/>
                <w:color w:val="000000"/>
                <w:sz w:val="26"/>
                <w:szCs w:val="26"/>
                <w:lang w:eastAsia="zh-TW"/>
              </w:rPr>
              <w:t>具教師證，有修習過教育學分/學程</w:t>
            </w:r>
          </w:p>
        </w:tc>
        <w:tc>
          <w:tcPr>
            <w:tcW w:w="1429" w:type="dxa"/>
            <w:tcBorders>
              <w:top w:val="nil"/>
              <w:left w:val="nil"/>
              <w:bottom w:val="single" w:sz="4" w:space="0" w:color="auto"/>
              <w:right w:val="single" w:sz="4" w:space="0" w:color="auto"/>
            </w:tcBorders>
            <w:shd w:val="clear" w:color="auto" w:fill="auto"/>
            <w:vAlign w:val="center"/>
          </w:tcPr>
          <w:p w14:paraId="35D03CBE" w14:textId="77777777" w:rsidR="009F173F" w:rsidRPr="003D6885" w:rsidRDefault="009F173F" w:rsidP="003D6885">
            <w:pPr>
              <w:widowControl/>
              <w:autoSpaceDE/>
              <w:autoSpaceDN/>
              <w:spacing w:beforeLines="50" w:before="120" w:afterLines="50" w:after="120" w:line="400" w:lineRule="exact"/>
              <w:jc w:val="center"/>
              <w:rPr>
                <w:rFonts w:ascii="微軟正黑體" w:eastAsia="微軟正黑體" w:hAnsi="微軟正黑體" w:cstheme="minorBidi"/>
                <w:color w:val="000000"/>
                <w:sz w:val="26"/>
                <w:szCs w:val="26"/>
                <w:lang w:eastAsia="zh-TW"/>
              </w:rPr>
            </w:pPr>
            <w:r w:rsidRPr="003D6885">
              <w:rPr>
                <w:rFonts w:ascii="微軟正黑體" w:eastAsia="微軟正黑體" w:hAnsi="微軟正黑體" w:cstheme="minorBidi" w:hint="eastAsia"/>
                <w:color w:val="000000"/>
                <w:sz w:val="26"/>
                <w:szCs w:val="26"/>
                <w:lang w:eastAsia="zh-TW"/>
              </w:rPr>
              <w:t>無教師證亦無教育學分/學程</w:t>
            </w:r>
          </w:p>
        </w:tc>
      </w:tr>
      <w:tr w:rsidR="009F173F" w:rsidRPr="003D6885" w14:paraId="391FECA2"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5D3BC98A"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薪級</w:t>
            </w:r>
          </w:p>
        </w:tc>
        <w:tc>
          <w:tcPr>
            <w:tcW w:w="1080" w:type="dxa"/>
            <w:tcBorders>
              <w:top w:val="nil"/>
              <w:left w:val="nil"/>
              <w:bottom w:val="single" w:sz="4" w:space="0" w:color="auto"/>
              <w:right w:val="single" w:sz="4" w:space="0" w:color="auto"/>
            </w:tcBorders>
            <w:shd w:val="clear" w:color="auto" w:fill="auto"/>
            <w:noWrap/>
            <w:vAlign w:val="center"/>
          </w:tcPr>
          <w:p w14:paraId="59AFA6E5"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330</w:t>
            </w:r>
          </w:p>
        </w:tc>
        <w:tc>
          <w:tcPr>
            <w:tcW w:w="1080" w:type="dxa"/>
            <w:tcBorders>
              <w:top w:val="nil"/>
              <w:left w:val="nil"/>
              <w:bottom w:val="single" w:sz="4" w:space="0" w:color="auto"/>
              <w:right w:val="single" w:sz="4" w:space="0" w:color="auto"/>
            </w:tcBorders>
            <w:shd w:val="clear" w:color="auto" w:fill="auto"/>
            <w:noWrap/>
            <w:vAlign w:val="center"/>
          </w:tcPr>
          <w:p w14:paraId="42A29162"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330</w:t>
            </w:r>
          </w:p>
        </w:tc>
        <w:tc>
          <w:tcPr>
            <w:tcW w:w="1080" w:type="dxa"/>
            <w:tcBorders>
              <w:top w:val="nil"/>
              <w:left w:val="nil"/>
              <w:bottom w:val="single" w:sz="4" w:space="0" w:color="auto"/>
              <w:right w:val="single" w:sz="4" w:space="0" w:color="auto"/>
            </w:tcBorders>
            <w:shd w:val="clear" w:color="auto" w:fill="auto"/>
            <w:noWrap/>
            <w:vAlign w:val="center"/>
          </w:tcPr>
          <w:p w14:paraId="71B02F8B"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245</w:t>
            </w:r>
          </w:p>
        </w:tc>
        <w:tc>
          <w:tcPr>
            <w:tcW w:w="1080" w:type="dxa"/>
            <w:tcBorders>
              <w:top w:val="nil"/>
              <w:left w:val="nil"/>
              <w:bottom w:val="single" w:sz="4" w:space="0" w:color="auto"/>
              <w:right w:val="single" w:sz="4" w:space="0" w:color="auto"/>
            </w:tcBorders>
            <w:shd w:val="clear" w:color="auto" w:fill="auto"/>
            <w:noWrap/>
            <w:vAlign w:val="center"/>
          </w:tcPr>
          <w:p w14:paraId="0F1CEAA0"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245</w:t>
            </w:r>
          </w:p>
        </w:tc>
        <w:tc>
          <w:tcPr>
            <w:tcW w:w="1080" w:type="dxa"/>
            <w:tcBorders>
              <w:top w:val="nil"/>
              <w:left w:val="nil"/>
              <w:bottom w:val="single" w:sz="4" w:space="0" w:color="auto"/>
              <w:right w:val="single" w:sz="4" w:space="0" w:color="auto"/>
            </w:tcBorders>
            <w:shd w:val="clear" w:color="auto" w:fill="auto"/>
            <w:noWrap/>
            <w:vAlign w:val="center"/>
          </w:tcPr>
          <w:p w14:paraId="6361AACE"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190</w:t>
            </w:r>
          </w:p>
        </w:tc>
        <w:tc>
          <w:tcPr>
            <w:tcW w:w="1429" w:type="dxa"/>
            <w:tcBorders>
              <w:top w:val="nil"/>
              <w:left w:val="nil"/>
              <w:bottom w:val="single" w:sz="4" w:space="0" w:color="auto"/>
              <w:right w:val="single" w:sz="4" w:space="0" w:color="auto"/>
            </w:tcBorders>
            <w:shd w:val="clear" w:color="auto" w:fill="auto"/>
            <w:vAlign w:val="center"/>
          </w:tcPr>
          <w:p w14:paraId="34E280E5"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180</w:t>
            </w:r>
          </w:p>
        </w:tc>
        <w:tc>
          <w:tcPr>
            <w:tcW w:w="1429" w:type="dxa"/>
            <w:tcBorders>
              <w:top w:val="nil"/>
              <w:left w:val="nil"/>
              <w:bottom w:val="single" w:sz="4" w:space="0" w:color="auto"/>
              <w:right w:val="single" w:sz="4" w:space="0" w:color="auto"/>
            </w:tcBorders>
            <w:shd w:val="clear" w:color="auto" w:fill="auto"/>
            <w:noWrap/>
            <w:vAlign w:val="center"/>
          </w:tcPr>
          <w:p w14:paraId="7077A5C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170</w:t>
            </w:r>
          </w:p>
        </w:tc>
      </w:tr>
      <w:tr w:rsidR="009F173F" w:rsidRPr="003D6885" w14:paraId="70CDCCF6"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18C5C9D0"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月支數額</w:t>
            </w:r>
          </w:p>
        </w:tc>
        <w:tc>
          <w:tcPr>
            <w:tcW w:w="1080" w:type="dxa"/>
            <w:tcBorders>
              <w:top w:val="nil"/>
              <w:left w:val="nil"/>
              <w:bottom w:val="single" w:sz="4" w:space="0" w:color="auto"/>
              <w:right w:val="single" w:sz="4" w:space="0" w:color="auto"/>
            </w:tcBorders>
            <w:shd w:val="clear" w:color="auto" w:fill="auto"/>
            <w:noWrap/>
            <w:vAlign w:val="center"/>
          </w:tcPr>
          <w:p w14:paraId="76DBE48F"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35010</w:t>
            </w:r>
          </w:p>
        </w:tc>
        <w:tc>
          <w:tcPr>
            <w:tcW w:w="1080" w:type="dxa"/>
            <w:tcBorders>
              <w:top w:val="nil"/>
              <w:left w:val="nil"/>
              <w:bottom w:val="single" w:sz="4" w:space="0" w:color="auto"/>
              <w:right w:val="single" w:sz="4" w:space="0" w:color="auto"/>
            </w:tcBorders>
            <w:shd w:val="clear" w:color="auto" w:fill="auto"/>
            <w:noWrap/>
            <w:vAlign w:val="center"/>
          </w:tcPr>
          <w:p w14:paraId="6CDC4466"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35010</w:t>
            </w:r>
          </w:p>
        </w:tc>
        <w:tc>
          <w:tcPr>
            <w:tcW w:w="1080" w:type="dxa"/>
            <w:tcBorders>
              <w:top w:val="nil"/>
              <w:left w:val="nil"/>
              <w:bottom w:val="single" w:sz="4" w:space="0" w:color="auto"/>
              <w:right w:val="single" w:sz="4" w:space="0" w:color="auto"/>
            </w:tcBorders>
            <w:shd w:val="clear" w:color="auto" w:fill="auto"/>
            <w:noWrap/>
            <w:vAlign w:val="center"/>
          </w:tcPr>
          <w:p w14:paraId="5938E009"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29270</w:t>
            </w:r>
          </w:p>
        </w:tc>
        <w:tc>
          <w:tcPr>
            <w:tcW w:w="1080" w:type="dxa"/>
            <w:tcBorders>
              <w:top w:val="nil"/>
              <w:left w:val="nil"/>
              <w:bottom w:val="single" w:sz="4" w:space="0" w:color="auto"/>
              <w:right w:val="single" w:sz="4" w:space="0" w:color="auto"/>
            </w:tcBorders>
            <w:shd w:val="clear" w:color="auto" w:fill="auto"/>
            <w:noWrap/>
            <w:vAlign w:val="center"/>
          </w:tcPr>
          <w:p w14:paraId="75F7912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29270</w:t>
            </w:r>
          </w:p>
        </w:tc>
        <w:tc>
          <w:tcPr>
            <w:tcW w:w="1080" w:type="dxa"/>
            <w:tcBorders>
              <w:top w:val="nil"/>
              <w:left w:val="nil"/>
              <w:bottom w:val="single" w:sz="4" w:space="0" w:color="auto"/>
              <w:right w:val="single" w:sz="4" w:space="0" w:color="auto"/>
            </w:tcBorders>
            <w:shd w:val="clear" w:color="auto" w:fill="auto"/>
            <w:noWrap/>
            <w:vAlign w:val="center"/>
          </w:tcPr>
          <w:p w14:paraId="3588AE35"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25050</w:t>
            </w:r>
          </w:p>
        </w:tc>
        <w:tc>
          <w:tcPr>
            <w:tcW w:w="1429" w:type="dxa"/>
            <w:tcBorders>
              <w:top w:val="nil"/>
              <w:left w:val="nil"/>
              <w:bottom w:val="single" w:sz="4" w:space="0" w:color="auto"/>
              <w:right w:val="single" w:sz="4" w:space="0" w:color="auto"/>
            </w:tcBorders>
            <w:shd w:val="clear" w:color="auto" w:fill="auto"/>
            <w:vAlign w:val="center"/>
          </w:tcPr>
          <w:p w14:paraId="578FF8B3"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24290</w:t>
            </w:r>
          </w:p>
        </w:tc>
        <w:tc>
          <w:tcPr>
            <w:tcW w:w="1429" w:type="dxa"/>
            <w:tcBorders>
              <w:top w:val="nil"/>
              <w:left w:val="nil"/>
              <w:bottom w:val="single" w:sz="4" w:space="0" w:color="auto"/>
              <w:right w:val="single" w:sz="4" w:space="0" w:color="auto"/>
            </w:tcBorders>
            <w:shd w:val="clear" w:color="auto" w:fill="auto"/>
            <w:noWrap/>
            <w:vAlign w:val="center"/>
          </w:tcPr>
          <w:p w14:paraId="4944D5E0"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23520</w:t>
            </w:r>
          </w:p>
        </w:tc>
      </w:tr>
      <w:tr w:rsidR="009F173F" w:rsidRPr="003D6885" w14:paraId="090EB05D"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223CEA5C"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學術研究加給</w:t>
            </w:r>
          </w:p>
        </w:tc>
        <w:tc>
          <w:tcPr>
            <w:tcW w:w="1080" w:type="dxa"/>
            <w:tcBorders>
              <w:top w:val="nil"/>
              <w:left w:val="nil"/>
              <w:bottom w:val="single" w:sz="4" w:space="0" w:color="auto"/>
              <w:right w:val="single" w:sz="4" w:space="0" w:color="auto"/>
            </w:tcBorders>
            <w:shd w:val="clear" w:color="auto" w:fill="auto"/>
            <w:noWrap/>
            <w:vAlign w:val="center"/>
          </w:tcPr>
          <w:p w14:paraId="15F7A1F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26560</w:t>
            </w:r>
          </w:p>
        </w:tc>
        <w:tc>
          <w:tcPr>
            <w:tcW w:w="1080" w:type="dxa"/>
            <w:tcBorders>
              <w:top w:val="nil"/>
              <w:left w:val="nil"/>
              <w:bottom w:val="single" w:sz="4" w:space="0" w:color="auto"/>
              <w:right w:val="single" w:sz="4" w:space="0" w:color="auto"/>
            </w:tcBorders>
            <w:shd w:val="clear" w:color="auto" w:fill="auto"/>
            <w:noWrap/>
            <w:vAlign w:val="center"/>
          </w:tcPr>
          <w:p w14:paraId="580D52B3"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21248</w:t>
            </w:r>
          </w:p>
        </w:tc>
        <w:tc>
          <w:tcPr>
            <w:tcW w:w="1080" w:type="dxa"/>
            <w:tcBorders>
              <w:top w:val="nil"/>
              <w:left w:val="nil"/>
              <w:bottom w:val="single" w:sz="4" w:space="0" w:color="auto"/>
              <w:right w:val="single" w:sz="4" w:space="0" w:color="auto"/>
            </w:tcBorders>
            <w:shd w:val="clear" w:color="auto" w:fill="auto"/>
            <w:noWrap/>
            <w:vAlign w:val="center"/>
          </w:tcPr>
          <w:p w14:paraId="122A924B"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26560</w:t>
            </w:r>
          </w:p>
        </w:tc>
        <w:tc>
          <w:tcPr>
            <w:tcW w:w="1080" w:type="dxa"/>
            <w:tcBorders>
              <w:top w:val="nil"/>
              <w:left w:val="nil"/>
              <w:bottom w:val="single" w:sz="4" w:space="0" w:color="auto"/>
              <w:right w:val="single" w:sz="4" w:space="0" w:color="auto"/>
            </w:tcBorders>
            <w:shd w:val="clear" w:color="auto" w:fill="auto"/>
            <w:noWrap/>
            <w:vAlign w:val="center"/>
          </w:tcPr>
          <w:p w14:paraId="063B04FE"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21248</w:t>
            </w:r>
          </w:p>
        </w:tc>
        <w:tc>
          <w:tcPr>
            <w:tcW w:w="1080" w:type="dxa"/>
            <w:tcBorders>
              <w:top w:val="nil"/>
              <w:left w:val="nil"/>
              <w:bottom w:val="single" w:sz="4" w:space="0" w:color="auto"/>
              <w:right w:val="single" w:sz="4" w:space="0" w:color="auto"/>
            </w:tcBorders>
            <w:shd w:val="clear" w:color="auto" w:fill="auto"/>
            <w:noWrap/>
            <w:vAlign w:val="center"/>
          </w:tcPr>
          <w:p w14:paraId="213B2B2A"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23080</w:t>
            </w:r>
          </w:p>
        </w:tc>
        <w:tc>
          <w:tcPr>
            <w:tcW w:w="1429" w:type="dxa"/>
            <w:tcBorders>
              <w:top w:val="nil"/>
              <w:left w:val="nil"/>
              <w:bottom w:val="single" w:sz="4" w:space="0" w:color="auto"/>
              <w:right w:val="single" w:sz="4" w:space="0" w:color="auto"/>
            </w:tcBorders>
            <w:shd w:val="clear" w:color="auto" w:fill="auto"/>
            <w:vAlign w:val="center"/>
          </w:tcPr>
          <w:p w14:paraId="75F3A825"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18464</w:t>
            </w:r>
          </w:p>
        </w:tc>
        <w:tc>
          <w:tcPr>
            <w:tcW w:w="1429" w:type="dxa"/>
            <w:tcBorders>
              <w:top w:val="nil"/>
              <w:left w:val="nil"/>
              <w:bottom w:val="single" w:sz="4" w:space="0" w:color="auto"/>
              <w:right w:val="single" w:sz="4" w:space="0" w:color="auto"/>
            </w:tcBorders>
            <w:shd w:val="clear" w:color="auto" w:fill="auto"/>
            <w:noWrap/>
            <w:vAlign w:val="center"/>
          </w:tcPr>
          <w:p w14:paraId="1F8694FF"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18464</w:t>
            </w:r>
          </w:p>
        </w:tc>
      </w:tr>
      <w:tr w:rsidR="009F173F" w:rsidRPr="003D6885" w14:paraId="0B7146D8"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13909C55"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月薪</w:t>
            </w:r>
          </w:p>
        </w:tc>
        <w:tc>
          <w:tcPr>
            <w:tcW w:w="1080" w:type="dxa"/>
            <w:tcBorders>
              <w:top w:val="nil"/>
              <w:left w:val="nil"/>
              <w:bottom w:val="single" w:sz="4" w:space="0" w:color="auto"/>
              <w:right w:val="single" w:sz="4" w:space="0" w:color="auto"/>
            </w:tcBorders>
            <w:shd w:val="clear" w:color="auto" w:fill="auto"/>
            <w:noWrap/>
            <w:vAlign w:val="center"/>
          </w:tcPr>
          <w:p w14:paraId="2DCA135D"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61570</w:t>
            </w:r>
          </w:p>
        </w:tc>
        <w:tc>
          <w:tcPr>
            <w:tcW w:w="1080" w:type="dxa"/>
            <w:tcBorders>
              <w:top w:val="nil"/>
              <w:left w:val="nil"/>
              <w:bottom w:val="single" w:sz="4" w:space="0" w:color="auto"/>
              <w:right w:val="single" w:sz="4" w:space="0" w:color="auto"/>
            </w:tcBorders>
            <w:shd w:val="clear" w:color="auto" w:fill="auto"/>
            <w:noWrap/>
            <w:vAlign w:val="center"/>
          </w:tcPr>
          <w:p w14:paraId="3C55B040"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56258</w:t>
            </w:r>
          </w:p>
        </w:tc>
        <w:tc>
          <w:tcPr>
            <w:tcW w:w="1080" w:type="dxa"/>
            <w:tcBorders>
              <w:top w:val="nil"/>
              <w:left w:val="nil"/>
              <w:bottom w:val="single" w:sz="4" w:space="0" w:color="auto"/>
              <w:right w:val="single" w:sz="4" w:space="0" w:color="auto"/>
            </w:tcBorders>
            <w:shd w:val="clear" w:color="auto" w:fill="auto"/>
            <w:noWrap/>
            <w:vAlign w:val="center"/>
          </w:tcPr>
          <w:p w14:paraId="3E575C72"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55830</w:t>
            </w:r>
          </w:p>
        </w:tc>
        <w:tc>
          <w:tcPr>
            <w:tcW w:w="1080" w:type="dxa"/>
            <w:tcBorders>
              <w:top w:val="nil"/>
              <w:left w:val="nil"/>
              <w:bottom w:val="single" w:sz="4" w:space="0" w:color="auto"/>
              <w:right w:val="single" w:sz="4" w:space="0" w:color="auto"/>
            </w:tcBorders>
            <w:shd w:val="clear" w:color="auto" w:fill="auto"/>
            <w:noWrap/>
            <w:vAlign w:val="center"/>
          </w:tcPr>
          <w:p w14:paraId="3882490C"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50518</w:t>
            </w:r>
          </w:p>
        </w:tc>
        <w:tc>
          <w:tcPr>
            <w:tcW w:w="1080" w:type="dxa"/>
            <w:tcBorders>
              <w:top w:val="nil"/>
              <w:left w:val="nil"/>
              <w:bottom w:val="single" w:sz="4" w:space="0" w:color="auto"/>
              <w:right w:val="single" w:sz="4" w:space="0" w:color="auto"/>
            </w:tcBorders>
            <w:shd w:val="clear" w:color="auto" w:fill="auto"/>
            <w:noWrap/>
            <w:vAlign w:val="center"/>
          </w:tcPr>
          <w:p w14:paraId="79391DB5"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48130</w:t>
            </w:r>
          </w:p>
        </w:tc>
        <w:tc>
          <w:tcPr>
            <w:tcW w:w="1429" w:type="dxa"/>
            <w:tcBorders>
              <w:top w:val="nil"/>
              <w:left w:val="nil"/>
              <w:bottom w:val="single" w:sz="4" w:space="0" w:color="auto"/>
              <w:right w:val="single" w:sz="4" w:space="0" w:color="auto"/>
            </w:tcBorders>
            <w:shd w:val="clear" w:color="auto" w:fill="auto"/>
            <w:noWrap/>
            <w:vAlign w:val="center"/>
          </w:tcPr>
          <w:p w14:paraId="1F35AC7B"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42754</w:t>
            </w:r>
          </w:p>
        </w:tc>
        <w:tc>
          <w:tcPr>
            <w:tcW w:w="1429" w:type="dxa"/>
            <w:tcBorders>
              <w:top w:val="nil"/>
              <w:left w:val="nil"/>
              <w:bottom w:val="single" w:sz="4" w:space="0" w:color="auto"/>
              <w:right w:val="single" w:sz="4" w:space="0" w:color="auto"/>
            </w:tcBorders>
            <w:shd w:val="clear" w:color="auto" w:fill="auto"/>
            <w:noWrap/>
            <w:vAlign w:val="center"/>
          </w:tcPr>
          <w:p w14:paraId="6926AABF"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41984</w:t>
            </w:r>
          </w:p>
        </w:tc>
      </w:tr>
      <w:tr w:rsidR="009F173F" w:rsidRPr="003D6885" w14:paraId="434F8305"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13B77DB3"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日薪/28日</w:t>
            </w:r>
          </w:p>
        </w:tc>
        <w:tc>
          <w:tcPr>
            <w:tcW w:w="1080" w:type="dxa"/>
            <w:tcBorders>
              <w:top w:val="nil"/>
              <w:left w:val="nil"/>
              <w:bottom w:val="single" w:sz="4" w:space="0" w:color="auto"/>
              <w:right w:val="single" w:sz="4" w:space="0" w:color="auto"/>
            </w:tcBorders>
            <w:shd w:val="clear" w:color="auto" w:fill="auto"/>
            <w:noWrap/>
            <w:vAlign w:val="center"/>
          </w:tcPr>
          <w:p w14:paraId="015DFC7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2199</w:t>
            </w:r>
          </w:p>
        </w:tc>
        <w:tc>
          <w:tcPr>
            <w:tcW w:w="1080" w:type="dxa"/>
            <w:tcBorders>
              <w:top w:val="nil"/>
              <w:left w:val="nil"/>
              <w:bottom w:val="single" w:sz="4" w:space="0" w:color="auto"/>
              <w:right w:val="single" w:sz="4" w:space="0" w:color="auto"/>
            </w:tcBorders>
            <w:shd w:val="clear" w:color="auto" w:fill="auto"/>
            <w:noWrap/>
            <w:vAlign w:val="center"/>
          </w:tcPr>
          <w:p w14:paraId="0DAB432A"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2009</w:t>
            </w:r>
          </w:p>
        </w:tc>
        <w:tc>
          <w:tcPr>
            <w:tcW w:w="1080" w:type="dxa"/>
            <w:tcBorders>
              <w:top w:val="nil"/>
              <w:left w:val="nil"/>
              <w:bottom w:val="single" w:sz="4" w:space="0" w:color="auto"/>
              <w:right w:val="single" w:sz="4" w:space="0" w:color="auto"/>
            </w:tcBorders>
            <w:shd w:val="clear" w:color="auto" w:fill="auto"/>
            <w:noWrap/>
            <w:vAlign w:val="center"/>
          </w:tcPr>
          <w:p w14:paraId="7E3C653E"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1994</w:t>
            </w:r>
          </w:p>
        </w:tc>
        <w:tc>
          <w:tcPr>
            <w:tcW w:w="1080" w:type="dxa"/>
            <w:tcBorders>
              <w:top w:val="nil"/>
              <w:left w:val="nil"/>
              <w:bottom w:val="single" w:sz="4" w:space="0" w:color="auto"/>
              <w:right w:val="single" w:sz="4" w:space="0" w:color="auto"/>
            </w:tcBorders>
            <w:shd w:val="clear" w:color="auto" w:fill="auto"/>
            <w:noWrap/>
            <w:vAlign w:val="center"/>
          </w:tcPr>
          <w:p w14:paraId="6E04EFB3"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1804</w:t>
            </w:r>
          </w:p>
        </w:tc>
        <w:tc>
          <w:tcPr>
            <w:tcW w:w="1080" w:type="dxa"/>
            <w:tcBorders>
              <w:top w:val="nil"/>
              <w:left w:val="nil"/>
              <w:bottom w:val="single" w:sz="4" w:space="0" w:color="auto"/>
              <w:right w:val="single" w:sz="4" w:space="0" w:color="auto"/>
            </w:tcBorders>
            <w:shd w:val="clear" w:color="auto" w:fill="auto"/>
            <w:noWrap/>
            <w:vAlign w:val="center"/>
          </w:tcPr>
          <w:p w14:paraId="4E6C851C"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1719</w:t>
            </w:r>
          </w:p>
        </w:tc>
        <w:tc>
          <w:tcPr>
            <w:tcW w:w="1429" w:type="dxa"/>
            <w:tcBorders>
              <w:top w:val="nil"/>
              <w:left w:val="nil"/>
              <w:bottom w:val="single" w:sz="4" w:space="0" w:color="auto"/>
              <w:right w:val="single" w:sz="4" w:space="0" w:color="auto"/>
            </w:tcBorders>
            <w:shd w:val="clear" w:color="auto" w:fill="auto"/>
            <w:noWrap/>
            <w:vAlign w:val="center"/>
          </w:tcPr>
          <w:p w14:paraId="343B705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1527</w:t>
            </w:r>
          </w:p>
        </w:tc>
        <w:tc>
          <w:tcPr>
            <w:tcW w:w="1429" w:type="dxa"/>
            <w:tcBorders>
              <w:top w:val="nil"/>
              <w:left w:val="nil"/>
              <w:bottom w:val="single" w:sz="4" w:space="0" w:color="auto"/>
              <w:right w:val="single" w:sz="4" w:space="0" w:color="auto"/>
            </w:tcBorders>
            <w:shd w:val="clear" w:color="auto" w:fill="auto"/>
            <w:noWrap/>
            <w:vAlign w:val="center"/>
          </w:tcPr>
          <w:p w14:paraId="6751AC65"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1499 </w:t>
            </w:r>
          </w:p>
        </w:tc>
      </w:tr>
      <w:tr w:rsidR="009F173F" w:rsidRPr="003D6885" w14:paraId="3388C1B7"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5C6238F9"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日薪/29日</w:t>
            </w:r>
          </w:p>
        </w:tc>
        <w:tc>
          <w:tcPr>
            <w:tcW w:w="1080" w:type="dxa"/>
            <w:tcBorders>
              <w:top w:val="nil"/>
              <w:left w:val="nil"/>
              <w:bottom w:val="single" w:sz="4" w:space="0" w:color="auto"/>
              <w:right w:val="single" w:sz="4" w:space="0" w:color="auto"/>
            </w:tcBorders>
            <w:shd w:val="clear" w:color="auto" w:fill="auto"/>
            <w:noWrap/>
            <w:vAlign w:val="center"/>
          </w:tcPr>
          <w:p w14:paraId="3F308059"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2123 </w:t>
            </w:r>
          </w:p>
        </w:tc>
        <w:tc>
          <w:tcPr>
            <w:tcW w:w="1080" w:type="dxa"/>
            <w:tcBorders>
              <w:top w:val="nil"/>
              <w:left w:val="nil"/>
              <w:bottom w:val="single" w:sz="4" w:space="0" w:color="auto"/>
              <w:right w:val="single" w:sz="4" w:space="0" w:color="auto"/>
            </w:tcBorders>
            <w:shd w:val="clear" w:color="auto" w:fill="auto"/>
            <w:noWrap/>
            <w:vAlign w:val="center"/>
          </w:tcPr>
          <w:p w14:paraId="42B8B2A5"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1940 </w:t>
            </w:r>
          </w:p>
        </w:tc>
        <w:tc>
          <w:tcPr>
            <w:tcW w:w="1080" w:type="dxa"/>
            <w:tcBorders>
              <w:top w:val="nil"/>
              <w:left w:val="nil"/>
              <w:bottom w:val="single" w:sz="4" w:space="0" w:color="auto"/>
              <w:right w:val="single" w:sz="4" w:space="0" w:color="auto"/>
            </w:tcBorders>
            <w:shd w:val="clear" w:color="auto" w:fill="auto"/>
            <w:noWrap/>
            <w:vAlign w:val="center"/>
          </w:tcPr>
          <w:p w14:paraId="42AA3563"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1925 </w:t>
            </w:r>
          </w:p>
        </w:tc>
        <w:tc>
          <w:tcPr>
            <w:tcW w:w="1080" w:type="dxa"/>
            <w:tcBorders>
              <w:top w:val="nil"/>
              <w:left w:val="nil"/>
              <w:bottom w:val="single" w:sz="4" w:space="0" w:color="auto"/>
              <w:right w:val="single" w:sz="4" w:space="0" w:color="auto"/>
            </w:tcBorders>
            <w:shd w:val="clear" w:color="auto" w:fill="auto"/>
            <w:noWrap/>
            <w:vAlign w:val="center"/>
          </w:tcPr>
          <w:p w14:paraId="16CF01D1"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1742 </w:t>
            </w:r>
          </w:p>
        </w:tc>
        <w:tc>
          <w:tcPr>
            <w:tcW w:w="1080" w:type="dxa"/>
            <w:tcBorders>
              <w:top w:val="nil"/>
              <w:left w:val="nil"/>
              <w:bottom w:val="single" w:sz="4" w:space="0" w:color="auto"/>
              <w:right w:val="single" w:sz="4" w:space="0" w:color="auto"/>
            </w:tcBorders>
            <w:shd w:val="clear" w:color="auto" w:fill="auto"/>
            <w:noWrap/>
            <w:vAlign w:val="center"/>
          </w:tcPr>
          <w:p w14:paraId="1E856327"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1660 </w:t>
            </w:r>
          </w:p>
        </w:tc>
        <w:tc>
          <w:tcPr>
            <w:tcW w:w="1429" w:type="dxa"/>
            <w:tcBorders>
              <w:top w:val="nil"/>
              <w:left w:val="nil"/>
              <w:bottom w:val="single" w:sz="4" w:space="0" w:color="auto"/>
              <w:right w:val="single" w:sz="4" w:space="0" w:color="auto"/>
            </w:tcBorders>
            <w:shd w:val="clear" w:color="auto" w:fill="auto"/>
            <w:noWrap/>
            <w:vAlign w:val="center"/>
          </w:tcPr>
          <w:p w14:paraId="7E3999CB"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1474 </w:t>
            </w:r>
          </w:p>
        </w:tc>
        <w:tc>
          <w:tcPr>
            <w:tcW w:w="1429" w:type="dxa"/>
            <w:tcBorders>
              <w:top w:val="nil"/>
              <w:left w:val="nil"/>
              <w:bottom w:val="single" w:sz="4" w:space="0" w:color="auto"/>
              <w:right w:val="single" w:sz="4" w:space="0" w:color="auto"/>
            </w:tcBorders>
            <w:shd w:val="clear" w:color="auto" w:fill="auto"/>
            <w:noWrap/>
            <w:vAlign w:val="center"/>
          </w:tcPr>
          <w:p w14:paraId="02CDFDA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1448 </w:t>
            </w:r>
          </w:p>
        </w:tc>
      </w:tr>
      <w:tr w:rsidR="009F173F" w:rsidRPr="003D6885" w14:paraId="3E25371A"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207C5F5A"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日薪/30日</w:t>
            </w:r>
          </w:p>
        </w:tc>
        <w:tc>
          <w:tcPr>
            <w:tcW w:w="1080" w:type="dxa"/>
            <w:tcBorders>
              <w:top w:val="nil"/>
              <w:left w:val="nil"/>
              <w:bottom w:val="single" w:sz="4" w:space="0" w:color="auto"/>
              <w:right w:val="single" w:sz="4" w:space="0" w:color="auto"/>
            </w:tcBorders>
            <w:shd w:val="clear" w:color="auto" w:fill="auto"/>
            <w:noWrap/>
            <w:vAlign w:val="center"/>
          </w:tcPr>
          <w:p w14:paraId="5E62D051"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2052 </w:t>
            </w:r>
          </w:p>
        </w:tc>
        <w:tc>
          <w:tcPr>
            <w:tcW w:w="1080" w:type="dxa"/>
            <w:tcBorders>
              <w:top w:val="nil"/>
              <w:left w:val="nil"/>
              <w:bottom w:val="single" w:sz="4" w:space="0" w:color="auto"/>
              <w:right w:val="single" w:sz="4" w:space="0" w:color="auto"/>
            </w:tcBorders>
            <w:shd w:val="clear" w:color="auto" w:fill="auto"/>
            <w:noWrap/>
            <w:vAlign w:val="center"/>
          </w:tcPr>
          <w:p w14:paraId="0FDE9E5A"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1875 </w:t>
            </w:r>
          </w:p>
        </w:tc>
        <w:tc>
          <w:tcPr>
            <w:tcW w:w="1080" w:type="dxa"/>
            <w:tcBorders>
              <w:top w:val="nil"/>
              <w:left w:val="nil"/>
              <w:bottom w:val="single" w:sz="4" w:space="0" w:color="auto"/>
              <w:right w:val="single" w:sz="4" w:space="0" w:color="auto"/>
            </w:tcBorders>
            <w:shd w:val="clear" w:color="auto" w:fill="auto"/>
            <w:noWrap/>
            <w:vAlign w:val="center"/>
          </w:tcPr>
          <w:p w14:paraId="6A6D9DE3"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1861 </w:t>
            </w:r>
          </w:p>
        </w:tc>
        <w:tc>
          <w:tcPr>
            <w:tcW w:w="1080" w:type="dxa"/>
            <w:tcBorders>
              <w:top w:val="nil"/>
              <w:left w:val="nil"/>
              <w:bottom w:val="single" w:sz="4" w:space="0" w:color="auto"/>
              <w:right w:val="single" w:sz="4" w:space="0" w:color="auto"/>
            </w:tcBorders>
            <w:shd w:val="clear" w:color="auto" w:fill="auto"/>
            <w:noWrap/>
            <w:vAlign w:val="center"/>
          </w:tcPr>
          <w:p w14:paraId="0A4EFA57"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1684 </w:t>
            </w:r>
          </w:p>
        </w:tc>
        <w:tc>
          <w:tcPr>
            <w:tcW w:w="1080" w:type="dxa"/>
            <w:tcBorders>
              <w:top w:val="nil"/>
              <w:left w:val="nil"/>
              <w:bottom w:val="single" w:sz="4" w:space="0" w:color="auto"/>
              <w:right w:val="single" w:sz="4" w:space="0" w:color="auto"/>
            </w:tcBorders>
            <w:shd w:val="clear" w:color="auto" w:fill="auto"/>
            <w:noWrap/>
            <w:vAlign w:val="center"/>
          </w:tcPr>
          <w:p w14:paraId="12E68C29"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1604 </w:t>
            </w:r>
          </w:p>
        </w:tc>
        <w:tc>
          <w:tcPr>
            <w:tcW w:w="1429" w:type="dxa"/>
            <w:tcBorders>
              <w:top w:val="nil"/>
              <w:left w:val="nil"/>
              <w:bottom w:val="single" w:sz="4" w:space="0" w:color="auto"/>
              <w:right w:val="single" w:sz="4" w:space="0" w:color="auto"/>
            </w:tcBorders>
            <w:shd w:val="clear" w:color="auto" w:fill="auto"/>
            <w:noWrap/>
            <w:vAlign w:val="center"/>
          </w:tcPr>
          <w:p w14:paraId="319BCF5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1425 </w:t>
            </w:r>
          </w:p>
        </w:tc>
        <w:tc>
          <w:tcPr>
            <w:tcW w:w="1429" w:type="dxa"/>
            <w:tcBorders>
              <w:top w:val="nil"/>
              <w:left w:val="nil"/>
              <w:bottom w:val="single" w:sz="4" w:space="0" w:color="auto"/>
              <w:right w:val="single" w:sz="4" w:space="0" w:color="auto"/>
            </w:tcBorders>
            <w:shd w:val="clear" w:color="auto" w:fill="auto"/>
            <w:noWrap/>
            <w:vAlign w:val="center"/>
          </w:tcPr>
          <w:p w14:paraId="416E43A0"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1399 </w:t>
            </w:r>
          </w:p>
        </w:tc>
      </w:tr>
      <w:tr w:rsidR="009F173F" w:rsidRPr="003D6885" w14:paraId="4804A622"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34BFC274"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日薪/31日</w:t>
            </w:r>
          </w:p>
        </w:tc>
        <w:tc>
          <w:tcPr>
            <w:tcW w:w="1080" w:type="dxa"/>
            <w:tcBorders>
              <w:top w:val="nil"/>
              <w:left w:val="nil"/>
              <w:bottom w:val="single" w:sz="4" w:space="0" w:color="auto"/>
              <w:right w:val="single" w:sz="4" w:space="0" w:color="auto"/>
            </w:tcBorders>
            <w:shd w:val="clear" w:color="auto" w:fill="auto"/>
            <w:noWrap/>
            <w:vAlign w:val="center"/>
          </w:tcPr>
          <w:p w14:paraId="3B93A61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1986 </w:t>
            </w:r>
          </w:p>
        </w:tc>
        <w:tc>
          <w:tcPr>
            <w:tcW w:w="1080" w:type="dxa"/>
            <w:tcBorders>
              <w:top w:val="nil"/>
              <w:left w:val="nil"/>
              <w:bottom w:val="single" w:sz="4" w:space="0" w:color="auto"/>
              <w:right w:val="single" w:sz="4" w:space="0" w:color="auto"/>
            </w:tcBorders>
            <w:shd w:val="clear" w:color="auto" w:fill="auto"/>
            <w:noWrap/>
            <w:vAlign w:val="center"/>
          </w:tcPr>
          <w:p w14:paraId="2A57CB46"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1815 </w:t>
            </w:r>
          </w:p>
        </w:tc>
        <w:tc>
          <w:tcPr>
            <w:tcW w:w="1080" w:type="dxa"/>
            <w:tcBorders>
              <w:top w:val="nil"/>
              <w:left w:val="nil"/>
              <w:bottom w:val="single" w:sz="4" w:space="0" w:color="auto"/>
              <w:right w:val="single" w:sz="4" w:space="0" w:color="auto"/>
            </w:tcBorders>
            <w:shd w:val="clear" w:color="auto" w:fill="auto"/>
            <w:noWrap/>
            <w:vAlign w:val="center"/>
          </w:tcPr>
          <w:p w14:paraId="051E0D22"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1801 </w:t>
            </w:r>
          </w:p>
        </w:tc>
        <w:tc>
          <w:tcPr>
            <w:tcW w:w="1080" w:type="dxa"/>
            <w:tcBorders>
              <w:top w:val="nil"/>
              <w:left w:val="nil"/>
              <w:bottom w:val="single" w:sz="4" w:space="0" w:color="auto"/>
              <w:right w:val="single" w:sz="4" w:space="0" w:color="auto"/>
            </w:tcBorders>
            <w:shd w:val="clear" w:color="auto" w:fill="auto"/>
            <w:noWrap/>
            <w:vAlign w:val="center"/>
          </w:tcPr>
          <w:p w14:paraId="6CEA7683"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1630 </w:t>
            </w:r>
          </w:p>
        </w:tc>
        <w:tc>
          <w:tcPr>
            <w:tcW w:w="1080" w:type="dxa"/>
            <w:tcBorders>
              <w:top w:val="nil"/>
              <w:left w:val="nil"/>
              <w:bottom w:val="single" w:sz="4" w:space="0" w:color="auto"/>
              <w:right w:val="single" w:sz="4" w:space="0" w:color="auto"/>
            </w:tcBorders>
            <w:shd w:val="clear" w:color="auto" w:fill="auto"/>
            <w:noWrap/>
            <w:vAlign w:val="center"/>
          </w:tcPr>
          <w:p w14:paraId="79D18363"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1553 </w:t>
            </w:r>
          </w:p>
        </w:tc>
        <w:tc>
          <w:tcPr>
            <w:tcW w:w="1429" w:type="dxa"/>
            <w:tcBorders>
              <w:top w:val="nil"/>
              <w:left w:val="nil"/>
              <w:bottom w:val="single" w:sz="4" w:space="0" w:color="auto"/>
              <w:right w:val="single" w:sz="4" w:space="0" w:color="auto"/>
            </w:tcBorders>
            <w:shd w:val="clear" w:color="auto" w:fill="auto"/>
            <w:noWrap/>
            <w:vAlign w:val="center"/>
          </w:tcPr>
          <w:p w14:paraId="75AA5A4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1379 </w:t>
            </w:r>
          </w:p>
        </w:tc>
        <w:tc>
          <w:tcPr>
            <w:tcW w:w="1429" w:type="dxa"/>
            <w:tcBorders>
              <w:top w:val="nil"/>
              <w:left w:val="nil"/>
              <w:bottom w:val="single" w:sz="4" w:space="0" w:color="auto"/>
              <w:right w:val="single" w:sz="4" w:space="0" w:color="auto"/>
            </w:tcBorders>
            <w:shd w:val="clear" w:color="auto" w:fill="auto"/>
            <w:noWrap/>
            <w:vAlign w:val="center"/>
          </w:tcPr>
          <w:p w14:paraId="23567CF6"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1354 </w:t>
            </w:r>
          </w:p>
        </w:tc>
      </w:tr>
      <w:tr w:rsidR="009F173F" w:rsidRPr="003D6885" w14:paraId="2EB93828"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75664C1A"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時薪/28日</w:t>
            </w:r>
          </w:p>
        </w:tc>
        <w:tc>
          <w:tcPr>
            <w:tcW w:w="1080" w:type="dxa"/>
            <w:tcBorders>
              <w:top w:val="nil"/>
              <w:left w:val="nil"/>
              <w:bottom w:val="single" w:sz="4" w:space="0" w:color="auto"/>
              <w:right w:val="single" w:sz="4" w:space="0" w:color="auto"/>
            </w:tcBorders>
            <w:shd w:val="clear" w:color="auto" w:fill="auto"/>
            <w:noWrap/>
            <w:vAlign w:val="center"/>
          </w:tcPr>
          <w:p w14:paraId="708274E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275 </w:t>
            </w:r>
          </w:p>
        </w:tc>
        <w:tc>
          <w:tcPr>
            <w:tcW w:w="1080" w:type="dxa"/>
            <w:tcBorders>
              <w:top w:val="nil"/>
              <w:left w:val="nil"/>
              <w:bottom w:val="single" w:sz="4" w:space="0" w:color="auto"/>
              <w:right w:val="single" w:sz="4" w:space="0" w:color="auto"/>
            </w:tcBorders>
            <w:shd w:val="clear" w:color="auto" w:fill="auto"/>
            <w:noWrap/>
            <w:vAlign w:val="center"/>
          </w:tcPr>
          <w:p w14:paraId="57CBE509"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251 </w:t>
            </w:r>
          </w:p>
        </w:tc>
        <w:tc>
          <w:tcPr>
            <w:tcW w:w="1080" w:type="dxa"/>
            <w:tcBorders>
              <w:top w:val="nil"/>
              <w:left w:val="nil"/>
              <w:bottom w:val="single" w:sz="4" w:space="0" w:color="auto"/>
              <w:right w:val="single" w:sz="4" w:space="0" w:color="auto"/>
            </w:tcBorders>
            <w:shd w:val="clear" w:color="auto" w:fill="auto"/>
            <w:noWrap/>
            <w:vAlign w:val="center"/>
          </w:tcPr>
          <w:p w14:paraId="441E74BE"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249 </w:t>
            </w:r>
          </w:p>
        </w:tc>
        <w:tc>
          <w:tcPr>
            <w:tcW w:w="1080" w:type="dxa"/>
            <w:tcBorders>
              <w:top w:val="nil"/>
              <w:left w:val="nil"/>
              <w:bottom w:val="single" w:sz="4" w:space="0" w:color="auto"/>
              <w:right w:val="single" w:sz="4" w:space="0" w:color="auto"/>
            </w:tcBorders>
            <w:shd w:val="clear" w:color="auto" w:fill="auto"/>
            <w:noWrap/>
            <w:vAlign w:val="center"/>
          </w:tcPr>
          <w:p w14:paraId="5F717B22"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226 </w:t>
            </w:r>
          </w:p>
        </w:tc>
        <w:tc>
          <w:tcPr>
            <w:tcW w:w="1080" w:type="dxa"/>
            <w:tcBorders>
              <w:top w:val="nil"/>
              <w:left w:val="nil"/>
              <w:bottom w:val="single" w:sz="4" w:space="0" w:color="auto"/>
              <w:right w:val="single" w:sz="4" w:space="0" w:color="auto"/>
            </w:tcBorders>
            <w:shd w:val="clear" w:color="auto" w:fill="auto"/>
            <w:noWrap/>
            <w:vAlign w:val="center"/>
          </w:tcPr>
          <w:p w14:paraId="1F8DA696"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215 </w:t>
            </w:r>
          </w:p>
        </w:tc>
        <w:tc>
          <w:tcPr>
            <w:tcW w:w="1429" w:type="dxa"/>
            <w:tcBorders>
              <w:top w:val="nil"/>
              <w:left w:val="nil"/>
              <w:bottom w:val="single" w:sz="4" w:space="0" w:color="auto"/>
              <w:right w:val="single" w:sz="4" w:space="0" w:color="auto"/>
            </w:tcBorders>
            <w:shd w:val="clear" w:color="auto" w:fill="auto"/>
            <w:noWrap/>
            <w:vAlign w:val="center"/>
          </w:tcPr>
          <w:p w14:paraId="183C9D2A"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191 </w:t>
            </w:r>
          </w:p>
        </w:tc>
        <w:tc>
          <w:tcPr>
            <w:tcW w:w="1429" w:type="dxa"/>
            <w:tcBorders>
              <w:top w:val="nil"/>
              <w:left w:val="nil"/>
              <w:bottom w:val="single" w:sz="4" w:space="0" w:color="auto"/>
              <w:right w:val="single" w:sz="4" w:space="0" w:color="auto"/>
            </w:tcBorders>
            <w:shd w:val="clear" w:color="auto" w:fill="auto"/>
            <w:noWrap/>
            <w:vAlign w:val="center"/>
          </w:tcPr>
          <w:p w14:paraId="68661179"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187 </w:t>
            </w:r>
          </w:p>
        </w:tc>
      </w:tr>
      <w:tr w:rsidR="009F173F" w:rsidRPr="003D6885" w14:paraId="33F32065"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12AC3146"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時薪/29日</w:t>
            </w:r>
          </w:p>
        </w:tc>
        <w:tc>
          <w:tcPr>
            <w:tcW w:w="1080" w:type="dxa"/>
            <w:tcBorders>
              <w:top w:val="nil"/>
              <w:left w:val="nil"/>
              <w:bottom w:val="single" w:sz="4" w:space="0" w:color="auto"/>
              <w:right w:val="single" w:sz="4" w:space="0" w:color="auto"/>
            </w:tcBorders>
            <w:shd w:val="clear" w:color="auto" w:fill="auto"/>
            <w:noWrap/>
            <w:vAlign w:val="center"/>
          </w:tcPr>
          <w:p w14:paraId="72EAFCA1"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265 </w:t>
            </w:r>
          </w:p>
        </w:tc>
        <w:tc>
          <w:tcPr>
            <w:tcW w:w="1080" w:type="dxa"/>
            <w:tcBorders>
              <w:top w:val="nil"/>
              <w:left w:val="nil"/>
              <w:bottom w:val="single" w:sz="4" w:space="0" w:color="auto"/>
              <w:right w:val="single" w:sz="4" w:space="0" w:color="auto"/>
            </w:tcBorders>
            <w:shd w:val="clear" w:color="auto" w:fill="auto"/>
            <w:noWrap/>
            <w:vAlign w:val="center"/>
          </w:tcPr>
          <w:p w14:paraId="3BEAA127"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242 </w:t>
            </w:r>
          </w:p>
        </w:tc>
        <w:tc>
          <w:tcPr>
            <w:tcW w:w="1080" w:type="dxa"/>
            <w:tcBorders>
              <w:top w:val="nil"/>
              <w:left w:val="nil"/>
              <w:bottom w:val="single" w:sz="4" w:space="0" w:color="auto"/>
              <w:right w:val="single" w:sz="4" w:space="0" w:color="auto"/>
            </w:tcBorders>
            <w:shd w:val="clear" w:color="auto" w:fill="auto"/>
            <w:noWrap/>
            <w:vAlign w:val="center"/>
          </w:tcPr>
          <w:p w14:paraId="333527F7"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241 </w:t>
            </w:r>
          </w:p>
        </w:tc>
        <w:tc>
          <w:tcPr>
            <w:tcW w:w="1080" w:type="dxa"/>
            <w:tcBorders>
              <w:top w:val="nil"/>
              <w:left w:val="nil"/>
              <w:bottom w:val="single" w:sz="4" w:space="0" w:color="auto"/>
              <w:right w:val="single" w:sz="4" w:space="0" w:color="auto"/>
            </w:tcBorders>
            <w:shd w:val="clear" w:color="auto" w:fill="auto"/>
            <w:noWrap/>
            <w:vAlign w:val="center"/>
          </w:tcPr>
          <w:p w14:paraId="194AFD8F"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218 </w:t>
            </w:r>
          </w:p>
        </w:tc>
        <w:tc>
          <w:tcPr>
            <w:tcW w:w="1080" w:type="dxa"/>
            <w:tcBorders>
              <w:top w:val="nil"/>
              <w:left w:val="nil"/>
              <w:bottom w:val="single" w:sz="4" w:space="0" w:color="auto"/>
              <w:right w:val="single" w:sz="4" w:space="0" w:color="auto"/>
            </w:tcBorders>
            <w:shd w:val="clear" w:color="auto" w:fill="auto"/>
            <w:noWrap/>
            <w:vAlign w:val="center"/>
          </w:tcPr>
          <w:p w14:paraId="6CEE0DB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207 </w:t>
            </w:r>
          </w:p>
        </w:tc>
        <w:tc>
          <w:tcPr>
            <w:tcW w:w="1429" w:type="dxa"/>
            <w:tcBorders>
              <w:top w:val="nil"/>
              <w:left w:val="nil"/>
              <w:bottom w:val="single" w:sz="4" w:space="0" w:color="auto"/>
              <w:right w:val="single" w:sz="4" w:space="0" w:color="auto"/>
            </w:tcBorders>
            <w:shd w:val="clear" w:color="auto" w:fill="auto"/>
            <w:noWrap/>
            <w:vAlign w:val="center"/>
          </w:tcPr>
          <w:p w14:paraId="03914395"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184 </w:t>
            </w:r>
          </w:p>
        </w:tc>
        <w:tc>
          <w:tcPr>
            <w:tcW w:w="1429" w:type="dxa"/>
            <w:tcBorders>
              <w:top w:val="nil"/>
              <w:left w:val="nil"/>
              <w:bottom w:val="single" w:sz="4" w:space="0" w:color="auto"/>
              <w:right w:val="single" w:sz="4" w:space="0" w:color="auto"/>
            </w:tcBorders>
            <w:shd w:val="clear" w:color="auto" w:fill="auto"/>
            <w:noWrap/>
            <w:vAlign w:val="center"/>
          </w:tcPr>
          <w:p w14:paraId="76DA68CB"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181 </w:t>
            </w:r>
          </w:p>
        </w:tc>
      </w:tr>
      <w:tr w:rsidR="009F173F" w:rsidRPr="003D6885" w14:paraId="610A4DD7"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112E84DB"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時薪/30日</w:t>
            </w:r>
          </w:p>
        </w:tc>
        <w:tc>
          <w:tcPr>
            <w:tcW w:w="1080" w:type="dxa"/>
            <w:tcBorders>
              <w:top w:val="nil"/>
              <w:left w:val="nil"/>
              <w:bottom w:val="single" w:sz="4" w:space="0" w:color="auto"/>
              <w:right w:val="single" w:sz="4" w:space="0" w:color="auto"/>
            </w:tcBorders>
            <w:shd w:val="clear" w:color="auto" w:fill="auto"/>
            <w:noWrap/>
            <w:vAlign w:val="center"/>
          </w:tcPr>
          <w:p w14:paraId="40AB87F2"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257 </w:t>
            </w:r>
          </w:p>
        </w:tc>
        <w:tc>
          <w:tcPr>
            <w:tcW w:w="1080" w:type="dxa"/>
            <w:tcBorders>
              <w:top w:val="nil"/>
              <w:left w:val="nil"/>
              <w:bottom w:val="single" w:sz="4" w:space="0" w:color="auto"/>
              <w:right w:val="single" w:sz="4" w:space="0" w:color="auto"/>
            </w:tcBorders>
            <w:shd w:val="clear" w:color="auto" w:fill="auto"/>
            <w:noWrap/>
            <w:vAlign w:val="center"/>
          </w:tcPr>
          <w:p w14:paraId="0F8B2635"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234 </w:t>
            </w:r>
          </w:p>
        </w:tc>
        <w:tc>
          <w:tcPr>
            <w:tcW w:w="1080" w:type="dxa"/>
            <w:tcBorders>
              <w:top w:val="nil"/>
              <w:left w:val="nil"/>
              <w:bottom w:val="single" w:sz="4" w:space="0" w:color="auto"/>
              <w:right w:val="single" w:sz="4" w:space="0" w:color="auto"/>
            </w:tcBorders>
            <w:shd w:val="clear" w:color="auto" w:fill="auto"/>
            <w:noWrap/>
            <w:vAlign w:val="center"/>
          </w:tcPr>
          <w:p w14:paraId="68458A2E"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233 </w:t>
            </w:r>
          </w:p>
        </w:tc>
        <w:tc>
          <w:tcPr>
            <w:tcW w:w="1080" w:type="dxa"/>
            <w:tcBorders>
              <w:top w:val="nil"/>
              <w:left w:val="nil"/>
              <w:bottom w:val="single" w:sz="4" w:space="0" w:color="auto"/>
              <w:right w:val="single" w:sz="4" w:space="0" w:color="auto"/>
            </w:tcBorders>
            <w:shd w:val="clear" w:color="auto" w:fill="auto"/>
            <w:noWrap/>
            <w:vAlign w:val="center"/>
          </w:tcPr>
          <w:p w14:paraId="4ED2F920"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210 </w:t>
            </w:r>
          </w:p>
        </w:tc>
        <w:tc>
          <w:tcPr>
            <w:tcW w:w="1080" w:type="dxa"/>
            <w:tcBorders>
              <w:top w:val="nil"/>
              <w:left w:val="nil"/>
              <w:bottom w:val="single" w:sz="4" w:space="0" w:color="auto"/>
              <w:right w:val="single" w:sz="4" w:space="0" w:color="auto"/>
            </w:tcBorders>
            <w:shd w:val="clear" w:color="auto" w:fill="auto"/>
            <w:noWrap/>
            <w:vAlign w:val="center"/>
          </w:tcPr>
          <w:p w14:paraId="0EAC287B"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201 </w:t>
            </w:r>
          </w:p>
        </w:tc>
        <w:tc>
          <w:tcPr>
            <w:tcW w:w="1429" w:type="dxa"/>
            <w:tcBorders>
              <w:top w:val="nil"/>
              <w:left w:val="nil"/>
              <w:bottom w:val="single" w:sz="4" w:space="0" w:color="auto"/>
              <w:right w:val="single" w:sz="4" w:space="0" w:color="auto"/>
            </w:tcBorders>
            <w:shd w:val="clear" w:color="auto" w:fill="auto"/>
            <w:noWrap/>
            <w:vAlign w:val="center"/>
          </w:tcPr>
          <w:p w14:paraId="7D99A0B7"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178 </w:t>
            </w:r>
          </w:p>
        </w:tc>
        <w:tc>
          <w:tcPr>
            <w:tcW w:w="1429" w:type="dxa"/>
            <w:tcBorders>
              <w:top w:val="nil"/>
              <w:left w:val="nil"/>
              <w:bottom w:val="single" w:sz="4" w:space="0" w:color="auto"/>
              <w:right w:val="single" w:sz="4" w:space="0" w:color="auto"/>
            </w:tcBorders>
            <w:shd w:val="clear" w:color="auto" w:fill="auto"/>
            <w:noWrap/>
            <w:vAlign w:val="center"/>
          </w:tcPr>
          <w:p w14:paraId="09B788DD"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175 </w:t>
            </w:r>
          </w:p>
        </w:tc>
      </w:tr>
      <w:tr w:rsidR="009F173F" w:rsidRPr="003D6885" w14:paraId="6BC437AB" w14:textId="77777777" w:rsidTr="005F3ED8">
        <w:trPr>
          <w:trHeight w:val="412"/>
        </w:trPr>
        <w:tc>
          <w:tcPr>
            <w:tcW w:w="1660" w:type="dxa"/>
            <w:tcBorders>
              <w:top w:val="nil"/>
              <w:left w:val="single" w:sz="4" w:space="0" w:color="auto"/>
              <w:bottom w:val="single" w:sz="4" w:space="0" w:color="auto"/>
              <w:right w:val="single" w:sz="4" w:space="0" w:color="auto"/>
            </w:tcBorders>
            <w:shd w:val="clear" w:color="auto" w:fill="auto"/>
            <w:noWrap/>
            <w:vAlign w:val="center"/>
          </w:tcPr>
          <w:p w14:paraId="63591CDA"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時薪/31日</w:t>
            </w:r>
          </w:p>
        </w:tc>
        <w:tc>
          <w:tcPr>
            <w:tcW w:w="1080" w:type="dxa"/>
            <w:tcBorders>
              <w:top w:val="nil"/>
              <w:left w:val="nil"/>
              <w:bottom w:val="single" w:sz="4" w:space="0" w:color="auto"/>
              <w:right w:val="single" w:sz="4" w:space="0" w:color="auto"/>
            </w:tcBorders>
            <w:shd w:val="clear" w:color="auto" w:fill="auto"/>
            <w:noWrap/>
            <w:vAlign w:val="center"/>
          </w:tcPr>
          <w:p w14:paraId="6CB4B8AD"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248 </w:t>
            </w:r>
          </w:p>
        </w:tc>
        <w:tc>
          <w:tcPr>
            <w:tcW w:w="1080" w:type="dxa"/>
            <w:tcBorders>
              <w:top w:val="nil"/>
              <w:left w:val="nil"/>
              <w:bottom w:val="single" w:sz="4" w:space="0" w:color="auto"/>
              <w:right w:val="single" w:sz="4" w:space="0" w:color="auto"/>
            </w:tcBorders>
            <w:shd w:val="clear" w:color="auto" w:fill="auto"/>
            <w:noWrap/>
            <w:vAlign w:val="center"/>
          </w:tcPr>
          <w:p w14:paraId="6C1DAABF"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227 </w:t>
            </w:r>
          </w:p>
        </w:tc>
        <w:tc>
          <w:tcPr>
            <w:tcW w:w="1080" w:type="dxa"/>
            <w:tcBorders>
              <w:top w:val="nil"/>
              <w:left w:val="nil"/>
              <w:bottom w:val="single" w:sz="4" w:space="0" w:color="auto"/>
              <w:right w:val="single" w:sz="4" w:space="0" w:color="auto"/>
            </w:tcBorders>
            <w:shd w:val="clear" w:color="auto" w:fill="auto"/>
            <w:noWrap/>
            <w:vAlign w:val="center"/>
          </w:tcPr>
          <w:p w14:paraId="492C62CA"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225 </w:t>
            </w:r>
          </w:p>
        </w:tc>
        <w:tc>
          <w:tcPr>
            <w:tcW w:w="1080" w:type="dxa"/>
            <w:tcBorders>
              <w:top w:val="nil"/>
              <w:left w:val="nil"/>
              <w:bottom w:val="single" w:sz="4" w:space="0" w:color="auto"/>
              <w:right w:val="single" w:sz="4" w:space="0" w:color="auto"/>
            </w:tcBorders>
            <w:shd w:val="clear" w:color="auto" w:fill="auto"/>
            <w:noWrap/>
            <w:vAlign w:val="center"/>
          </w:tcPr>
          <w:p w14:paraId="46D6AD88"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204 </w:t>
            </w:r>
          </w:p>
        </w:tc>
        <w:tc>
          <w:tcPr>
            <w:tcW w:w="1080" w:type="dxa"/>
            <w:tcBorders>
              <w:top w:val="nil"/>
              <w:left w:val="nil"/>
              <w:bottom w:val="single" w:sz="4" w:space="0" w:color="auto"/>
              <w:right w:val="single" w:sz="4" w:space="0" w:color="auto"/>
            </w:tcBorders>
            <w:shd w:val="clear" w:color="auto" w:fill="auto"/>
            <w:noWrap/>
            <w:vAlign w:val="center"/>
          </w:tcPr>
          <w:p w14:paraId="34CC258E"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194 </w:t>
            </w:r>
          </w:p>
        </w:tc>
        <w:tc>
          <w:tcPr>
            <w:tcW w:w="1429" w:type="dxa"/>
            <w:tcBorders>
              <w:top w:val="nil"/>
              <w:left w:val="nil"/>
              <w:bottom w:val="single" w:sz="4" w:space="0" w:color="auto"/>
              <w:right w:val="single" w:sz="4" w:space="0" w:color="auto"/>
            </w:tcBorders>
            <w:shd w:val="clear" w:color="auto" w:fill="auto"/>
            <w:noWrap/>
            <w:vAlign w:val="center"/>
          </w:tcPr>
          <w:p w14:paraId="16C988B0"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172 </w:t>
            </w:r>
          </w:p>
        </w:tc>
        <w:tc>
          <w:tcPr>
            <w:tcW w:w="1429" w:type="dxa"/>
            <w:tcBorders>
              <w:top w:val="nil"/>
              <w:left w:val="nil"/>
              <w:bottom w:val="single" w:sz="4" w:space="0" w:color="auto"/>
              <w:right w:val="single" w:sz="4" w:space="0" w:color="auto"/>
            </w:tcBorders>
            <w:shd w:val="clear" w:color="auto" w:fill="auto"/>
            <w:noWrap/>
            <w:vAlign w:val="center"/>
          </w:tcPr>
          <w:p w14:paraId="4C8D8215" w14:textId="77777777" w:rsidR="009F173F" w:rsidRPr="003D6885" w:rsidRDefault="009F173F" w:rsidP="003D6885">
            <w:pPr>
              <w:widowControl/>
              <w:autoSpaceDE/>
              <w:autoSpaceDN/>
              <w:spacing w:beforeLines="50" w:before="120" w:afterLines="50" w:after="120" w:line="400" w:lineRule="exact"/>
              <w:jc w:val="right"/>
              <w:rPr>
                <w:rFonts w:ascii="微軟正黑體" w:eastAsia="微軟正黑體" w:hAnsi="微軟正黑體" w:cstheme="minorBidi"/>
                <w:color w:val="000000"/>
                <w:sz w:val="26"/>
                <w:szCs w:val="26"/>
              </w:rPr>
            </w:pPr>
            <w:r w:rsidRPr="003D6885">
              <w:rPr>
                <w:rFonts w:ascii="微軟正黑體" w:eastAsia="微軟正黑體" w:hAnsi="微軟正黑體" w:cstheme="minorBidi" w:hint="eastAsia"/>
                <w:color w:val="000000"/>
                <w:sz w:val="26"/>
                <w:szCs w:val="26"/>
              </w:rPr>
              <w:t xml:space="preserve">169 </w:t>
            </w:r>
          </w:p>
        </w:tc>
      </w:tr>
    </w:tbl>
    <w:p w14:paraId="6198855E" w14:textId="77777777" w:rsidR="009F173F" w:rsidRPr="003D6885" w:rsidRDefault="009F173F" w:rsidP="003D6885">
      <w:pPr>
        <w:widowControl/>
        <w:autoSpaceDE/>
        <w:autoSpaceDN/>
        <w:spacing w:beforeLines="50" w:before="120" w:afterLines="50" w:after="120" w:line="400" w:lineRule="exact"/>
        <w:rPr>
          <w:rFonts w:ascii="微軟正黑體" w:eastAsia="微軟正黑體" w:hAnsi="微軟正黑體" w:cstheme="minorBidi"/>
          <w:sz w:val="26"/>
          <w:szCs w:val="26"/>
        </w:rPr>
      </w:pPr>
    </w:p>
    <w:p w14:paraId="54C058E8" w14:textId="77777777" w:rsidR="009F173F" w:rsidRPr="00776EC3" w:rsidRDefault="009F173F" w:rsidP="00F3720E">
      <w:pPr>
        <w:pStyle w:val="a3"/>
        <w:spacing w:before="5"/>
        <w:ind w:leftChars="50" w:left="110" w:rightChars="50" w:right="110"/>
        <w:rPr>
          <w:rFonts w:ascii="Times New Roman" w:hAnsi="Times New Roman" w:cs="Times New Roman"/>
          <w:sz w:val="28"/>
          <w:szCs w:val="28"/>
          <w:lang w:eastAsia="zh-TW"/>
        </w:rPr>
      </w:pPr>
    </w:p>
    <w:sectPr w:rsidR="009F173F" w:rsidRPr="00776EC3" w:rsidSect="003D6885">
      <w:pgSz w:w="11910" w:h="16840"/>
      <w:pgMar w:top="1134" w:right="1134" w:bottom="1134" w:left="1134"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6FEF9" w14:textId="77777777" w:rsidR="00767B66" w:rsidRDefault="00767B66">
      <w:r>
        <w:separator/>
      </w:r>
    </w:p>
  </w:endnote>
  <w:endnote w:type="continuationSeparator" w:id="0">
    <w:p w14:paraId="5FD63D86" w14:textId="77777777" w:rsidR="00767B66" w:rsidRDefault="0076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_HKSCS">
    <w:altName w:val="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微軟正黑體">
    <w:altName w:val="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cademy Engraved LET">
    <w:altName w:val="Colonna 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D946" w14:textId="77777777" w:rsidR="00767B66" w:rsidRDefault="00767B66">
    <w:pPr>
      <w:pStyle w:val="a3"/>
      <w:spacing w:line="14" w:lineRule="auto"/>
      <w:rPr>
        <w:sz w:val="19"/>
      </w:rPr>
    </w:pPr>
    <w:r>
      <w:rPr>
        <w:noProof/>
      </w:rPr>
      <mc:AlternateContent>
        <mc:Choice Requires="wps">
          <w:drawing>
            <wp:anchor distT="0" distB="0" distL="114300" distR="114300" simplePos="0" relativeHeight="251657728" behindDoc="1" locked="0" layoutInCell="1" allowOverlap="1" wp14:anchorId="6BB8AC71" wp14:editId="26BC5F91">
              <wp:simplePos x="0" y="0"/>
              <wp:positionH relativeFrom="page">
                <wp:posOffset>3672205</wp:posOffset>
              </wp:positionH>
              <wp:positionV relativeFrom="page">
                <wp:posOffset>10240645</wp:posOffset>
              </wp:positionV>
              <wp:extent cx="216535" cy="210820"/>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7A841" w14:textId="77777777" w:rsidR="00767B66" w:rsidRDefault="00767B66">
                          <w:pPr>
                            <w:pStyle w:val="a3"/>
                            <w:spacing w:line="249" w:lineRule="exact"/>
                            <w:ind w:left="40"/>
                            <w:rPr>
                              <w:rFonts w:ascii="Academy Engraved LET"/>
                            </w:rPr>
                          </w:pPr>
                          <w:r>
                            <w:fldChar w:fldCharType="begin"/>
                          </w:r>
                          <w:r>
                            <w:rPr>
                              <w:rFonts w:ascii="Academy Engraved LET"/>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8AC71" id="_x0000_t202" coordsize="21600,21600" o:spt="202" path="m,l,21600r21600,l21600,xe">
              <v:stroke joinstyle="miter"/>
              <v:path gradientshapeok="t" o:connecttype="rect"/>
            </v:shapetype>
            <v:shape id="Text Box 1" o:spid="_x0000_s1068" type="#_x0000_t202" style="position:absolute;margin-left:289.15pt;margin-top:806.35pt;width:17.05pt;height:1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Fy5wEAALUDAAAOAAAAZHJzL2Uyb0RvYy54bWysU8tu3DAMvBfoPwi6d/0oEgTGeoM0QYoC&#10;6QNI+gGyLNlCbVGltGtvv76UvN6m7S3IRaApcjQzpLfX8ziwg0JvwNa82OScKSuhNbar+fen+3dX&#10;nPkgbCsGsKrmR+X59e7tm+3kKlVCD0OrkBGI9dXkat6H4Kos87JXo/AbcMrSpQYcRaBP7LIWxUTo&#10;45CVeX6ZTYCtQ5DKe8reLZd8l/C1VjJ81dqrwIaaE7eQTkxnE89stxVVh8L1Rp5oiBewGIWx9OgZ&#10;6k4EwfZo/oMajUTwoMNGwpiB1kaqpIHUFPk/ah574VTSQuZ4d7bJvx6s/HL4hsy0NS85s2KkET2p&#10;ObAPMLMiujM5X1HRo6OyMFOappyUevcA8odnFm57YTt1gwhTr0RL7FJn9qx1wfERpJk+Q0vPiH2A&#10;BDRrHKN1ZAYjdJrS8TyZSEVSsiwuL95fcCbpqizyqzJNLhPV2uzQh48KRhaDmiMNPoGLw4MPJINK&#10;15L4loV7Mwxp+IP9K0GFMZPIR74L8zA388mMBtojyUBYdol2n4Ie8BdnE+1Rzf3PvUDF2fDJkhVx&#10;6dYA16BZA2EltdY8cLaEt2FZzr1D0/WEvJht4Ybs0iZJib4uLE48aTeSwtMex+V7/p2q/vxtu98A&#10;AAD//wMAUEsDBBQABgAIAAAAIQDOJv/74gAAAA0BAAAPAAAAZHJzL2Rvd25yZXYueG1sTI9BT8JA&#10;EIXvJv6HzZh4ky0IBUq3hBg9mRhLPXDcdoe2oTtbuwvUf+9w0tvMvJc330u3o+3EBQffOlIwnUQg&#10;kCpnWqoVfBVvTysQPmgyunOECn7Qwza7v0t1YtyVcrzsQy04hHyiFTQh9ImUvmrQaj9xPRJrRzdY&#10;HXgdamkGfeVw28lZFMXS6pb4Q6N7fGmwOu3PVsHuQPlr+/1RfubHvC2KdUTv8Umpx4dxtwERcAx/&#10;ZrjhMzpkzFS6MxkvOgWL5eqZrSzE09kSBFt4mIMob6f5Yg0yS+X/FtkvAAAA//8DAFBLAQItABQA&#10;BgAIAAAAIQC2gziS/gAAAOEBAAATAAAAAAAAAAAAAAAAAAAAAABbQ29udGVudF9UeXBlc10ueG1s&#10;UEsBAi0AFAAGAAgAAAAhADj9If/WAAAAlAEAAAsAAAAAAAAAAAAAAAAALwEAAF9yZWxzLy5yZWxz&#10;UEsBAi0AFAAGAAgAAAAhANUmsXLnAQAAtQMAAA4AAAAAAAAAAAAAAAAALgIAAGRycy9lMm9Eb2Mu&#10;eG1sUEsBAi0AFAAGAAgAAAAhAM4m//viAAAADQEAAA8AAAAAAAAAAAAAAAAAQQQAAGRycy9kb3du&#10;cmV2LnhtbFBLBQYAAAAABAAEAPMAAABQBQAAAAA=&#10;" filled="f" stroked="f">
              <v:textbox inset="0,0,0,0">
                <w:txbxContent>
                  <w:p w14:paraId="6037A841" w14:textId="77777777" w:rsidR="00767B66" w:rsidRDefault="00767B66">
                    <w:pPr>
                      <w:pStyle w:val="a3"/>
                      <w:spacing w:line="249" w:lineRule="exact"/>
                      <w:ind w:left="40"/>
                      <w:rPr>
                        <w:rFonts w:ascii="Academy Engraved LET"/>
                      </w:rPr>
                    </w:pPr>
                    <w:r>
                      <w:fldChar w:fldCharType="begin"/>
                    </w:r>
                    <w:r>
                      <w:rPr>
                        <w:rFonts w:ascii="Academy Engraved LET"/>
                      </w:rPr>
                      <w:instrText xml:space="preserve"> PAGE </w:instrText>
                    </w:r>
                    <w:r>
                      <w:fldChar w:fldCharType="separate"/>
                    </w:r>
                    <w: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59514" w14:textId="77777777" w:rsidR="00767B66" w:rsidRDefault="00767B66">
      <w:r>
        <w:separator/>
      </w:r>
    </w:p>
  </w:footnote>
  <w:footnote w:type="continuationSeparator" w:id="0">
    <w:p w14:paraId="086DD2A9" w14:textId="77777777" w:rsidR="00767B66" w:rsidRDefault="00767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2AD"/>
    <w:multiLevelType w:val="hybridMultilevel"/>
    <w:tmpl w:val="A420C80E"/>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CC0732"/>
    <w:multiLevelType w:val="hybridMultilevel"/>
    <w:tmpl w:val="98CAFEA8"/>
    <w:lvl w:ilvl="0" w:tplc="47D8902C">
      <w:start w:val="1"/>
      <w:numFmt w:val="taiwaneseCountingThousand"/>
      <w:lvlText w:val="(%1)"/>
      <w:lvlJc w:val="left"/>
      <w:pPr>
        <w:ind w:left="480" w:hanging="480"/>
      </w:pPr>
      <w:rPr>
        <w:rFonts w:hint="eastAsia"/>
        <w:b w:val="0"/>
        <w:i w:val="0"/>
        <w:color w:val="auto"/>
        <w:sz w:val="24"/>
        <w:u w:val="none"/>
      </w:rPr>
    </w:lvl>
    <w:lvl w:ilvl="1" w:tplc="4ED480B4">
      <w:start w:val="1"/>
      <w:numFmt w:val="taiwaneseCountingThousand"/>
      <w:lvlText w:val="%2、"/>
      <w:lvlJc w:val="left"/>
      <w:pPr>
        <w:ind w:left="960" w:hanging="480"/>
      </w:pPr>
      <w:rPr>
        <w:rFonts w:ascii="細明體" w:hAnsi="細明體" w:hint="eastAsia"/>
        <w:b w:val="0"/>
        <w:i w:val="0"/>
        <w:caps w:val="0"/>
        <w:strike w:val="0"/>
        <w:dstrike w:val="0"/>
        <w:outline w:val="0"/>
        <w:shadow w:val="0"/>
        <w:emboss w:val="0"/>
        <w:imprint w:val="0"/>
        <w:color w:val="000000" w:themeColor="text1"/>
        <w:spacing w:val="0"/>
        <w:w w:val="100"/>
        <w:kern w:val="0"/>
        <w:position w:val="0"/>
        <w:sz w:val="26"/>
        <w:u w:val="none"/>
        <w:effect w:val="none"/>
        <w:vertAlign w:val="base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C721CA"/>
    <w:multiLevelType w:val="hybridMultilevel"/>
    <w:tmpl w:val="1096B110"/>
    <w:lvl w:ilvl="0" w:tplc="F9D4CD8A">
      <w:start w:val="1"/>
      <w:numFmt w:val="decimal"/>
      <w:lvlText w:val="%1."/>
      <w:lvlJc w:val="left"/>
      <w:pPr>
        <w:ind w:left="480"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717D44"/>
    <w:multiLevelType w:val="hybridMultilevel"/>
    <w:tmpl w:val="FB7C7B5C"/>
    <w:lvl w:ilvl="0" w:tplc="FFDC4C70">
      <w:start w:val="1"/>
      <w:numFmt w:val="decimal"/>
      <w:lvlText w:val="%1."/>
      <w:lvlJc w:val="left"/>
      <w:pPr>
        <w:ind w:left="1440" w:hanging="480"/>
      </w:pPr>
      <w:rPr>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9D0172F"/>
    <w:multiLevelType w:val="hybridMultilevel"/>
    <w:tmpl w:val="AE928C82"/>
    <w:lvl w:ilvl="0" w:tplc="76062446">
      <w:start w:val="1"/>
      <w:numFmt w:val="decimal"/>
      <w:lvlText w:val="%1."/>
      <w:lvlJc w:val="left"/>
      <w:pPr>
        <w:ind w:left="1280" w:hanging="480"/>
      </w:pPr>
      <w:rPr>
        <w:rFonts w:hint="eastAsia"/>
        <w:sz w:val="26"/>
      </w:rPr>
    </w:lvl>
    <w:lvl w:ilvl="1" w:tplc="E5047AB2">
      <w:start w:val="1"/>
      <w:numFmt w:val="taiwaneseCountingThousand"/>
      <w:lvlText w:val="%2、"/>
      <w:lvlJc w:val="left"/>
      <w:pPr>
        <w:ind w:left="2000" w:hanging="720"/>
      </w:pPr>
      <w:rPr>
        <w:rFonts w:hint="default"/>
      </w:r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5" w15:restartNumberingAfterBreak="0">
    <w:nsid w:val="0A645794"/>
    <w:multiLevelType w:val="hybridMultilevel"/>
    <w:tmpl w:val="0CDA5150"/>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B8C24EC"/>
    <w:multiLevelType w:val="hybridMultilevel"/>
    <w:tmpl w:val="517A382A"/>
    <w:lvl w:ilvl="0" w:tplc="8208140A">
      <w:start w:val="1"/>
      <w:numFmt w:val="taiwaneseCountingThousand"/>
      <w:lvlText w:val="（%1）"/>
      <w:lvlJc w:val="left"/>
      <w:pPr>
        <w:ind w:left="1047" w:hanging="480"/>
      </w:pPr>
      <w:rPr>
        <w:rFonts w:ascii="細明體" w:hAnsi="細明體" w:hint="eastAsia"/>
        <w:b w:val="0"/>
        <w:i w:val="0"/>
        <w:color w:val="auto"/>
        <w:sz w:val="24"/>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D47084F"/>
    <w:multiLevelType w:val="hybridMultilevel"/>
    <w:tmpl w:val="E61C752A"/>
    <w:lvl w:ilvl="0" w:tplc="47D8902C">
      <w:start w:val="1"/>
      <w:numFmt w:val="taiwaneseCountingThousand"/>
      <w:lvlText w:val="(%1)"/>
      <w:lvlJc w:val="left"/>
      <w:pPr>
        <w:ind w:left="3032" w:hanging="480"/>
      </w:pPr>
      <w:rPr>
        <w:rFonts w:hint="eastAsia"/>
        <w:b w:val="0"/>
        <w:i w:val="0"/>
        <w:color w:val="auto"/>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DF4F40"/>
    <w:multiLevelType w:val="hybridMultilevel"/>
    <w:tmpl w:val="FF248EEC"/>
    <w:lvl w:ilvl="0" w:tplc="9EAC9FE2">
      <w:start w:val="1"/>
      <w:numFmt w:val="decimal"/>
      <w:lvlText w:val="%1."/>
      <w:lvlJc w:val="left"/>
      <w:pPr>
        <w:ind w:left="480" w:hanging="480"/>
      </w:pPr>
      <w:rPr>
        <w:rFonts w:hint="eastAsia"/>
        <w:sz w:val="24"/>
      </w:rPr>
    </w:lvl>
    <w:lvl w:ilvl="1" w:tplc="8876B272">
      <w:start w:val="1"/>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607C87"/>
    <w:multiLevelType w:val="hybridMultilevel"/>
    <w:tmpl w:val="3A72B2F6"/>
    <w:lvl w:ilvl="0" w:tplc="49B27FE8">
      <w:start w:val="1"/>
      <w:numFmt w:val="taiwaneseCountingThousand"/>
      <w:lvlText w:val="%1、"/>
      <w:lvlJc w:val="left"/>
      <w:pPr>
        <w:ind w:left="480" w:hanging="480"/>
      </w:pPr>
      <w:rPr>
        <w:rFonts w:ascii="細明體" w:hAnsi="細明體" w:hint="eastAsia"/>
        <w:color w:val="000000" w:themeColor="text1"/>
        <w:sz w:val="26"/>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4308A8"/>
    <w:multiLevelType w:val="hybridMultilevel"/>
    <w:tmpl w:val="77A45122"/>
    <w:lvl w:ilvl="0" w:tplc="FFDC4C70">
      <w:start w:val="1"/>
      <w:numFmt w:val="decimal"/>
      <w:lvlText w:val="%1."/>
      <w:lvlJc w:val="left"/>
      <w:pPr>
        <w:ind w:left="1812" w:hanging="480"/>
      </w:pPr>
      <w:rPr>
        <w:b w:val="0"/>
        <w:color w:val="auto"/>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1" w15:restartNumberingAfterBreak="0">
    <w:nsid w:val="191A418D"/>
    <w:multiLevelType w:val="hybridMultilevel"/>
    <w:tmpl w:val="AEC669E2"/>
    <w:lvl w:ilvl="0" w:tplc="47D8902C">
      <w:start w:val="1"/>
      <w:numFmt w:val="taiwaneseCountingThousand"/>
      <w:lvlText w:val="(%1)"/>
      <w:lvlJc w:val="left"/>
      <w:pPr>
        <w:ind w:left="3032" w:hanging="480"/>
      </w:pPr>
      <w:rPr>
        <w:rFonts w:hint="eastAsia"/>
        <w:b w:val="0"/>
        <w:i w:val="0"/>
        <w:color w:val="auto"/>
        <w:sz w:val="24"/>
        <w:u w:val="none"/>
      </w:rPr>
    </w:lvl>
    <w:lvl w:ilvl="1" w:tplc="04090019" w:tentative="1">
      <w:start w:val="1"/>
      <w:numFmt w:val="ideographTraditional"/>
      <w:lvlText w:val="%2、"/>
      <w:lvlJc w:val="left"/>
      <w:pPr>
        <w:ind w:left="3512" w:hanging="480"/>
      </w:pPr>
    </w:lvl>
    <w:lvl w:ilvl="2" w:tplc="0409001B">
      <w:start w:val="1"/>
      <w:numFmt w:val="lowerRoman"/>
      <w:lvlText w:val="%3."/>
      <w:lvlJc w:val="right"/>
      <w:pPr>
        <w:ind w:left="3992" w:hanging="480"/>
      </w:pPr>
    </w:lvl>
    <w:lvl w:ilvl="3" w:tplc="DC5C3544">
      <w:start w:val="1"/>
      <w:numFmt w:val="decimal"/>
      <w:lvlText w:val="%4."/>
      <w:lvlJc w:val="left"/>
      <w:pPr>
        <w:ind w:left="3741" w:hanging="480"/>
      </w:pPr>
      <w:rPr>
        <w:rFonts w:hint="eastAsia"/>
        <w:sz w:val="26"/>
      </w:r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2" w15:restartNumberingAfterBreak="0">
    <w:nsid w:val="19B26B02"/>
    <w:multiLevelType w:val="hybridMultilevel"/>
    <w:tmpl w:val="DA207E68"/>
    <w:lvl w:ilvl="0" w:tplc="0409000F">
      <w:start w:val="1"/>
      <w:numFmt w:val="decimal"/>
      <w:lvlText w:val="%1."/>
      <w:lvlJc w:val="left"/>
      <w:pPr>
        <w:ind w:left="480" w:hanging="480"/>
      </w:pPr>
    </w:lvl>
    <w:lvl w:ilvl="1" w:tplc="47D8902C">
      <w:start w:val="1"/>
      <w:numFmt w:val="taiwaneseCountingThousand"/>
      <w:lvlText w:val="(%2)"/>
      <w:lvlJc w:val="left"/>
      <w:pPr>
        <w:ind w:left="960" w:hanging="480"/>
      </w:pPr>
      <w:rPr>
        <w:rFonts w:hint="eastAsia"/>
        <w:b w:val="0"/>
        <w:i w:val="0"/>
        <w:color w:val="auto"/>
        <w:sz w:val="24"/>
        <w:u w:val="none"/>
      </w:rPr>
    </w:lvl>
    <w:lvl w:ilvl="2" w:tplc="714CE532">
      <w:start w:val="1"/>
      <w:numFmt w:val="decimal"/>
      <w:lvlText w:val="(%3)"/>
      <w:lvlJc w:val="left"/>
      <w:pPr>
        <w:ind w:left="1395" w:hanging="435"/>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B97315"/>
    <w:multiLevelType w:val="hybridMultilevel"/>
    <w:tmpl w:val="77DCB31C"/>
    <w:lvl w:ilvl="0" w:tplc="F9D4CD8A">
      <w:start w:val="1"/>
      <w:numFmt w:val="decimal"/>
      <w:lvlText w:val="%1."/>
      <w:lvlJc w:val="left"/>
      <w:pPr>
        <w:ind w:left="480"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EF6A84"/>
    <w:multiLevelType w:val="hybridMultilevel"/>
    <w:tmpl w:val="09F09706"/>
    <w:lvl w:ilvl="0" w:tplc="FFDC4C70">
      <w:start w:val="1"/>
      <w:numFmt w:val="decimal"/>
      <w:lvlText w:val="%1."/>
      <w:lvlJc w:val="left"/>
      <w:pPr>
        <w:ind w:left="590" w:hanging="480"/>
      </w:pPr>
      <w:rPr>
        <w:b w:val="0"/>
        <w:color w:val="auto"/>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5" w15:restartNumberingAfterBreak="0">
    <w:nsid w:val="1C603367"/>
    <w:multiLevelType w:val="hybridMultilevel"/>
    <w:tmpl w:val="563A6D9E"/>
    <w:lvl w:ilvl="0" w:tplc="47D8902C">
      <w:start w:val="1"/>
      <w:numFmt w:val="taiwaneseCountingThousand"/>
      <w:lvlText w:val="(%1)"/>
      <w:lvlJc w:val="left"/>
      <w:pPr>
        <w:ind w:left="480" w:hanging="480"/>
      </w:pPr>
      <w:rPr>
        <w:rFonts w:hint="eastAsia"/>
        <w:b w:val="0"/>
        <w:i w:val="0"/>
        <w:color w:val="auto"/>
        <w:sz w:val="24"/>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D2142DB"/>
    <w:multiLevelType w:val="hybridMultilevel"/>
    <w:tmpl w:val="2BCA38A6"/>
    <w:lvl w:ilvl="0" w:tplc="D70A422C">
      <w:start w:val="1"/>
      <w:numFmt w:val="taiwaneseCountingThousand"/>
      <w:lvlText w:val="%1、"/>
      <w:lvlJc w:val="left"/>
      <w:pPr>
        <w:ind w:left="478" w:hanging="480"/>
      </w:pPr>
      <w:rPr>
        <w:rFonts w:ascii="細明體" w:hAnsi="細明體" w:hint="eastAsia"/>
        <w:color w:val="000000" w:themeColor="text1"/>
        <w:sz w:val="24"/>
        <w:u w:val="none"/>
      </w:rPr>
    </w:lvl>
    <w:lvl w:ilvl="1" w:tplc="B360E4A4">
      <w:start w:val="1"/>
      <w:numFmt w:val="taiwaneseCountingThousand"/>
      <w:lvlText w:val="%2、"/>
      <w:lvlJc w:val="left"/>
      <w:pPr>
        <w:ind w:left="958" w:hanging="480"/>
      </w:pPr>
      <w:rPr>
        <w:rFonts w:ascii="細明體" w:hAnsi="細明體" w:hint="eastAsia"/>
        <w:color w:val="000000" w:themeColor="text1"/>
        <w:sz w:val="26"/>
        <w:u w:val="none"/>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7" w15:restartNumberingAfterBreak="0">
    <w:nsid w:val="1D6A23F3"/>
    <w:multiLevelType w:val="hybridMultilevel"/>
    <w:tmpl w:val="C7D2681A"/>
    <w:lvl w:ilvl="0" w:tplc="F9D4CD8A">
      <w:start w:val="1"/>
      <w:numFmt w:val="decimal"/>
      <w:lvlText w:val="%1."/>
      <w:lvlJc w:val="left"/>
      <w:pPr>
        <w:ind w:left="480"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3C0883"/>
    <w:multiLevelType w:val="hybridMultilevel"/>
    <w:tmpl w:val="696A9C50"/>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9" w15:restartNumberingAfterBreak="0">
    <w:nsid w:val="1F8733CB"/>
    <w:multiLevelType w:val="hybridMultilevel"/>
    <w:tmpl w:val="5E0C4A36"/>
    <w:lvl w:ilvl="0" w:tplc="49B27FE8">
      <w:start w:val="1"/>
      <w:numFmt w:val="taiwaneseCountingThousand"/>
      <w:lvlText w:val="%1、"/>
      <w:lvlJc w:val="left"/>
      <w:pPr>
        <w:ind w:left="762" w:hanging="480"/>
      </w:pPr>
      <w:rPr>
        <w:rFonts w:ascii="細明體" w:hAnsi="細明體" w:hint="eastAsia"/>
        <w:color w:val="000000" w:themeColor="text1"/>
        <w:sz w:val="26"/>
        <w:u w:val="none"/>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20" w15:restartNumberingAfterBreak="0">
    <w:nsid w:val="21532D61"/>
    <w:multiLevelType w:val="hybridMultilevel"/>
    <w:tmpl w:val="478AFD2E"/>
    <w:lvl w:ilvl="0" w:tplc="56D6B702">
      <w:start w:val="1"/>
      <w:numFmt w:val="decimal"/>
      <w:lvlText w:val="%1."/>
      <w:lvlJc w:val="left"/>
      <w:pPr>
        <w:ind w:left="4221" w:hanging="480"/>
      </w:pPr>
      <w:rPr>
        <w:rFonts w:hint="eastAsia"/>
        <w:color w:val="auto"/>
        <w:sz w:val="24"/>
      </w:rPr>
    </w:lvl>
    <w:lvl w:ilvl="1" w:tplc="04090019" w:tentative="1">
      <w:start w:val="1"/>
      <w:numFmt w:val="ideographTraditional"/>
      <w:lvlText w:val="%2、"/>
      <w:lvlJc w:val="left"/>
      <w:pPr>
        <w:ind w:left="4701" w:hanging="480"/>
      </w:pPr>
    </w:lvl>
    <w:lvl w:ilvl="2" w:tplc="0409001B" w:tentative="1">
      <w:start w:val="1"/>
      <w:numFmt w:val="lowerRoman"/>
      <w:lvlText w:val="%3."/>
      <w:lvlJc w:val="right"/>
      <w:pPr>
        <w:ind w:left="5181" w:hanging="480"/>
      </w:pPr>
    </w:lvl>
    <w:lvl w:ilvl="3" w:tplc="0409000F" w:tentative="1">
      <w:start w:val="1"/>
      <w:numFmt w:val="decimal"/>
      <w:lvlText w:val="%4."/>
      <w:lvlJc w:val="left"/>
      <w:pPr>
        <w:ind w:left="5661" w:hanging="480"/>
      </w:pPr>
    </w:lvl>
    <w:lvl w:ilvl="4" w:tplc="04090019" w:tentative="1">
      <w:start w:val="1"/>
      <w:numFmt w:val="ideographTraditional"/>
      <w:lvlText w:val="%5、"/>
      <w:lvlJc w:val="left"/>
      <w:pPr>
        <w:ind w:left="6141" w:hanging="480"/>
      </w:pPr>
    </w:lvl>
    <w:lvl w:ilvl="5" w:tplc="0409001B" w:tentative="1">
      <w:start w:val="1"/>
      <w:numFmt w:val="lowerRoman"/>
      <w:lvlText w:val="%6."/>
      <w:lvlJc w:val="right"/>
      <w:pPr>
        <w:ind w:left="6621" w:hanging="480"/>
      </w:pPr>
    </w:lvl>
    <w:lvl w:ilvl="6" w:tplc="0409000F" w:tentative="1">
      <w:start w:val="1"/>
      <w:numFmt w:val="decimal"/>
      <w:lvlText w:val="%7."/>
      <w:lvlJc w:val="left"/>
      <w:pPr>
        <w:ind w:left="7101" w:hanging="480"/>
      </w:pPr>
    </w:lvl>
    <w:lvl w:ilvl="7" w:tplc="04090019" w:tentative="1">
      <w:start w:val="1"/>
      <w:numFmt w:val="ideographTraditional"/>
      <w:lvlText w:val="%8、"/>
      <w:lvlJc w:val="left"/>
      <w:pPr>
        <w:ind w:left="7581" w:hanging="480"/>
      </w:pPr>
    </w:lvl>
    <w:lvl w:ilvl="8" w:tplc="0409001B" w:tentative="1">
      <w:start w:val="1"/>
      <w:numFmt w:val="lowerRoman"/>
      <w:lvlText w:val="%9."/>
      <w:lvlJc w:val="right"/>
      <w:pPr>
        <w:ind w:left="8061" w:hanging="480"/>
      </w:pPr>
    </w:lvl>
  </w:abstractNum>
  <w:abstractNum w:abstractNumId="21" w15:restartNumberingAfterBreak="0">
    <w:nsid w:val="22C7636F"/>
    <w:multiLevelType w:val="hybridMultilevel"/>
    <w:tmpl w:val="CA9EC460"/>
    <w:lvl w:ilvl="0" w:tplc="F9D4CD8A">
      <w:start w:val="1"/>
      <w:numFmt w:val="decimal"/>
      <w:lvlText w:val="%1."/>
      <w:lvlJc w:val="left"/>
      <w:pPr>
        <w:ind w:left="480"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3440F5F"/>
    <w:multiLevelType w:val="hybridMultilevel"/>
    <w:tmpl w:val="C9B25C28"/>
    <w:lvl w:ilvl="0" w:tplc="47D8902C">
      <w:start w:val="1"/>
      <w:numFmt w:val="taiwaneseCountingThousand"/>
      <w:lvlText w:val="(%1)"/>
      <w:lvlJc w:val="left"/>
      <w:pPr>
        <w:ind w:left="4115" w:hanging="480"/>
      </w:pPr>
      <w:rPr>
        <w:rFonts w:hint="eastAsia"/>
        <w:b w:val="0"/>
        <w:i w:val="0"/>
        <w:color w:val="auto"/>
        <w:sz w:val="24"/>
        <w:u w:val="none"/>
      </w:rPr>
    </w:lvl>
    <w:lvl w:ilvl="1" w:tplc="9EAC9FE2">
      <w:start w:val="1"/>
      <w:numFmt w:val="decimal"/>
      <w:lvlText w:val="%2."/>
      <w:lvlJc w:val="left"/>
      <w:pPr>
        <w:ind w:left="2043" w:hanging="480"/>
      </w:pPr>
      <w:rPr>
        <w:rFonts w:hint="eastAsia"/>
        <w:sz w:val="24"/>
      </w:rPr>
    </w:lvl>
    <w:lvl w:ilvl="2" w:tplc="01743CB6">
      <w:start w:val="1"/>
      <w:numFmt w:val="decimal"/>
      <w:lvlText w:val="(%3)"/>
      <w:lvlJc w:val="left"/>
      <w:pPr>
        <w:ind w:left="2763" w:hanging="720"/>
      </w:pPr>
      <w:rPr>
        <w:rFonts w:hint="default"/>
      </w:rPr>
    </w:lvl>
    <w:lvl w:ilvl="3" w:tplc="0409000F" w:tentative="1">
      <w:start w:val="1"/>
      <w:numFmt w:val="decimal"/>
      <w:lvlText w:val="%4."/>
      <w:lvlJc w:val="left"/>
      <w:pPr>
        <w:ind w:left="3003" w:hanging="480"/>
      </w:pPr>
    </w:lvl>
    <w:lvl w:ilvl="4" w:tplc="04090019" w:tentative="1">
      <w:start w:val="1"/>
      <w:numFmt w:val="ideographTraditional"/>
      <w:lvlText w:val="%5、"/>
      <w:lvlJc w:val="left"/>
      <w:pPr>
        <w:ind w:left="3483" w:hanging="480"/>
      </w:pPr>
    </w:lvl>
    <w:lvl w:ilvl="5" w:tplc="0409001B" w:tentative="1">
      <w:start w:val="1"/>
      <w:numFmt w:val="lowerRoman"/>
      <w:lvlText w:val="%6."/>
      <w:lvlJc w:val="right"/>
      <w:pPr>
        <w:ind w:left="3963" w:hanging="480"/>
      </w:pPr>
    </w:lvl>
    <w:lvl w:ilvl="6" w:tplc="0409000F" w:tentative="1">
      <w:start w:val="1"/>
      <w:numFmt w:val="decimal"/>
      <w:lvlText w:val="%7."/>
      <w:lvlJc w:val="left"/>
      <w:pPr>
        <w:ind w:left="4443" w:hanging="480"/>
      </w:pPr>
    </w:lvl>
    <w:lvl w:ilvl="7" w:tplc="04090019" w:tentative="1">
      <w:start w:val="1"/>
      <w:numFmt w:val="ideographTraditional"/>
      <w:lvlText w:val="%8、"/>
      <w:lvlJc w:val="left"/>
      <w:pPr>
        <w:ind w:left="4923" w:hanging="480"/>
      </w:pPr>
    </w:lvl>
    <w:lvl w:ilvl="8" w:tplc="0409001B" w:tentative="1">
      <w:start w:val="1"/>
      <w:numFmt w:val="lowerRoman"/>
      <w:lvlText w:val="%9."/>
      <w:lvlJc w:val="right"/>
      <w:pPr>
        <w:ind w:left="5403" w:hanging="480"/>
      </w:pPr>
    </w:lvl>
  </w:abstractNum>
  <w:abstractNum w:abstractNumId="23" w15:restartNumberingAfterBreak="0">
    <w:nsid w:val="25956FF3"/>
    <w:multiLevelType w:val="hybridMultilevel"/>
    <w:tmpl w:val="3A844356"/>
    <w:lvl w:ilvl="0" w:tplc="56D6B702">
      <w:start w:val="1"/>
      <w:numFmt w:val="decimal"/>
      <w:lvlText w:val="%1."/>
      <w:lvlJc w:val="left"/>
      <w:pPr>
        <w:ind w:left="960" w:hanging="480"/>
      </w:pPr>
      <w:rPr>
        <w:rFonts w:hint="eastAsia"/>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5A9704A"/>
    <w:multiLevelType w:val="hybridMultilevel"/>
    <w:tmpl w:val="DA7ECE58"/>
    <w:lvl w:ilvl="0" w:tplc="F7028AFA">
      <w:start w:val="1"/>
      <w:numFmt w:val="taiwaneseCountingThousand"/>
      <w:lvlText w:val="(%1)"/>
      <w:lvlJc w:val="left"/>
      <w:pPr>
        <w:ind w:left="1037" w:hanging="480"/>
      </w:pPr>
      <w:rPr>
        <w:rFonts w:hint="default"/>
      </w:rPr>
    </w:lvl>
    <w:lvl w:ilvl="1" w:tplc="F7028AFA">
      <w:start w:val="1"/>
      <w:numFmt w:val="taiwaneseCountingThousand"/>
      <w:lvlText w:val="(%2)"/>
      <w:lvlJc w:val="left"/>
      <w:pPr>
        <w:ind w:left="1517" w:hanging="480"/>
      </w:pPr>
      <w:rPr>
        <w:rFonts w:hint="default"/>
      </w:rPr>
    </w:lvl>
    <w:lvl w:ilvl="2" w:tplc="AB00C962">
      <w:start w:val="1"/>
      <w:numFmt w:val="decimal"/>
      <w:lvlText w:val="%3."/>
      <w:lvlJc w:val="left"/>
      <w:pPr>
        <w:ind w:left="1877" w:hanging="36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5" w15:restartNumberingAfterBreak="0">
    <w:nsid w:val="27D97043"/>
    <w:multiLevelType w:val="hybridMultilevel"/>
    <w:tmpl w:val="17567DAC"/>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283A02D2"/>
    <w:multiLevelType w:val="hybridMultilevel"/>
    <w:tmpl w:val="B39CF638"/>
    <w:lvl w:ilvl="0" w:tplc="F9D4CD8A">
      <w:start w:val="1"/>
      <w:numFmt w:val="decimal"/>
      <w:lvlText w:val="%1."/>
      <w:lvlJc w:val="left"/>
      <w:pPr>
        <w:ind w:left="1035" w:hanging="480"/>
      </w:pPr>
      <w:rPr>
        <w:rFonts w:hint="eastAsia"/>
        <w:b w:val="0"/>
        <w:i w:val="0"/>
        <w:color w:val="auto"/>
        <w:sz w:val="20"/>
        <w:u w:val="none"/>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7" w15:restartNumberingAfterBreak="0">
    <w:nsid w:val="29BC5E56"/>
    <w:multiLevelType w:val="hybridMultilevel"/>
    <w:tmpl w:val="F934DB48"/>
    <w:lvl w:ilvl="0" w:tplc="A9E2F05E">
      <w:start w:val="1"/>
      <w:numFmt w:val="taiwaneseCountingThousand"/>
      <w:lvlText w:val="%1、"/>
      <w:lvlJc w:val="left"/>
      <w:pPr>
        <w:ind w:left="1083" w:hanging="480"/>
      </w:pPr>
      <w:rPr>
        <w:rFonts w:ascii="細明體" w:hAnsi="細明體" w:hint="eastAsia"/>
        <w:color w:val="000000" w:themeColor="text1"/>
        <w:sz w:val="26"/>
        <w:u w:val="none"/>
      </w:r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28" w15:restartNumberingAfterBreak="0">
    <w:nsid w:val="2A3A1BF2"/>
    <w:multiLevelType w:val="hybridMultilevel"/>
    <w:tmpl w:val="A52285EC"/>
    <w:lvl w:ilvl="0" w:tplc="49B27FE8">
      <w:start w:val="1"/>
      <w:numFmt w:val="taiwaneseCountingThousand"/>
      <w:lvlText w:val="%1、"/>
      <w:lvlJc w:val="left"/>
      <w:pPr>
        <w:ind w:left="480" w:hanging="480"/>
      </w:pPr>
      <w:rPr>
        <w:rFonts w:ascii="細明體" w:hAnsi="細明體" w:hint="eastAsia"/>
        <w:color w:val="000000" w:themeColor="text1"/>
        <w:sz w:val="26"/>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C59102E"/>
    <w:multiLevelType w:val="hybridMultilevel"/>
    <w:tmpl w:val="B5A65024"/>
    <w:lvl w:ilvl="0" w:tplc="04090003">
      <w:start w:val="1"/>
      <w:numFmt w:val="bullet"/>
      <w:lvlText w:val=""/>
      <w:lvlJc w:val="left"/>
      <w:pPr>
        <w:ind w:left="2600" w:hanging="480"/>
      </w:pPr>
      <w:rPr>
        <w:rFonts w:ascii="Wingdings" w:hAnsi="Wingdings" w:hint="default"/>
      </w:rPr>
    </w:lvl>
    <w:lvl w:ilvl="1" w:tplc="04090003" w:tentative="1">
      <w:start w:val="1"/>
      <w:numFmt w:val="bullet"/>
      <w:lvlText w:val=""/>
      <w:lvlJc w:val="left"/>
      <w:pPr>
        <w:ind w:left="3080" w:hanging="480"/>
      </w:pPr>
      <w:rPr>
        <w:rFonts w:ascii="Wingdings" w:hAnsi="Wingdings" w:hint="default"/>
      </w:rPr>
    </w:lvl>
    <w:lvl w:ilvl="2" w:tplc="04090005" w:tentative="1">
      <w:start w:val="1"/>
      <w:numFmt w:val="bullet"/>
      <w:lvlText w:val=""/>
      <w:lvlJc w:val="left"/>
      <w:pPr>
        <w:ind w:left="3560" w:hanging="480"/>
      </w:pPr>
      <w:rPr>
        <w:rFonts w:ascii="Wingdings" w:hAnsi="Wingdings" w:hint="default"/>
      </w:rPr>
    </w:lvl>
    <w:lvl w:ilvl="3" w:tplc="04090001" w:tentative="1">
      <w:start w:val="1"/>
      <w:numFmt w:val="bullet"/>
      <w:lvlText w:val=""/>
      <w:lvlJc w:val="left"/>
      <w:pPr>
        <w:ind w:left="4040" w:hanging="480"/>
      </w:pPr>
      <w:rPr>
        <w:rFonts w:ascii="Wingdings" w:hAnsi="Wingdings" w:hint="default"/>
      </w:rPr>
    </w:lvl>
    <w:lvl w:ilvl="4" w:tplc="04090003" w:tentative="1">
      <w:start w:val="1"/>
      <w:numFmt w:val="bullet"/>
      <w:lvlText w:val=""/>
      <w:lvlJc w:val="left"/>
      <w:pPr>
        <w:ind w:left="4520" w:hanging="480"/>
      </w:pPr>
      <w:rPr>
        <w:rFonts w:ascii="Wingdings" w:hAnsi="Wingdings" w:hint="default"/>
      </w:rPr>
    </w:lvl>
    <w:lvl w:ilvl="5" w:tplc="04090005" w:tentative="1">
      <w:start w:val="1"/>
      <w:numFmt w:val="bullet"/>
      <w:lvlText w:val=""/>
      <w:lvlJc w:val="left"/>
      <w:pPr>
        <w:ind w:left="5000" w:hanging="480"/>
      </w:pPr>
      <w:rPr>
        <w:rFonts w:ascii="Wingdings" w:hAnsi="Wingdings" w:hint="default"/>
      </w:rPr>
    </w:lvl>
    <w:lvl w:ilvl="6" w:tplc="04090001" w:tentative="1">
      <w:start w:val="1"/>
      <w:numFmt w:val="bullet"/>
      <w:lvlText w:val=""/>
      <w:lvlJc w:val="left"/>
      <w:pPr>
        <w:ind w:left="5480" w:hanging="480"/>
      </w:pPr>
      <w:rPr>
        <w:rFonts w:ascii="Wingdings" w:hAnsi="Wingdings" w:hint="default"/>
      </w:rPr>
    </w:lvl>
    <w:lvl w:ilvl="7" w:tplc="04090003" w:tentative="1">
      <w:start w:val="1"/>
      <w:numFmt w:val="bullet"/>
      <w:lvlText w:val=""/>
      <w:lvlJc w:val="left"/>
      <w:pPr>
        <w:ind w:left="5960" w:hanging="480"/>
      </w:pPr>
      <w:rPr>
        <w:rFonts w:ascii="Wingdings" w:hAnsi="Wingdings" w:hint="default"/>
      </w:rPr>
    </w:lvl>
    <w:lvl w:ilvl="8" w:tplc="04090005" w:tentative="1">
      <w:start w:val="1"/>
      <w:numFmt w:val="bullet"/>
      <w:lvlText w:val=""/>
      <w:lvlJc w:val="left"/>
      <w:pPr>
        <w:ind w:left="6440" w:hanging="480"/>
      </w:pPr>
      <w:rPr>
        <w:rFonts w:ascii="Wingdings" w:hAnsi="Wingdings" w:hint="default"/>
      </w:rPr>
    </w:lvl>
  </w:abstractNum>
  <w:abstractNum w:abstractNumId="30" w15:restartNumberingAfterBreak="0">
    <w:nsid w:val="2D321B0D"/>
    <w:multiLevelType w:val="hybridMultilevel"/>
    <w:tmpl w:val="FC1C7F28"/>
    <w:lvl w:ilvl="0" w:tplc="8208140A">
      <w:start w:val="1"/>
      <w:numFmt w:val="taiwaneseCountingThousand"/>
      <w:lvlText w:val="（%1）"/>
      <w:lvlJc w:val="left"/>
      <w:pPr>
        <w:ind w:left="480" w:hanging="480"/>
      </w:pPr>
      <w:rPr>
        <w:rFonts w:ascii="細明體" w:hAnsi="細明體" w:hint="eastAsia"/>
        <w:b w:val="0"/>
        <w:i w:val="0"/>
        <w:color w:val="auto"/>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DED14FE"/>
    <w:multiLevelType w:val="hybridMultilevel"/>
    <w:tmpl w:val="10A6157C"/>
    <w:lvl w:ilvl="0" w:tplc="47D8902C">
      <w:start w:val="1"/>
      <w:numFmt w:val="taiwaneseCountingThousand"/>
      <w:lvlText w:val="(%1)"/>
      <w:lvlJc w:val="left"/>
      <w:pPr>
        <w:ind w:left="1188" w:hanging="480"/>
      </w:pPr>
      <w:rPr>
        <w:rFonts w:hint="eastAsia"/>
        <w:b w:val="0"/>
        <w:i w:val="0"/>
        <w:color w:val="auto"/>
        <w:sz w:val="24"/>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2" w15:restartNumberingAfterBreak="0">
    <w:nsid w:val="2E8D18F9"/>
    <w:multiLevelType w:val="hybridMultilevel"/>
    <w:tmpl w:val="593850B2"/>
    <w:lvl w:ilvl="0" w:tplc="56D6B702">
      <w:start w:val="1"/>
      <w:numFmt w:val="decimal"/>
      <w:lvlText w:val="%1."/>
      <w:lvlJc w:val="left"/>
      <w:pPr>
        <w:ind w:left="1200" w:hanging="720"/>
      </w:pPr>
      <w:rPr>
        <w:rFonts w:hint="eastAsia"/>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2FF760A1"/>
    <w:multiLevelType w:val="hybridMultilevel"/>
    <w:tmpl w:val="72DE2A40"/>
    <w:lvl w:ilvl="0" w:tplc="56D6B702">
      <w:start w:val="1"/>
      <w:numFmt w:val="decimal"/>
      <w:lvlText w:val="%1."/>
      <w:lvlJc w:val="left"/>
      <w:pPr>
        <w:ind w:left="1200" w:hanging="720"/>
      </w:pPr>
      <w:rPr>
        <w:rFonts w:hint="eastAsia"/>
        <w:color w:val="auto"/>
        <w:sz w:val="24"/>
      </w:rPr>
    </w:lvl>
    <w:lvl w:ilvl="1" w:tplc="A2D69092">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31281469"/>
    <w:multiLevelType w:val="hybridMultilevel"/>
    <w:tmpl w:val="605E55CA"/>
    <w:lvl w:ilvl="0" w:tplc="56D6B702">
      <w:start w:val="1"/>
      <w:numFmt w:val="decimal"/>
      <w:lvlText w:val="%1."/>
      <w:lvlJc w:val="left"/>
      <w:pPr>
        <w:ind w:left="5824" w:hanging="720"/>
      </w:pPr>
      <w:rPr>
        <w:rFonts w:hint="eastAsia"/>
        <w:color w:val="auto"/>
        <w:sz w:val="24"/>
      </w:rPr>
    </w:lvl>
    <w:lvl w:ilvl="1" w:tplc="A2D69092">
      <w:start w:val="1"/>
      <w:numFmt w:val="taiwaneseCountingThousand"/>
      <w:lvlText w:val="(%2)"/>
      <w:lvlJc w:val="left"/>
      <w:pPr>
        <w:ind w:left="6304" w:hanging="720"/>
      </w:pPr>
      <w:rPr>
        <w:rFonts w:hint="default"/>
      </w:r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5" w15:restartNumberingAfterBreak="0">
    <w:nsid w:val="31AD6CD2"/>
    <w:multiLevelType w:val="hybridMultilevel"/>
    <w:tmpl w:val="08C4A234"/>
    <w:lvl w:ilvl="0" w:tplc="56D6B702">
      <w:start w:val="1"/>
      <w:numFmt w:val="decimal"/>
      <w:lvlText w:val="%1."/>
      <w:lvlJc w:val="left"/>
      <w:pPr>
        <w:ind w:left="480" w:hanging="480"/>
      </w:pPr>
      <w:rPr>
        <w:rFonts w:hint="eastAsia"/>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9B926DD"/>
    <w:multiLevelType w:val="hybridMultilevel"/>
    <w:tmpl w:val="4334B6EE"/>
    <w:lvl w:ilvl="0" w:tplc="49B27FE8">
      <w:start w:val="1"/>
      <w:numFmt w:val="taiwaneseCountingThousand"/>
      <w:lvlText w:val="%1、"/>
      <w:lvlJc w:val="left"/>
      <w:pPr>
        <w:ind w:left="480" w:hanging="480"/>
      </w:pPr>
      <w:rPr>
        <w:rFonts w:ascii="細明體" w:hAnsi="細明體" w:hint="eastAsia"/>
        <w:color w:val="000000" w:themeColor="text1"/>
        <w:sz w:val="26"/>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B806786"/>
    <w:multiLevelType w:val="hybridMultilevel"/>
    <w:tmpl w:val="A31A868A"/>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BCC5121"/>
    <w:multiLevelType w:val="hybridMultilevel"/>
    <w:tmpl w:val="E6306D20"/>
    <w:lvl w:ilvl="0" w:tplc="8208140A">
      <w:start w:val="1"/>
      <w:numFmt w:val="taiwaneseCountingThousand"/>
      <w:lvlText w:val="（%1）"/>
      <w:lvlJc w:val="left"/>
      <w:pPr>
        <w:ind w:left="478" w:hanging="480"/>
      </w:pPr>
      <w:rPr>
        <w:rFonts w:ascii="細明體" w:hAnsi="細明體" w:hint="eastAsia"/>
        <w:b w:val="0"/>
        <w:i w:val="0"/>
        <w:color w:val="auto"/>
        <w:sz w:val="24"/>
        <w:u w:val="none"/>
      </w:rPr>
    </w:lvl>
    <w:lvl w:ilvl="1" w:tplc="8208140A">
      <w:start w:val="1"/>
      <w:numFmt w:val="taiwaneseCountingThousand"/>
      <w:lvlText w:val="（%2）"/>
      <w:lvlJc w:val="left"/>
      <w:pPr>
        <w:ind w:left="958" w:hanging="480"/>
      </w:pPr>
      <w:rPr>
        <w:rFonts w:ascii="細明體" w:hAnsi="細明體" w:hint="eastAsia"/>
        <w:b w:val="0"/>
        <w:i w:val="0"/>
        <w:color w:val="auto"/>
        <w:sz w:val="24"/>
        <w:u w:val="none"/>
      </w:rPr>
    </w:lvl>
    <w:lvl w:ilvl="2" w:tplc="F43C3132">
      <w:start w:val="1"/>
      <w:numFmt w:val="decimal"/>
      <w:lvlText w:val="%3."/>
      <w:lvlJc w:val="left"/>
      <w:pPr>
        <w:ind w:left="1318" w:hanging="360"/>
      </w:pPr>
      <w:rPr>
        <w:rFonts w:ascii="細明體_HKSCS" w:eastAsia="細明體_HKSC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9" w15:restartNumberingAfterBreak="0">
    <w:nsid w:val="3E516252"/>
    <w:multiLevelType w:val="hybridMultilevel"/>
    <w:tmpl w:val="5382F17A"/>
    <w:lvl w:ilvl="0" w:tplc="56D6B702">
      <w:start w:val="1"/>
      <w:numFmt w:val="decimal"/>
      <w:lvlText w:val="%1."/>
      <w:lvlJc w:val="left"/>
      <w:pPr>
        <w:ind w:left="1280" w:hanging="480"/>
      </w:pPr>
      <w:rPr>
        <w:rFonts w:hint="eastAsia"/>
        <w:color w:val="auto"/>
        <w:sz w:val="24"/>
      </w:rPr>
    </w:lvl>
    <w:lvl w:ilvl="1" w:tplc="56D6B702">
      <w:start w:val="1"/>
      <w:numFmt w:val="decimal"/>
      <w:lvlText w:val="%2."/>
      <w:lvlJc w:val="left"/>
      <w:pPr>
        <w:ind w:left="1760" w:hanging="480"/>
      </w:pPr>
      <w:rPr>
        <w:rFonts w:hint="eastAsia"/>
        <w:color w:val="auto"/>
        <w:sz w:val="24"/>
      </w:r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40" w15:restartNumberingAfterBreak="0">
    <w:nsid w:val="40A120D6"/>
    <w:multiLevelType w:val="hybridMultilevel"/>
    <w:tmpl w:val="AFEEF494"/>
    <w:lvl w:ilvl="0" w:tplc="56D6B702">
      <w:start w:val="1"/>
      <w:numFmt w:val="decimal"/>
      <w:lvlText w:val="%1."/>
      <w:lvlJc w:val="left"/>
      <w:pPr>
        <w:ind w:left="1200" w:hanging="720"/>
      </w:pPr>
      <w:rPr>
        <w:rFonts w:hint="eastAsia"/>
        <w:color w:val="auto"/>
        <w:sz w:val="24"/>
      </w:rPr>
    </w:lvl>
    <w:lvl w:ilvl="1" w:tplc="D81C2266">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413B3C3E"/>
    <w:multiLevelType w:val="hybridMultilevel"/>
    <w:tmpl w:val="8B9082E6"/>
    <w:lvl w:ilvl="0" w:tplc="49B27FE8">
      <w:start w:val="1"/>
      <w:numFmt w:val="taiwaneseCountingThousand"/>
      <w:lvlText w:val="%1、"/>
      <w:lvlJc w:val="left"/>
      <w:pPr>
        <w:ind w:left="480" w:hanging="480"/>
      </w:pPr>
      <w:rPr>
        <w:rFonts w:ascii="細明體" w:hAnsi="細明體" w:hint="eastAsia"/>
        <w:color w:val="000000" w:themeColor="text1"/>
        <w:sz w:val="26"/>
        <w:u w:val="none"/>
      </w:rPr>
    </w:lvl>
    <w:lvl w:ilvl="1" w:tplc="49B27FE8">
      <w:start w:val="1"/>
      <w:numFmt w:val="taiwaneseCountingThousand"/>
      <w:lvlText w:val="%2、"/>
      <w:lvlJc w:val="left"/>
      <w:pPr>
        <w:ind w:left="960" w:hanging="480"/>
      </w:pPr>
      <w:rPr>
        <w:rFonts w:ascii="細明體" w:hAnsi="細明體" w:hint="eastAsia"/>
        <w:color w:val="000000" w:themeColor="text1"/>
        <w:sz w:val="26"/>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2767005"/>
    <w:multiLevelType w:val="hybridMultilevel"/>
    <w:tmpl w:val="878EDA68"/>
    <w:lvl w:ilvl="0" w:tplc="49B27FE8">
      <w:start w:val="1"/>
      <w:numFmt w:val="taiwaneseCountingThousand"/>
      <w:lvlText w:val="%1、"/>
      <w:lvlJc w:val="left"/>
      <w:pPr>
        <w:ind w:left="480" w:hanging="480"/>
      </w:pPr>
      <w:rPr>
        <w:rFonts w:ascii="細明體" w:hAnsi="細明體" w:hint="eastAsia"/>
        <w:color w:val="000000" w:themeColor="text1"/>
        <w:sz w:val="26"/>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5272DAE"/>
    <w:multiLevelType w:val="hybridMultilevel"/>
    <w:tmpl w:val="356E080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FFDC4C70">
      <w:start w:val="1"/>
      <w:numFmt w:val="decimal"/>
      <w:lvlText w:val="%3."/>
      <w:lvlJc w:val="left"/>
      <w:pPr>
        <w:ind w:left="1395" w:hanging="435"/>
      </w:pPr>
      <w:rPr>
        <w:rFonts w:hint="default"/>
        <w:b w:val="0"/>
        <w:color w:val="auto"/>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63B1731"/>
    <w:multiLevelType w:val="hybridMultilevel"/>
    <w:tmpl w:val="CCF68132"/>
    <w:lvl w:ilvl="0" w:tplc="F9D4CD8A">
      <w:start w:val="1"/>
      <w:numFmt w:val="decimal"/>
      <w:lvlText w:val="%1."/>
      <w:lvlJc w:val="left"/>
      <w:pPr>
        <w:ind w:left="478"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6AD1BE0"/>
    <w:multiLevelType w:val="hybridMultilevel"/>
    <w:tmpl w:val="07B6528E"/>
    <w:lvl w:ilvl="0" w:tplc="49B27FE8">
      <w:start w:val="1"/>
      <w:numFmt w:val="taiwaneseCountingThousand"/>
      <w:lvlText w:val="%1、"/>
      <w:lvlJc w:val="left"/>
      <w:pPr>
        <w:ind w:left="1280" w:hanging="480"/>
      </w:pPr>
      <w:rPr>
        <w:rFonts w:ascii="細明體" w:hAnsi="細明體" w:hint="eastAsia"/>
        <w:color w:val="000000" w:themeColor="text1"/>
        <w:sz w:val="26"/>
        <w:u w:val="none"/>
      </w:rPr>
    </w:lvl>
    <w:lvl w:ilvl="1" w:tplc="49B27FE8">
      <w:start w:val="1"/>
      <w:numFmt w:val="taiwaneseCountingThousand"/>
      <w:lvlText w:val="%2、"/>
      <w:lvlJc w:val="left"/>
      <w:pPr>
        <w:ind w:left="1760" w:hanging="480"/>
      </w:pPr>
      <w:rPr>
        <w:rFonts w:ascii="細明體" w:hAnsi="細明體" w:hint="eastAsia"/>
        <w:color w:val="000000" w:themeColor="text1"/>
        <w:sz w:val="26"/>
        <w:u w:val="none"/>
      </w:r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46" w15:restartNumberingAfterBreak="0">
    <w:nsid w:val="48E701D8"/>
    <w:multiLevelType w:val="hybridMultilevel"/>
    <w:tmpl w:val="D94AA7DC"/>
    <w:lvl w:ilvl="0" w:tplc="F9D4CD8A">
      <w:start w:val="1"/>
      <w:numFmt w:val="decimal"/>
      <w:lvlText w:val="%1."/>
      <w:lvlJc w:val="left"/>
      <w:pPr>
        <w:ind w:left="478"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A6011CD"/>
    <w:multiLevelType w:val="hybridMultilevel"/>
    <w:tmpl w:val="15A0E5AE"/>
    <w:lvl w:ilvl="0" w:tplc="56D6B702">
      <w:start w:val="1"/>
      <w:numFmt w:val="decimal"/>
      <w:lvlText w:val="%1."/>
      <w:lvlJc w:val="left"/>
      <w:pPr>
        <w:ind w:left="960" w:hanging="480"/>
      </w:pPr>
      <w:rPr>
        <w:rFonts w:hint="eastAsia"/>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4D6C7DDD"/>
    <w:multiLevelType w:val="hybridMultilevel"/>
    <w:tmpl w:val="BAC82E78"/>
    <w:lvl w:ilvl="0" w:tplc="8208140A">
      <w:start w:val="1"/>
      <w:numFmt w:val="taiwaneseCountingThousand"/>
      <w:lvlText w:val="（%1）"/>
      <w:lvlJc w:val="left"/>
      <w:pPr>
        <w:ind w:left="590" w:hanging="480"/>
      </w:pPr>
      <w:rPr>
        <w:rFonts w:ascii="細明體" w:hAnsi="細明體" w:hint="eastAsia"/>
        <w:b w:val="0"/>
        <w:i w:val="0"/>
        <w:color w:val="auto"/>
        <w:sz w:val="24"/>
        <w:u w:val="none"/>
      </w:rPr>
    </w:lvl>
    <w:lvl w:ilvl="1" w:tplc="8208140A">
      <w:start w:val="1"/>
      <w:numFmt w:val="taiwaneseCountingThousand"/>
      <w:lvlText w:val="（%2）"/>
      <w:lvlJc w:val="left"/>
      <w:pPr>
        <w:ind w:left="1070" w:hanging="480"/>
      </w:pPr>
      <w:rPr>
        <w:rFonts w:ascii="細明體" w:hAnsi="細明體" w:hint="eastAsia"/>
        <w:b w:val="0"/>
        <w:i w:val="0"/>
        <w:color w:val="auto"/>
        <w:sz w:val="24"/>
        <w:u w:val="none"/>
      </w:r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49" w15:restartNumberingAfterBreak="0">
    <w:nsid w:val="4F247025"/>
    <w:multiLevelType w:val="hybridMultilevel"/>
    <w:tmpl w:val="06924908"/>
    <w:lvl w:ilvl="0" w:tplc="F7028AFA">
      <w:start w:val="1"/>
      <w:numFmt w:val="taiwaneseCountingThousand"/>
      <w:lvlText w:val="(%1)"/>
      <w:lvlJc w:val="left"/>
      <w:pPr>
        <w:ind w:left="1200" w:hanging="720"/>
      </w:pPr>
      <w:rPr>
        <w:rFonts w:hint="default"/>
      </w:rPr>
    </w:lvl>
    <w:lvl w:ilvl="1" w:tplc="A2D69092">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502A1B24"/>
    <w:multiLevelType w:val="hybridMultilevel"/>
    <w:tmpl w:val="D1622D10"/>
    <w:lvl w:ilvl="0" w:tplc="DC2ADE80">
      <w:start w:val="1"/>
      <w:numFmt w:val="taiwaneseCountingThousand"/>
      <w:lvlText w:val="(%1)"/>
      <w:lvlJc w:val="left"/>
      <w:pPr>
        <w:ind w:left="3032"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1" w15:restartNumberingAfterBreak="0">
    <w:nsid w:val="519F77C7"/>
    <w:multiLevelType w:val="hybridMultilevel"/>
    <w:tmpl w:val="D114A4B6"/>
    <w:lvl w:ilvl="0" w:tplc="F9D4CD8A">
      <w:start w:val="1"/>
      <w:numFmt w:val="decimal"/>
      <w:lvlText w:val="%1."/>
      <w:lvlJc w:val="left"/>
      <w:pPr>
        <w:ind w:left="480"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2461274"/>
    <w:multiLevelType w:val="hybridMultilevel"/>
    <w:tmpl w:val="457C03A2"/>
    <w:lvl w:ilvl="0" w:tplc="9EAC9FE2">
      <w:start w:val="1"/>
      <w:numFmt w:val="decimal"/>
      <w:lvlText w:val="%1."/>
      <w:lvlJc w:val="left"/>
      <w:pPr>
        <w:ind w:left="1794" w:hanging="480"/>
      </w:pPr>
      <w:rPr>
        <w:rFonts w:hint="eastAsia"/>
        <w:sz w:val="24"/>
      </w:rPr>
    </w:lvl>
    <w:lvl w:ilvl="1" w:tplc="04090019" w:tentative="1">
      <w:start w:val="1"/>
      <w:numFmt w:val="ideographTraditional"/>
      <w:lvlText w:val="%2、"/>
      <w:lvlJc w:val="left"/>
      <w:pPr>
        <w:ind w:left="2274" w:hanging="480"/>
      </w:pPr>
    </w:lvl>
    <w:lvl w:ilvl="2" w:tplc="0409001B" w:tentative="1">
      <w:start w:val="1"/>
      <w:numFmt w:val="lowerRoman"/>
      <w:lvlText w:val="%3."/>
      <w:lvlJc w:val="right"/>
      <w:pPr>
        <w:ind w:left="2754" w:hanging="480"/>
      </w:pPr>
    </w:lvl>
    <w:lvl w:ilvl="3" w:tplc="0409000F">
      <w:start w:val="1"/>
      <w:numFmt w:val="decimal"/>
      <w:lvlText w:val="%4."/>
      <w:lvlJc w:val="left"/>
      <w:pPr>
        <w:ind w:left="3234" w:hanging="480"/>
      </w:pPr>
    </w:lvl>
    <w:lvl w:ilvl="4" w:tplc="04090019" w:tentative="1">
      <w:start w:val="1"/>
      <w:numFmt w:val="ideographTraditional"/>
      <w:lvlText w:val="%5、"/>
      <w:lvlJc w:val="left"/>
      <w:pPr>
        <w:ind w:left="3714" w:hanging="480"/>
      </w:pPr>
    </w:lvl>
    <w:lvl w:ilvl="5" w:tplc="0409001B" w:tentative="1">
      <w:start w:val="1"/>
      <w:numFmt w:val="lowerRoman"/>
      <w:lvlText w:val="%6."/>
      <w:lvlJc w:val="right"/>
      <w:pPr>
        <w:ind w:left="4194" w:hanging="480"/>
      </w:pPr>
    </w:lvl>
    <w:lvl w:ilvl="6" w:tplc="0409000F" w:tentative="1">
      <w:start w:val="1"/>
      <w:numFmt w:val="decimal"/>
      <w:lvlText w:val="%7."/>
      <w:lvlJc w:val="left"/>
      <w:pPr>
        <w:ind w:left="4674" w:hanging="480"/>
      </w:pPr>
    </w:lvl>
    <w:lvl w:ilvl="7" w:tplc="04090019" w:tentative="1">
      <w:start w:val="1"/>
      <w:numFmt w:val="ideographTraditional"/>
      <w:lvlText w:val="%8、"/>
      <w:lvlJc w:val="left"/>
      <w:pPr>
        <w:ind w:left="5154" w:hanging="480"/>
      </w:pPr>
    </w:lvl>
    <w:lvl w:ilvl="8" w:tplc="0409001B" w:tentative="1">
      <w:start w:val="1"/>
      <w:numFmt w:val="lowerRoman"/>
      <w:lvlText w:val="%9."/>
      <w:lvlJc w:val="right"/>
      <w:pPr>
        <w:ind w:left="5634" w:hanging="480"/>
      </w:pPr>
    </w:lvl>
  </w:abstractNum>
  <w:abstractNum w:abstractNumId="53" w15:restartNumberingAfterBreak="0">
    <w:nsid w:val="53C75121"/>
    <w:multiLevelType w:val="hybridMultilevel"/>
    <w:tmpl w:val="43C069CE"/>
    <w:lvl w:ilvl="0" w:tplc="49B27FE8">
      <w:start w:val="1"/>
      <w:numFmt w:val="taiwaneseCountingThousand"/>
      <w:lvlText w:val="%1、"/>
      <w:lvlJc w:val="left"/>
      <w:pPr>
        <w:ind w:left="480" w:hanging="480"/>
      </w:pPr>
      <w:rPr>
        <w:rFonts w:ascii="細明體" w:hAnsi="細明體" w:hint="eastAsia"/>
        <w:color w:val="000000" w:themeColor="text1"/>
        <w:sz w:val="26"/>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9B1336"/>
    <w:multiLevelType w:val="hybridMultilevel"/>
    <w:tmpl w:val="5A421888"/>
    <w:lvl w:ilvl="0" w:tplc="47D8902C">
      <w:start w:val="1"/>
      <w:numFmt w:val="taiwaneseCountingThousand"/>
      <w:lvlText w:val="(%1)"/>
      <w:lvlJc w:val="left"/>
      <w:pPr>
        <w:ind w:left="1186" w:hanging="480"/>
      </w:pPr>
      <w:rPr>
        <w:rFonts w:hint="eastAsia"/>
        <w:b w:val="0"/>
        <w:i w:val="0"/>
        <w:color w:val="auto"/>
        <w:sz w:val="24"/>
        <w:u w:val="none"/>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55" w15:restartNumberingAfterBreak="0">
    <w:nsid w:val="54AE5083"/>
    <w:multiLevelType w:val="hybridMultilevel"/>
    <w:tmpl w:val="FB2697AC"/>
    <w:lvl w:ilvl="0" w:tplc="F56CE08C">
      <w:start w:val="1"/>
      <w:numFmt w:val="decimal"/>
      <w:lvlText w:val="(%1)"/>
      <w:lvlJc w:val="left"/>
      <w:pPr>
        <w:ind w:left="960" w:hanging="480"/>
      </w:pPr>
      <w:rPr>
        <w:rFonts w:hint="eastAsia"/>
        <w:b/>
      </w:rPr>
    </w:lvl>
    <w:lvl w:ilvl="1" w:tplc="47D8902C">
      <w:start w:val="1"/>
      <w:numFmt w:val="taiwaneseCountingThousand"/>
      <w:lvlText w:val="(%2)"/>
      <w:lvlJc w:val="left"/>
      <w:pPr>
        <w:ind w:left="1440" w:hanging="480"/>
      </w:pPr>
      <w:rPr>
        <w:rFonts w:hint="eastAsia"/>
        <w:b w:val="0"/>
        <w:i w:val="0"/>
        <w:color w:val="auto"/>
        <w:sz w:val="24"/>
        <w:u w:val="none"/>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5A400B66"/>
    <w:multiLevelType w:val="hybridMultilevel"/>
    <w:tmpl w:val="FAF2C40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0F">
      <w:start w:val="1"/>
      <w:numFmt w:val="decimal"/>
      <w:lvlText w:val="%3."/>
      <w:lvlJc w:val="left"/>
      <w:pPr>
        <w:ind w:left="1395" w:hanging="435"/>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A596414"/>
    <w:multiLevelType w:val="hybridMultilevel"/>
    <w:tmpl w:val="2CBA3828"/>
    <w:lvl w:ilvl="0" w:tplc="56D6B702">
      <w:start w:val="1"/>
      <w:numFmt w:val="decimal"/>
      <w:lvlText w:val="%1."/>
      <w:lvlJc w:val="left"/>
      <w:pPr>
        <w:ind w:left="1280" w:hanging="480"/>
      </w:pPr>
      <w:rPr>
        <w:rFonts w:hint="eastAsia"/>
        <w:color w:val="auto"/>
        <w:sz w:val="24"/>
      </w:rPr>
    </w:lvl>
    <w:lvl w:ilvl="1" w:tplc="56D6B702">
      <w:start w:val="1"/>
      <w:numFmt w:val="decimal"/>
      <w:lvlText w:val="%2."/>
      <w:lvlJc w:val="left"/>
      <w:pPr>
        <w:ind w:left="1760" w:hanging="480"/>
      </w:pPr>
      <w:rPr>
        <w:rFonts w:hint="eastAsia"/>
        <w:color w:val="auto"/>
        <w:sz w:val="24"/>
      </w:r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58" w15:restartNumberingAfterBreak="0">
    <w:nsid w:val="5C2E1BD5"/>
    <w:multiLevelType w:val="hybridMultilevel"/>
    <w:tmpl w:val="F9DE7502"/>
    <w:lvl w:ilvl="0" w:tplc="F7028AFA">
      <w:start w:val="1"/>
      <w:numFmt w:val="taiwaneseCountingThousand"/>
      <w:lvlText w:val="(%1)"/>
      <w:lvlJc w:val="left"/>
      <w:pPr>
        <w:ind w:left="480" w:hanging="480"/>
      </w:pPr>
      <w:rPr>
        <w:rFonts w:hint="default"/>
      </w:rPr>
    </w:lvl>
    <w:lvl w:ilvl="1" w:tplc="8208140A">
      <w:start w:val="1"/>
      <w:numFmt w:val="taiwaneseCountingThousand"/>
      <w:lvlText w:val="（%2）"/>
      <w:lvlJc w:val="left"/>
      <w:pPr>
        <w:ind w:left="960" w:hanging="480"/>
      </w:pPr>
      <w:rPr>
        <w:rFonts w:ascii="細明體" w:hAnsi="細明體" w:hint="eastAsia"/>
        <w:b w:val="0"/>
        <w:i w:val="0"/>
        <w:color w:val="auto"/>
        <w:sz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DD44F7C"/>
    <w:multiLevelType w:val="hybridMultilevel"/>
    <w:tmpl w:val="3E8ABFE6"/>
    <w:lvl w:ilvl="0" w:tplc="F9D4CD8A">
      <w:start w:val="1"/>
      <w:numFmt w:val="decimal"/>
      <w:lvlText w:val="%1."/>
      <w:lvlJc w:val="left"/>
      <w:pPr>
        <w:ind w:left="480"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E791C99"/>
    <w:multiLevelType w:val="hybridMultilevel"/>
    <w:tmpl w:val="BD4E05D2"/>
    <w:lvl w:ilvl="0" w:tplc="F9D4CD8A">
      <w:start w:val="1"/>
      <w:numFmt w:val="decimal"/>
      <w:lvlText w:val="%1."/>
      <w:lvlJc w:val="left"/>
      <w:pPr>
        <w:ind w:left="514" w:hanging="480"/>
      </w:pPr>
      <w:rPr>
        <w:rFonts w:hint="eastAsia"/>
        <w:b w:val="0"/>
        <w:i w:val="0"/>
        <w:color w:val="auto"/>
        <w:sz w:val="20"/>
        <w:u w:val="none"/>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61" w15:restartNumberingAfterBreak="0">
    <w:nsid w:val="60E5741C"/>
    <w:multiLevelType w:val="hybridMultilevel"/>
    <w:tmpl w:val="486A6BA2"/>
    <w:lvl w:ilvl="0" w:tplc="8208140A">
      <w:start w:val="1"/>
      <w:numFmt w:val="taiwaneseCountingThousand"/>
      <w:lvlText w:val="（%1）"/>
      <w:lvlJc w:val="left"/>
      <w:pPr>
        <w:ind w:left="480" w:hanging="480"/>
      </w:pPr>
      <w:rPr>
        <w:rFonts w:ascii="細明體" w:hAnsi="細明體" w:hint="eastAsia"/>
        <w:b w:val="0"/>
        <w:i w:val="0"/>
        <w:color w:val="auto"/>
        <w:sz w:val="24"/>
        <w:u w:val="none"/>
      </w:rPr>
    </w:lvl>
    <w:lvl w:ilvl="1" w:tplc="9FF4FEE0">
      <w:start w:val="1"/>
      <w:numFmt w:val="decimal"/>
      <w:lvlText w:val="%2."/>
      <w:lvlJc w:val="left"/>
      <w:pPr>
        <w:ind w:left="840" w:hanging="360"/>
      </w:pPr>
      <w:rPr>
        <w:rFonts w:ascii="細明體_HKSCS" w:eastAsia="細明體_HKSC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11C2ACC"/>
    <w:multiLevelType w:val="hybridMultilevel"/>
    <w:tmpl w:val="223A5C3C"/>
    <w:lvl w:ilvl="0" w:tplc="DC2ADE80">
      <w:start w:val="1"/>
      <w:numFmt w:val="taiwaneseCountingThousand"/>
      <w:lvlText w:val="(%1)"/>
      <w:lvlJc w:val="left"/>
      <w:pPr>
        <w:ind w:left="1280" w:hanging="480"/>
      </w:pPr>
      <w:rPr>
        <w:rFonts w:hint="eastAsia"/>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63" w15:restartNumberingAfterBreak="0">
    <w:nsid w:val="61362A01"/>
    <w:multiLevelType w:val="hybridMultilevel"/>
    <w:tmpl w:val="533821C0"/>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635D30C0"/>
    <w:multiLevelType w:val="hybridMultilevel"/>
    <w:tmpl w:val="C0C6FEAE"/>
    <w:lvl w:ilvl="0" w:tplc="F9D4CD8A">
      <w:start w:val="1"/>
      <w:numFmt w:val="decimal"/>
      <w:lvlText w:val="%1."/>
      <w:lvlJc w:val="left"/>
      <w:pPr>
        <w:ind w:left="480"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3A74CFD"/>
    <w:multiLevelType w:val="hybridMultilevel"/>
    <w:tmpl w:val="9A5C3ACA"/>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15:restartNumberingAfterBreak="0">
    <w:nsid w:val="6482160B"/>
    <w:multiLevelType w:val="hybridMultilevel"/>
    <w:tmpl w:val="C19E8068"/>
    <w:lvl w:ilvl="0" w:tplc="F9D4CD8A">
      <w:start w:val="1"/>
      <w:numFmt w:val="decimal"/>
      <w:lvlText w:val="%1."/>
      <w:lvlJc w:val="left"/>
      <w:pPr>
        <w:ind w:left="1037"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49D15F6"/>
    <w:multiLevelType w:val="hybridMultilevel"/>
    <w:tmpl w:val="4FEED3BC"/>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8" w15:restartNumberingAfterBreak="0">
    <w:nsid w:val="64E31C19"/>
    <w:multiLevelType w:val="hybridMultilevel"/>
    <w:tmpl w:val="42B6A7E8"/>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7823F6E"/>
    <w:multiLevelType w:val="hybridMultilevel"/>
    <w:tmpl w:val="1F9E6F0C"/>
    <w:lvl w:ilvl="0" w:tplc="F9D4CD8A">
      <w:start w:val="1"/>
      <w:numFmt w:val="decimal"/>
      <w:lvlText w:val="%1."/>
      <w:lvlJc w:val="left"/>
      <w:pPr>
        <w:ind w:left="480" w:hanging="480"/>
      </w:pPr>
      <w:rPr>
        <w:rFonts w:hint="eastAsia"/>
        <w:b w:val="0"/>
        <w:i w:val="0"/>
        <w:color w:val="auto"/>
        <w:sz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8FE28C3"/>
    <w:multiLevelType w:val="hybridMultilevel"/>
    <w:tmpl w:val="E7821DFE"/>
    <w:lvl w:ilvl="0" w:tplc="49B27FE8">
      <w:start w:val="1"/>
      <w:numFmt w:val="taiwaneseCountingThousand"/>
      <w:lvlText w:val="%1、"/>
      <w:lvlJc w:val="left"/>
      <w:pPr>
        <w:ind w:left="480" w:hanging="480"/>
      </w:pPr>
      <w:rPr>
        <w:rFonts w:ascii="細明體" w:hAnsi="細明體" w:hint="eastAsia"/>
        <w:color w:val="000000" w:themeColor="text1"/>
        <w:sz w:val="26"/>
        <w:u w:val="none"/>
      </w:rPr>
    </w:lvl>
    <w:lvl w:ilvl="1" w:tplc="4ED480B4">
      <w:start w:val="1"/>
      <w:numFmt w:val="taiwaneseCountingThousand"/>
      <w:lvlText w:val="%2、"/>
      <w:lvlJc w:val="left"/>
      <w:pPr>
        <w:ind w:left="960" w:hanging="480"/>
      </w:pPr>
      <w:rPr>
        <w:rFonts w:ascii="細明體" w:hAnsi="細明體" w:hint="eastAsia"/>
        <w:b w:val="0"/>
        <w:i w:val="0"/>
        <w:caps w:val="0"/>
        <w:strike w:val="0"/>
        <w:dstrike w:val="0"/>
        <w:outline w:val="0"/>
        <w:shadow w:val="0"/>
        <w:emboss w:val="0"/>
        <w:imprint w:val="0"/>
        <w:color w:val="000000" w:themeColor="text1"/>
        <w:spacing w:val="0"/>
        <w:w w:val="100"/>
        <w:kern w:val="0"/>
        <w:position w:val="0"/>
        <w:sz w:val="26"/>
        <w:u w:val="none"/>
        <w:effect w:val="none"/>
        <w:vertAlign w:val="base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90A7A26"/>
    <w:multiLevelType w:val="hybridMultilevel"/>
    <w:tmpl w:val="A0B278D8"/>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69830B30"/>
    <w:multiLevelType w:val="hybridMultilevel"/>
    <w:tmpl w:val="E5768238"/>
    <w:lvl w:ilvl="0" w:tplc="47D8902C">
      <w:start w:val="1"/>
      <w:numFmt w:val="taiwaneseCountingThousand"/>
      <w:lvlText w:val="(%1)"/>
      <w:lvlJc w:val="left"/>
      <w:pPr>
        <w:ind w:left="1040" w:hanging="480"/>
      </w:pPr>
      <w:rPr>
        <w:rFonts w:hint="eastAsia"/>
        <w:b w:val="0"/>
        <w:i w:val="0"/>
        <w:color w:val="auto"/>
        <w:sz w:val="24"/>
        <w:u w:val="none"/>
      </w:rPr>
    </w:lvl>
    <w:lvl w:ilvl="1" w:tplc="8208140A">
      <w:start w:val="1"/>
      <w:numFmt w:val="taiwaneseCountingThousand"/>
      <w:lvlText w:val="（%2）"/>
      <w:lvlJc w:val="left"/>
      <w:pPr>
        <w:ind w:left="1520" w:hanging="480"/>
      </w:pPr>
      <w:rPr>
        <w:rFonts w:ascii="細明體" w:hAnsi="細明體" w:hint="eastAsia"/>
        <w:b w:val="0"/>
        <w:i w:val="0"/>
        <w:color w:val="auto"/>
        <w:sz w:val="24"/>
        <w:u w:val="none"/>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3" w15:restartNumberingAfterBreak="0">
    <w:nsid w:val="6A3C5E48"/>
    <w:multiLevelType w:val="hybridMultilevel"/>
    <w:tmpl w:val="6BCE5A54"/>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4" w15:restartNumberingAfterBreak="0">
    <w:nsid w:val="6B3D6287"/>
    <w:multiLevelType w:val="hybridMultilevel"/>
    <w:tmpl w:val="99086DF0"/>
    <w:lvl w:ilvl="0" w:tplc="D35866EA">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75" w15:restartNumberingAfterBreak="0">
    <w:nsid w:val="6CE30C4F"/>
    <w:multiLevelType w:val="hybridMultilevel"/>
    <w:tmpl w:val="C2B88BB8"/>
    <w:lvl w:ilvl="0" w:tplc="49B27FE8">
      <w:start w:val="1"/>
      <w:numFmt w:val="taiwaneseCountingThousand"/>
      <w:lvlText w:val="%1、"/>
      <w:lvlJc w:val="left"/>
      <w:pPr>
        <w:ind w:left="480" w:hanging="480"/>
      </w:pPr>
      <w:rPr>
        <w:rFonts w:ascii="細明體" w:hAnsi="細明體" w:hint="eastAsia"/>
        <w:color w:val="000000" w:themeColor="text1"/>
        <w:sz w:val="26"/>
        <w:u w:val="none"/>
      </w:rPr>
    </w:lvl>
    <w:lvl w:ilvl="1" w:tplc="49B27FE8">
      <w:start w:val="1"/>
      <w:numFmt w:val="taiwaneseCountingThousand"/>
      <w:lvlText w:val="%2、"/>
      <w:lvlJc w:val="left"/>
      <w:pPr>
        <w:ind w:left="960" w:hanging="480"/>
      </w:pPr>
      <w:rPr>
        <w:rFonts w:ascii="細明體" w:hAnsi="細明體" w:hint="eastAsia"/>
        <w:color w:val="000000" w:themeColor="text1"/>
        <w:sz w:val="26"/>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03030EF"/>
    <w:multiLevelType w:val="hybridMultilevel"/>
    <w:tmpl w:val="1D7C830E"/>
    <w:lvl w:ilvl="0" w:tplc="49B27FE8">
      <w:start w:val="1"/>
      <w:numFmt w:val="taiwaneseCountingThousand"/>
      <w:lvlText w:val="%1、"/>
      <w:lvlJc w:val="left"/>
      <w:pPr>
        <w:ind w:left="480" w:hanging="480"/>
      </w:pPr>
      <w:rPr>
        <w:rFonts w:ascii="細明體" w:hAnsi="細明體" w:hint="eastAsia"/>
        <w:color w:val="000000" w:themeColor="text1"/>
        <w:sz w:val="26"/>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03B5B72"/>
    <w:multiLevelType w:val="hybridMultilevel"/>
    <w:tmpl w:val="E88ABDE8"/>
    <w:lvl w:ilvl="0" w:tplc="49B27FE8">
      <w:start w:val="1"/>
      <w:numFmt w:val="taiwaneseCountingThousand"/>
      <w:lvlText w:val="%1、"/>
      <w:lvlJc w:val="left"/>
      <w:pPr>
        <w:ind w:left="480" w:hanging="480"/>
      </w:pPr>
      <w:rPr>
        <w:rFonts w:ascii="細明體" w:hAnsi="細明體" w:hint="eastAsia"/>
        <w:color w:val="000000" w:themeColor="text1"/>
        <w:sz w:val="26"/>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2C420FB"/>
    <w:multiLevelType w:val="hybridMultilevel"/>
    <w:tmpl w:val="D8F60870"/>
    <w:lvl w:ilvl="0" w:tplc="F7028AF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32E6CB9"/>
    <w:multiLevelType w:val="hybridMultilevel"/>
    <w:tmpl w:val="848089CE"/>
    <w:lvl w:ilvl="0" w:tplc="49B27FE8">
      <w:start w:val="1"/>
      <w:numFmt w:val="taiwaneseCountingThousand"/>
      <w:lvlText w:val="%1、"/>
      <w:lvlJc w:val="left"/>
      <w:pPr>
        <w:ind w:left="590" w:hanging="480"/>
      </w:pPr>
      <w:rPr>
        <w:rFonts w:ascii="細明體" w:hAnsi="細明體" w:hint="eastAsia"/>
        <w:color w:val="000000" w:themeColor="text1"/>
        <w:sz w:val="26"/>
        <w:u w:val="none"/>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80" w15:restartNumberingAfterBreak="0">
    <w:nsid w:val="7A3511B0"/>
    <w:multiLevelType w:val="hybridMultilevel"/>
    <w:tmpl w:val="699611BC"/>
    <w:lvl w:ilvl="0" w:tplc="F7028AFA">
      <w:start w:val="1"/>
      <w:numFmt w:val="taiwaneseCountingThousand"/>
      <w:lvlText w:val="(%1)"/>
      <w:lvlJc w:val="left"/>
      <w:pPr>
        <w:ind w:left="1200" w:hanging="720"/>
      </w:pPr>
      <w:rPr>
        <w:rFonts w:hint="default"/>
      </w:rPr>
    </w:lvl>
    <w:lvl w:ilvl="1" w:tplc="D81C2266">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1" w15:restartNumberingAfterBreak="0">
    <w:nsid w:val="7A695C16"/>
    <w:multiLevelType w:val="hybridMultilevel"/>
    <w:tmpl w:val="F92004DE"/>
    <w:lvl w:ilvl="0" w:tplc="8208140A">
      <w:start w:val="1"/>
      <w:numFmt w:val="taiwaneseCountingThousand"/>
      <w:lvlText w:val="（%1）"/>
      <w:lvlJc w:val="left"/>
      <w:pPr>
        <w:ind w:left="590" w:hanging="480"/>
      </w:pPr>
      <w:rPr>
        <w:rFonts w:ascii="細明體" w:hAnsi="細明體" w:hint="eastAsia"/>
        <w:b w:val="0"/>
        <w:i w:val="0"/>
        <w:color w:val="auto"/>
        <w:sz w:val="24"/>
        <w:u w:val="none"/>
      </w:rPr>
    </w:lvl>
    <w:lvl w:ilvl="1" w:tplc="8208140A">
      <w:start w:val="1"/>
      <w:numFmt w:val="taiwaneseCountingThousand"/>
      <w:lvlText w:val="（%2）"/>
      <w:lvlJc w:val="left"/>
      <w:pPr>
        <w:ind w:left="1070" w:hanging="480"/>
      </w:pPr>
      <w:rPr>
        <w:rFonts w:ascii="細明體" w:hAnsi="細明體" w:hint="eastAsia"/>
        <w:b w:val="0"/>
        <w:i w:val="0"/>
        <w:color w:val="auto"/>
        <w:sz w:val="24"/>
        <w:u w:val="none"/>
      </w:r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82" w15:restartNumberingAfterBreak="0">
    <w:nsid w:val="7B1F2447"/>
    <w:multiLevelType w:val="hybridMultilevel"/>
    <w:tmpl w:val="CD88591A"/>
    <w:lvl w:ilvl="0" w:tplc="47D8902C">
      <w:start w:val="1"/>
      <w:numFmt w:val="taiwaneseCountingThousand"/>
      <w:lvlText w:val="(%1)"/>
      <w:lvlJc w:val="left"/>
      <w:pPr>
        <w:ind w:left="960" w:hanging="480"/>
      </w:pPr>
      <w:rPr>
        <w:rFonts w:hint="eastAsia"/>
        <w:b w:val="0"/>
        <w:i w:val="0"/>
        <w:color w:val="auto"/>
        <w:sz w:val="24"/>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BEE28F1"/>
    <w:multiLevelType w:val="hybridMultilevel"/>
    <w:tmpl w:val="A51A45CE"/>
    <w:lvl w:ilvl="0" w:tplc="56D6B702">
      <w:start w:val="1"/>
      <w:numFmt w:val="decimal"/>
      <w:lvlText w:val="%1."/>
      <w:lvlJc w:val="left"/>
      <w:pPr>
        <w:ind w:left="1200" w:hanging="720"/>
      </w:pPr>
      <w:rPr>
        <w:rFonts w:hint="eastAsia"/>
        <w:color w:val="auto"/>
        <w:sz w:val="24"/>
      </w:rPr>
    </w:lvl>
    <w:lvl w:ilvl="1" w:tplc="A2D69092">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4" w15:restartNumberingAfterBreak="0">
    <w:nsid w:val="7C0E738F"/>
    <w:multiLevelType w:val="hybridMultilevel"/>
    <w:tmpl w:val="04824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CE664D1"/>
    <w:multiLevelType w:val="hybridMultilevel"/>
    <w:tmpl w:val="25AEEBE0"/>
    <w:lvl w:ilvl="0" w:tplc="C4660F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E5E2FC9"/>
    <w:multiLevelType w:val="hybridMultilevel"/>
    <w:tmpl w:val="0FA6C362"/>
    <w:lvl w:ilvl="0" w:tplc="27343DB2">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7" w15:restartNumberingAfterBreak="0">
    <w:nsid w:val="7EAB306B"/>
    <w:multiLevelType w:val="hybridMultilevel"/>
    <w:tmpl w:val="66A2C5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86"/>
  </w:num>
  <w:num w:numId="3">
    <w:abstractNumId w:val="87"/>
  </w:num>
  <w:num w:numId="4">
    <w:abstractNumId w:val="53"/>
  </w:num>
  <w:num w:numId="5">
    <w:abstractNumId w:val="27"/>
  </w:num>
  <w:num w:numId="6">
    <w:abstractNumId w:val="29"/>
  </w:num>
  <w:num w:numId="7">
    <w:abstractNumId w:val="11"/>
  </w:num>
  <w:num w:numId="8">
    <w:abstractNumId w:val="50"/>
  </w:num>
  <w:num w:numId="9">
    <w:abstractNumId w:val="19"/>
  </w:num>
  <w:num w:numId="10">
    <w:abstractNumId w:val="74"/>
  </w:num>
  <w:num w:numId="11">
    <w:abstractNumId w:val="52"/>
  </w:num>
  <w:num w:numId="12">
    <w:abstractNumId w:val="8"/>
  </w:num>
  <w:num w:numId="13">
    <w:abstractNumId w:val="22"/>
  </w:num>
  <w:num w:numId="14">
    <w:abstractNumId w:val="62"/>
  </w:num>
  <w:num w:numId="15">
    <w:abstractNumId w:val="4"/>
  </w:num>
  <w:num w:numId="16">
    <w:abstractNumId w:val="20"/>
  </w:num>
  <w:num w:numId="17">
    <w:abstractNumId w:val="7"/>
  </w:num>
  <w:num w:numId="18">
    <w:abstractNumId w:val="45"/>
  </w:num>
  <w:num w:numId="19">
    <w:abstractNumId w:val="28"/>
  </w:num>
  <w:num w:numId="20">
    <w:abstractNumId w:val="72"/>
  </w:num>
  <w:num w:numId="21">
    <w:abstractNumId w:val="85"/>
  </w:num>
  <w:num w:numId="22">
    <w:abstractNumId w:val="80"/>
  </w:num>
  <w:num w:numId="23">
    <w:abstractNumId w:val="32"/>
  </w:num>
  <w:num w:numId="24">
    <w:abstractNumId w:val="35"/>
  </w:num>
  <w:num w:numId="25">
    <w:abstractNumId w:val="47"/>
  </w:num>
  <w:num w:numId="26">
    <w:abstractNumId w:val="57"/>
  </w:num>
  <w:num w:numId="27">
    <w:abstractNumId w:val="40"/>
  </w:num>
  <w:num w:numId="28">
    <w:abstractNumId w:val="23"/>
  </w:num>
  <w:num w:numId="29">
    <w:abstractNumId w:val="39"/>
  </w:num>
  <w:num w:numId="30">
    <w:abstractNumId w:val="49"/>
  </w:num>
  <w:num w:numId="31">
    <w:abstractNumId w:val="34"/>
  </w:num>
  <w:num w:numId="32">
    <w:abstractNumId w:val="33"/>
  </w:num>
  <w:num w:numId="33">
    <w:abstractNumId w:val="83"/>
  </w:num>
  <w:num w:numId="34">
    <w:abstractNumId w:val="24"/>
  </w:num>
  <w:num w:numId="35">
    <w:abstractNumId w:val="16"/>
  </w:num>
  <w:num w:numId="36">
    <w:abstractNumId w:val="61"/>
  </w:num>
  <w:num w:numId="37">
    <w:abstractNumId w:val="38"/>
  </w:num>
  <w:num w:numId="38">
    <w:abstractNumId w:val="18"/>
  </w:num>
  <w:num w:numId="39">
    <w:abstractNumId w:val="46"/>
  </w:num>
  <w:num w:numId="40">
    <w:abstractNumId w:val="13"/>
  </w:num>
  <w:num w:numId="41">
    <w:abstractNumId w:val="59"/>
  </w:num>
  <w:num w:numId="42">
    <w:abstractNumId w:val="21"/>
  </w:num>
  <w:num w:numId="43">
    <w:abstractNumId w:val="69"/>
  </w:num>
  <w:num w:numId="44">
    <w:abstractNumId w:val="64"/>
  </w:num>
  <w:num w:numId="45">
    <w:abstractNumId w:val="66"/>
  </w:num>
  <w:num w:numId="46">
    <w:abstractNumId w:val="26"/>
  </w:num>
  <w:num w:numId="47">
    <w:abstractNumId w:val="44"/>
  </w:num>
  <w:num w:numId="48">
    <w:abstractNumId w:val="2"/>
  </w:num>
  <w:num w:numId="49">
    <w:abstractNumId w:val="17"/>
  </w:num>
  <w:num w:numId="50">
    <w:abstractNumId w:val="51"/>
  </w:num>
  <w:num w:numId="51">
    <w:abstractNumId w:val="60"/>
  </w:num>
  <w:num w:numId="52">
    <w:abstractNumId w:val="41"/>
  </w:num>
  <w:num w:numId="53">
    <w:abstractNumId w:val="42"/>
  </w:num>
  <w:num w:numId="54">
    <w:abstractNumId w:val="76"/>
  </w:num>
  <w:num w:numId="55">
    <w:abstractNumId w:val="78"/>
  </w:num>
  <w:num w:numId="56">
    <w:abstractNumId w:val="58"/>
  </w:num>
  <w:num w:numId="57">
    <w:abstractNumId w:val="75"/>
  </w:num>
  <w:num w:numId="58">
    <w:abstractNumId w:val="30"/>
  </w:num>
  <w:num w:numId="59">
    <w:abstractNumId w:val="79"/>
  </w:num>
  <w:num w:numId="60">
    <w:abstractNumId w:val="12"/>
  </w:num>
  <w:num w:numId="61">
    <w:abstractNumId w:val="56"/>
  </w:num>
  <w:num w:numId="62">
    <w:abstractNumId w:val="43"/>
  </w:num>
  <w:num w:numId="63">
    <w:abstractNumId w:val="3"/>
  </w:num>
  <w:num w:numId="64">
    <w:abstractNumId w:val="81"/>
  </w:num>
  <w:num w:numId="65">
    <w:abstractNumId w:val="48"/>
  </w:num>
  <w:num w:numId="66">
    <w:abstractNumId w:val="14"/>
  </w:num>
  <w:num w:numId="67">
    <w:abstractNumId w:val="9"/>
  </w:num>
  <w:num w:numId="68">
    <w:abstractNumId w:val="84"/>
  </w:num>
  <w:num w:numId="69">
    <w:abstractNumId w:val="6"/>
  </w:num>
  <w:num w:numId="70">
    <w:abstractNumId w:val="77"/>
  </w:num>
  <w:num w:numId="71">
    <w:abstractNumId w:val="36"/>
  </w:num>
  <w:num w:numId="72">
    <w:abstractNumId w:val="54"/>
  </w:num>
  <w:num w:numId="73">
    <w:abstractNumId w:val="31"/>
  </w:num>
  <w:num w:numId="74">
    <w:abstractNumId w:val="15"/>
  </w:num>
  <w:num w:numId="75">
    <w:abstractNumId w:val="73"/>
  </w:num>
  <w:num w:numId="76">
    <w:abstractNumId w:val="5"/>
  </w:num>
  <w:num w:numId="77">
    <w:abstractNumId w:val="0"/>
  </w:num>
  <w:num w:numId="78">
    <w:abstractNumId w:val="65"/>
  </w:num>
  <w:num w:numId="79">
    <w:abstractNumId w:val="63"/>
  </w:num>
  <w:num w:numId="80">
    <w:abstractNumId w:val="55"/>
  </w:num>
  <w:num w:numId="81">
    <w:abstractNumId w:val="71"/>
  </w:num>
  <w:num w:numId="82">
    <w:abstractNumId w:val="67"/>
  </w:num>
  <w:num w:numId="83">
    <w:abstractNumId w:val="25"/>
  </w:num>
  <w:num w:numId="84">
    <w:abstractNumId w:val="68"/>
  </w:num>
  <w:num w:numId="85">
    <w:abstractNumId w:val="37"/>
  </w:num>
  <w:num w:numId="86">
    <w:abstractNumId w:val="82"/>
  </w:num>
  <w:num w:numId="87">
    <w:abstractNumId w:val="70"/>
  </w:num>
  <w:num w:numId="88">
    <w:abstractNumId w:val="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19"/>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D3"/>
    <w:rsid w:val="00052243"/>
    <w:rsid w:val="00067907"/>
    <w:rsid w:val="00090728"/>
    <w:rsid w:val="000B00B8"/>
    <w:rsid w:val="000B0D00"/>
    <w:rsid w:val="000D4B1D"/>
    <w:rsid w:val="000E7555"/>
    <w:rsid w:val="00113EC8"/>
    <w:rsid w:val="00130D77"/>
    <w:rsid w:val="00194C98"/>
    <w:rsid w:val="001A2023"/>
    <w:rsid w:val="001E11F0"/>
    <w:rsid w:val="002064F2"/>
    <w:rsid w:val="00206B00"/>
    <w:rsid w:val="00215D62"/>
    <w:rsid w:val="00254042"/>
    <w:rsid w:val="0026791D"/>
    <w:rsid w:val="002C78E5"/>
    <w:rsid w:val="003310C1"/>
    <w:rsid w:val="00396D74"/>
    <w:rsid w:val="003A7ADB"/>
    <w:rsid w:val="003D6885"/>
    <w:rsid w:val="00442B68"/>
    <w:rsid w:val="00452323"/>
    <w:rsid w:val="00463B7E"/>
    <w:rsid w:val="004A7A59"/>
    <w:rsid w:val="004D4379"/>
    <w:rsid w:val="004D5EF3"/>
    <w:rsid w:val="004E2BDA"/>
    <w:rsid w:val="0050185E"/>
    <w:rsid w:val="005046E5"/>
    <w:rsid w:val="005618DF"/>
    <w:rsid w:val="00565B30"/>
    <w:rsid w:val="00582862"/>
    <w:rsid w:val="00594A97"/>
    <w:rsid w:val="005B0DE1"/>
    <w:rsid w:val="005E109F"/>
    <w:rsid w:val="005F1E87"/>
    <w:rsid w:val="005F3ED8"/>
    <w:rsid w:val="00614347"/>
    <w:rsid w:val="00632686"/>
    <w:rsid w:val="0065450A"/>
    <w:rsid w:val="006859A6"/>
    <w:rsid w:val="006B2083"/>
    <w:rsid w:val="006E300D"/>
    <w:rsid w:val="00767B66"/>
    <w:rsid w:val="00776EC3"/>
    <w:rsid w:val="00786979"/>
    <w:rsid w:val="007B0608"/>
    <w:rsid w:val="007C37B1"/>
    <w:rsid w:val="007E65F1"/>
    <w:rsid w:val="00812290"/>
    <w:rsid w:val="00890BD5"/>
    <w:rsid w:val="00891865"/>
    <w:rsid w:val="0089440E"/>
    <w:rsid w:val="008A5D5D"/>
    <w:rsid w:val="008D0718"/>
    <w:rsid w:val="008E3DE8"/>
    <w:rsid w:val="008F7BED"/>
    <w:rsid w:val="00914F55"/>
    <w:rsid w:val="009178A0"/>
    <w:rsid w:val="00930765"/>
    <w:rsid w:val="00943367"/>
    <w:rsid w:val="00960536"/>
    <w:rsid w:val="009D48B4"/>
    <w:rsid w:val="009F173F"/>
    <w:rsid w:val="009F4A1D"/>
    <w:rsid w:val="00A0783F"/>
    <w:rsid w:val="00A22ABB"/>
    <w:rsid w:val="00A33524"/>
    <w:rsid w:val="00A75E72"/>
    <w:rsid w:val="00A87895"/>
    <w:rsid w:val="00AE3D6F"/>
    <w:rsid w:val="00AF0F9C"/>
    <w:rsid w:val="00AF3A7E"/>
    <w:rsid w:val="00AF60D2"/>
    <w:rsid w:val="00B009D7"/>
    <w:rsid w:val="00B02C5E"/>
    <w:rsid w:val="00B80219"/>
    <w:rsid w:val="00B80B38"/>
    <w:rsid w:val="00BB1875"/>
    <w:rsid w:val="00BB5FA5"/>
    <w:rsid w:val="00BB6735"/>
    <w:rsid w:val="00BD44F5"/>
    <w:rsid w:val="00C236AE"/>
    <w:rsid w:val="00C3716B"/>
    <w:rsid w:val="00C539BB"/>
    <w:rsid w:val="00CA2329"/>
    <w:rsid w:val="00CD30CF"/>
    <w:rsid w:val="00CD45D3"/>
    <w:rsid w:val="00CF1842"/>
    <w:rsid w:val="00D11160"/>
    <w:rsid w:val="00D24DCA"/>
    <w:rsid w:val="00D44613"/>
    <w:rsid w:val="00D608BC"/>
    <w:rsid w:val="00D7607F"/>
    <w:rsid w:val="00DD50D4"/>
    <w:rsid w:val="00E6521C"/>
    <w:rsid w:val="00E745B7"/>
    <w:rsid w:val="00E83D01"/>
    <w:rsid w:val="00EB7DBC"/>
    <w:rsid w:val="00EF1378"/>
    <w:rsid w:val="00EF73A8"/>
    <w:rsid w:val="00F32758"/>
    <w:rsid w:val="00F3720E"/>
    <w:rsid w:val="00F67CE5"/>
    <w:rsid w:val="00FC40AA"/>
    <w:rsid w:val="00FF40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ECCBE9"/>
  <w15:docId w15:val="{33D91826-E81E-46FB-9EC6-EEAEF826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rPr>
  </w:style>
  <w:style w:type="paragraph" w:styleId="1">
    <w:name w:val="heading 1"/>
    <w:basedOn w:val="a"/>
    <w:uiPriority w:val="9"/>
    <w:qFormat/>
    <w:pPr>
      <w:ind w:left="320"/>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ind w:left="320"/>
      <w:outlineLvl w:val="1"/>
    </w:pPr>
    <w:rPr>
      <w:rFonts w:ascii="微軟正黑體" w:eastAsia="微軟正黑體" w:hAnsi="微軟正黑體" w:cs="微軟正黑體"/>
      <w:b/>
      <w:bCs/>
      <w:sz w:val="28"/>
      <w:szCs w:val="28"/>
    </w:rPr>
  </w:style>
  <w:style w:type="paragraph" w:styleId="3">
    <w:name w:val="heading 3"/>
    <w:basedOn w:val="a"/>
    <w:uiPriority w:val="9"/>
    <w:unhideWhenUsed/>
    <w:qFormat/>
    <w:pPr>
      <w:ind w:left="3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83" w:right="376" w:hanging="283"/>
    </w:pPr>
  </w:style>
  <w:style w:type="paragraph" w:customStyle="1" w:styleId="TableParagraph">
    <w:name w:val="Table Paragraph"/>
    <w:basedOn w:val="a"/>
    <w:uiPriority w:val="1"/>
    <w:qFormat/>
  </w:style>
  <w:style w:type="character" w:styleId="a6">
    <w:name w:val="Hyperlink"/>
    <w:basedOn w:val="a0"/>
    <w:uiPriority w:val="99"/>
    <w:unhideWhenUsed/>
    <w:rsid w:val="00A22ABB"/>
    <w:rPr>
      <w:color w:val="0000FF" w:themeColor="hyperlink"/>
      <w:u w:val="single"/>
    </w:rPr>
  </w:style>
  <w:style w:type="character" w:styleId="a7">
    <w:name w:val="Unresolved Mention"/>
    <w:basedOn w:val="a0"/>
    <w:uiPriority w:val="99"/>
    <w:semiHidden/>
    <w:unhideWhenUsed/>
    <w:rsid w:val="00A22ABB"/>
    <w:rPr>
      <w:color w:val="605E5C"/>
      <w:shd w:val="clear" w:color="auto" w:fill="E1DFDD"/>
    </w:rPr>
  </w:style>
  <w:style w:type="character" w:customStyle="1" w:styleId="a4">
    <w:name w:val="本文 字元"/>
    <w:basedOn w:val="a0"/>
    <w:link w:val="a3"/>
    <w:uiPriority w:val="1"/>
    <w:rsid w:val="004D4379"/>
    <w:rPr>
      <w:rFonts w:ascii="標楷體" w:eastAsia="標楷體" w:hAnsi="標楷體" w:cs="標楷體"/>
      <w:sz w:val="24"/>
      <w:szCs w:val="24"/>
    </w:rPr>
  </w:style>
  <w:style w:type="paragraph" w:styleId="a8">
    <w:name w:val="Balloon Text"/>
    <w:basedOn w:val="a"/>
    <w:link w:val="a9"/>
    <w:uiPriority w:val="99"/>
    <w:semiHidden/>
    <w:unhideWhenUsed/>
    <w:rsid w:val="00C539B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539BB"/>
    <w:rPr>
      <w:rFonts w:asciiTheme="majorHAnsi" w:eastAsiaTheme="majorEastAsia" w:hAnsiTheme="majorHAnsi" w:cstheme="majorBidi"/>
      <w:sz w:val="18"/>
      <w:szCs w:val="18"/>
    </w:rPr>
  </w:style>
  <w:style w:type="paragraph" w:styleId="aa">
    <w:name w:val="header"/>
    <w:basedOn w:val="a"/>
    <w:link w:val="ab"/>
    <w:uiPriority w:val="99"/>
    <w:unhideWhenUsed/>
    <w:rsid w:val="009178A0"/>
    <w:pPr>
      <w:tabs>
        <w:tab w:val="center" w:pos="4153"/>
        <w:tab w:val="right" w:pos="8306"/>
      </w:tabs>
      <w:snapToGrid w:val="0"/>
    </w:pPr>
    <w:rPr>
      <w:sz w:val="20"/>
      <w:szCs w:val="20"/>
    </w:rPr>
  </w:style>
  <w:style w:type="character" w:customStyle="1" w:styleId="ab">
    <w:name w:val="頁首 字元"/>
    <w:basedOn w:val="a0"/>
    <w:link w:val="aa"/>
    <w:uiPriority w:val="99"/>
    <w:rsid w:val="009178A0"/>
    <w:rPr>
      <w:rFonts w:ascii="標楷體" w:eastAsia="標楷體" w:hAnsi="標楷體" w:cs="標楷體"/>
      <w:sz w:val="20"/>
      <w:szCs w:val="20"/>
    </w:rPr>
  </w:style>
  <w:style w:type="paragraph" w:styleId="ac">
    <w:name w:val="footer"/>
    <w:basedOn w:val="a"/>
    <w:link w:val="ad"/>
    <w:uiPriority w:val="99"/>
    <w:unhideWhenUsed/>
    <w:rsid w:val="009178A0"/>
    <w:pPr>
      <w:tabs>
        <w:tab w:val="center" w:pos="4153"/>
        <w:tab w:val="right" w:pos="8306"/>
      </w:tabs>
      <w:snapToGrid w:val="0"/>
    </w:pPr>
    <w:rPr>
      <w:sz w:val="20"/>
      <w:szCs w:val="20"/>
    </w:rPr>
  </w:style>
  <w:style w:type="character" w:customStyle="1" w:styleId="ad">
    <w:name w:val="頁尾 字元"/>
    <w:basedOn w:val="a0"/>
    <w:link w:val="ac"/>
    <w:uiPriority w:val="99"/>
    <w:rsid w:val="009178A0"/>
    <w:rPr>
      <w:rFonts w:ascii="標楷體" w:eastAsia="標楷體" w:hAnsi="標楷體" w:cs="標楷體"/>
      <w:sz w:val="20"/>
      <w:szCs w:val="20"/>
    </w:rPr>
  </w:style>
  <w:style w:type="table" w:styleId="ae">
    <w:name w:val="Table Grid"/>
    <w:basedOn w:val="a1"/>
    <w:uiPriority w:val="39"/>
    <w:rsid w:val="008E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7C37B1"/>
    <w:rPr>
      <w:sz w:val="18"/>
      <w:szCs w:val="18"/>
    </w:rPr>
  </w:style>
  <w:style w:type="paragraph" w:styleId="af0">
    <w:name w:val="annotation text"/>
    <w:basedOn w:val="a"/>
    <w:link w:val="af1"/>
    <w:uiPriority w:val="99"/>
    <w:semiHidden/>
    <w:unhideWhenUsed/>
    <w:rsid w:val="007C37B1"/>
  </w:style>
  <w:style w:type="character" w:customStyle="1" w:styleId="af1">
    <w:name w:val="註解文字 字元"/>
    <w:basedOn w:val="a0"/>
    <w:link w:val="af0"/>
    <w:uiPriority w:val="99"/>
    <w:semiHidden/>
    <w:rsid w:val="007C37B1"/>
    <w:rPr>
      <w:rFonts w:ascii="標楷體" w:eastAsia="標楷體" w:hAnsi="標楷體" w:cs="標楷體"/>
    </w:rPr>
  </w:style>
  <w:style w:type="paragraph" w:styleId="af2">
    <w:name w:val="annotation subject"/>
    <w:basedOn w:val="af0"/>
    <w:next w:val="af0"/>
    <w:link w:val="af3"/>
    <w:uiPriority w:val="99"/>
    <w:semiHidden/>
    <w:unhideWhenUsed/>
    <w:rsid w:val="007C37B1"/>
    <w:rPr>
      <w:b/>
      <w:bCs/>
    </w:rPr>
  </w:style>
  <w:style w:type="character" w:customStyle="1" w:styleId="af3">
    <w:name w:val="註解主旨 字元"/>
    <w:basedOn w:val="af1"/>
    <w:link w:val="af2"/>
    <w:uiPriority w:val="99"/>
    <w:semiHidden/>
    <w:rsid w:val="007C37B1"/>
    <w:rPr>
      <w:rFonts w:ascii="標楷體" w:eastAsia="標楷體" w:hAnsi="標楷體" w:cs="標楷體"/>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19251119@nftu.org.tw" TargetMode="External"/><Relationship Id="rId5" Type="http://schemas.openxmlformats.org/officeDocument/2006/relationships/footnotes" Target="footnotes.xml"/><Relationship Id="rId10" Type="http://schemas.openxmlformats.org/officeDocument/2006/relationships/hyperlink" Target="mailto:su19251119@nftu.org.tw" TargetMode="External"/><Relationship Id="rId4" Type="http://schemas.openxmlformats.org/officeDocument/2006/relationships/webSettings" Target="webSettings.xml"/><Relationship Id="rId9" Type="http://schemas.openxmlformats.org/officeDocument/2006/relationships/hyperlink" Target="mailto:su19251119@nftu.org.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3545</Words>
  <Characters>20213</Characters>
  <Application>Microsoft Office Word</Application>
  <DocSecurity>0</DocSecurity>
  <Lines>168</Lines>
  <Paragraphs>47</Paragraphs>
  <ScaleCrop>false</ScaleCrop>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2026-03-13T07:51:00Z</cp:lastPrinted>
  <dcterms:created xsi:type="dcterms:W3CDTF">2026-03-13T07:52:00Z</dcterms:created>
  <dcterms:modified xsi:type="dcterms:W3CDTF">2026-03-13T09:09:00Z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Adobe Acrobat Pro 2017 17.11.30068</vt:lpwstr>
  </property>
  <property fmtid="{D5CDD505-2E9C-101B-9397-08002B2CF9AE}" pid="4" name="LastSaved">
    <vt:filetime>2023-07-17T00:00:00Z</vt:filetime>
  </property>
</Properties>
</file>