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772" w:rsidRDefault="00D14772" w:rsidP="00D14772"/>
    <w:p w:rsidR="00D14772" w:rsidRPr="00D14772" w:rsidRDefault="00D14772" w:rsidP="00D14772">
      <w:pPr>
        <w:ind w:firstLineChars="400" w:firstLine="1281"/>
        <w:rPr>
          <w:b/>
          <w:bCs/>
          <w:sz w:val="32"/>
          <w:szCs w:val="32"/>
        </w:rPr>
      </w:pPr>
      <w:r w:rsidRPr="00D14772">
        <w:rPr>
          <w:rFonts w:hint="eastAsia"/>
          <w:b/>
          <w:bCs/>
          <w:sz w:val="32"/>
          <w:szCs w:val="32"/>
        </w:rPr>
        <w:t>居家檢疫台中市政補助款項申請流程</w:t>
      </w:r>
    </w:p>
    <w:p w:rsidR="00D14772" w:rsidRDefault="00D14772" w:rsidP="00D14772"/>
    <w:p w:rsidR="00D14772" w:rsidRDefault="00D14772" w:rsidP="00D14772">
      <w:pPr>
        <w:rPr>
          <w:rFonts w:hint="eastAsia"/>
        </w:rPr>
      </w:pPr>
      <w:r>
        <w:rPr>
          <w:rFonts w:hint="eastAsia"/>
        </w:rPr>
        <w:t>居家檢疫者家人住旅館</w:t>
      </w:r>
      <w:r>
        <w:rPr>
          <w:rFonts w:hint="eastAsia"/>
        </w:rPr>
        <w:t>(</w:t>
      </w:r>
      <w:r>
        <w:rPr>
          <w:rFonts w:hint="eastAsia"/>
        </w:rPr>
        <w:t>民宿</w:t>
      </w:r>
      <w:r>
        <w:rPr>
          <w:rFonts w:hint="eastAsia"/>
        </w:rPr>
        <w:t>)</w:t>
      </w:r>
      <w:r>
        <w:rPr>
          <w:rFonts w:hint="eastAsia"/>
        </w:rPr>
        <w:t>，中市府補助新臺幣</w:t>
      </w:r>
      <w:r>
        <w:rPr>
          <w:rFonts w:hint="eastAsia"/>
        </w:rPr>
        <w:t>5,000</w:t>
      </w:r>
      <w:r>
        <w:rPr>
          <w:rFonts w:hint="eastAsia"/>
        </w:rPr>
        <w:t>元，簡要說明如下：</w:t>
      </w:r>
    </w:p>
    <w:p w:rsidR="00D14772" w:rsidRDefault="00D14772" w:rsidP="00D14772">
      <w:pPr>
        <w:rPr>
          <w:rFonts w:hint="eastAsia"/>
        </w:rPr>
      </w:pPr>
      <w:r>
        <w:rPr>
          <w:rFonts w:hint="eastAsia"/>
        </w:rPr>
        <w:t>一、</w:t>
      </w:r>
      <w:r>
        <w:rPr>
          <w:rFonts w:hint="eastAsia"/>
        </w:rPr>
        <w:t xml:space="preserve"> </w:t>
      </w:r>
      <w:r>
        <w:rPr>
          <w:rFonts w:hint="eastAsia"/>
        </w:rPr>
        <w:t>資格：設籍台中市居民，持有居家檢疫通知單之同戶家屬。</w:t>
      </w:r>
    </w:p>
    <w:p w:rsidR="00D14772" w:rsidRDefault="00D14772" w:rsidP="00D14772">
      <w:pPr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</w:rPr>
        <w:t xml:space="preserve"> </w:t>
      </w:r>
      <w:r>
        <w:rPr>
          <w:rFonts w:hint="eastAsia"/>
        </w:rPr>
        <w:t>申請條件：符合資格者，連續</w:t>
      </w:r>
      <w:r>
        <w:rPr>
          <w:rFonts w:hint="eastAsia"/>
        </w:rPr>
        <w:t>14</w:t>
      </w:r>
      <w:r>
        <w:rPr>
          <w:rFonts w:hint="eastAsia"/>
        </w:rPr>
        <w:t>天入住台中市同一家合法旅館</w:t>
      </w:r>
      <w:r>
        <w:rPr>
          <w:rFonts w:hint="eastAsia"/>
        </w:rPr>
        <w:t>(</w:t>
      </w:r>
      <w:r>
        <w:rPr>
          <w:rFonts w:hint="eastAsia"/>
        </w:rPr>
        <w:t>民宿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D14772" w:rsidRDefault="00D14772" w:rsidP="00D14772">
      <w:pPr>
        <w:rPr>
          <w:rFonts w:hint="eastAsia"/>
        </w:rPr>
      </w:pPr>
      <w:r>
        <w:rPr>
          <w:rFonts w:hint="eastAsia"/>
        </w:rPr>
        <w:t>三、</w:t>
      </w:r>
      <w:r>
        <w:rPr>
          <w:rFonts w:hint="eastAsia"/>
        </w:rPr>
        <w:t xml:space="preserve"> </w:t>
      </w:r>
      <w:r>
        <w:rPr>
          <w:rFonts w:hint="eastAsia"/>
        </w:rPr>
        <w:t>補助經費：新臺幣</w:t>
      </w:r>
      <w:r>
        <w:rPr>
          <w:rFonts w:hint="eastAsia"/>
        </w:rPr>
        <w:t>5,000</w:t>
      </w:r>
      <w:r>
        <w:rPr>
          <w:rFonts w:hint="eastAsia"/>
        </w:rPr>
        <w:t>元</w:t>
      </w:r>
    </w:p>
    <w:p w:rsidR="00D14772" w:rsidRDefault="00D14772" w:rsidP="00D14772">
      <w:pPr>
        <w:rPr>
          <w:rFonts w:hint="eastAsia"/>
        </w:rPr>
      </w:pPr>
      <w:r>
        <w:rPr>
          <w:rFonts w:hint="eastAsia"/>
        </w:rPr>
        <w:t>四、</w:t>
      </w:r>
      <w:r>
        <w:rPr>
          <w:rFonts w:hint="eastAsia"/>
        </w:rPr>
        <w:t xml:space="preserve"> </w:t>
      </w:r>
      <w:r>
        <w:rPr>
          <w:rFonts w:hint="eastAsia"/>
        </w:rPr>
        <w:t>受理單位：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中市政府觀光旅遊局</w:t>
      </w:r>
    </w:p>
    <w:p w:rsidR="00D14772" w:rsidRDefault="00D14772" w:rsidP="00D14772">
      <w:pPr>
        <w:rPr>
          <w:rFonts w:hint="eastAsia"/>
        </w:rPr>
      </w:pPr>
      <w:r>
        <w:rPr>
          <w:rFonts w:hint="eastAsia"/>
        </w:rPr>
        <w:t>五、</w:t>
      </w:r>
      <w:r>
        <w:rPr>
          <w:rFonts w:hint="eastAsia"/>
        </w:rPr>
        <w:t xml:space="preserve"> </w:t>
      </w:r>
      <w:r>
        <w:rPr>
          <w:rFonts w:hint="eastAsia"/>
        </w:rPr>
        <w:t>受理申請檢附文件：</w:t>
      </w:r>
      <w:bookmarkStart w:id="0" w:name="_GoBack"/>
      <w:bookmarkEnd w:id="0"/>
    </w:p>
    <w:p w:rsidR="00D14772" w:rsidRDefault="00D14772" w:rsidP="00D14772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居家檢疫通知單影本。</w:t>
      </w:r>
    </w:p>
    <w:p w:rsidR="00D14772" w:rsidRDefault="00D14772" w:rsidP="00D14772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戶口名簿影本。</w:t>
      </w:r>
    </w:p>
    <w:p w:rsidR="00D14772" w:rsidRDefault="00D14772" w:rsidP="00D14772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身分證或健保卡影本。</w:t>
      </w:r>
    </w:p>
    <w:p w:rsidR="00D14772" w:rsidRDefault="00D14772" w:rsidP="00D14772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旅館或民宿之發票</w:t>
      </w:r>
      <w:r>
        <w:rPr>
          <w:rFonts w:hint="eastAsia"/>
        </w:rPr>
        <w:t>(</w:t>
      </w:r>
      <w:r>
        <w:rPr>
          <w:rFonts w:hint="eastAsia"/>
        </w:rPr>
        <w:t>收據</w:t>
      </w:r>
      <w:r>
        <w:rPr>
          <w:rFonts w:hint="eastAsia"/>
        </w:rPr>
        <w:t>)</w:t>
      </w:r>
      <w:r>
        <w:rPr>
          <w:rFonts w:hint="eastAsia"/>
        </w:rPr>
        <w:t>影本。</w:t>
      </w:r>
    </w:p>
    <w:p w:rsidR="00D14772" w:rsidRDefault="00D14772" w:rsidP="00D14772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匯款金融機構帳戶影本。</w:t>
      </w:r>
    </w:p>
    <w:p w:rsidR="009906A0" w:rsidRDefault="00D14772" w:rsidP="00D14772">
      <w:r>
        <w:rPr>
          <w:rFonts w:hint="eastAsia"/>
        </w:rPr>
        <w:t>六、</w:t>
      </w:r>
      <w:r>
        <w:rPr>
          <w:rFonts w:hint="eastAsia"/>
        </w:rPr>
        <w:t xml:space="preserve"> </w:t>
      </w:r>
      <w:r>
        <w:rPr>
          <w:rFonts w:hint="eastAsia"/>
        </w:rPr>
        <w:t>受理申請期間：自即日起實施，於中央流行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情指揮中心宣佈第三級開設結束後終止。</w:t>
      </w:r>
    </w:p>
    <w:p w:rsidR="00D14772" w:rsidRDefault="00D14772" w:rsidP="00D14772"/>
    <w:p w:rsidR="00D14772" w:rsidRDefault="00D14772" w:rsidP="00D14772"/>
    <w:p w:rsidR="00D14772" w:rsidRDefault="00D14772" w:rsidP="00D14772">
      <w:pPr>
        <w:rPr>
          <w:rFonts w:hint="eastAsia"/>
        </w:rPr>
      </w:pPr>
      <w:r>
        <w:rPr>
          <w:rFonts w:hint="eastAsia"/>
        </w:rPr>
        <w:t>以上申請需由入住者自行辦理申請手續</w:t>
      </w:r>
    </w:p>
    <w:sectPr w:rsidR="00D14772" w:rsidSect="00D14772">
      <w:pgSz w:w="16838" w:h="11906" w:orient="landscape"/>
      <w:pgMar w:top="1797" w:right="1440" w:bottom="1797" w:left="396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72"/>
    <w:rsid w:val="009906A0"/>
    <w:rsid w:val="00D1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2E2C4"/>
  <w15:chartTrackingRefBased/>
  <w15:docId w15:val="{3A41CA23-D658-4565-B6B3-622F4E52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pc-12</dc:creator>
  <cp:keywords/>
  <dc:description/>
  <cp:lastModifiedBy>pc-12</cp:lastModifiedBy>
  <cp:revision>1</cp:revision>
  <dcterms:created xsi:type="dcterms:W3CDTF">2020-03-26T01:55:00Z</dcterms:created>
  <dcterms:modified xsi:type="dcterms:W3CDTF">2020-03-26T01:59:00Z</dcterms:modified>
</cp:coreProperties>
</file>