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A6" w:rsidRDefault="009E4AA6" w:rsidP="009E4AA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" w:lineRule="atLeast"/>
        <w:rPr>
          <w:rFonts w:ascii="標楷體" w:eastAsia="標楷體" w:hAnsi="標楷體" w:cs="新細明體"/>
          <w:b/>
          <w:bCs/>
          <w:spacing w:val="-20"/>
          <w:sz w:val="60"/>
          <w:szCs w:val="60"/>
          <w:lang w:val="zh-TW"/>
        </w:rPr>
      </w:pPr>
      <w:r>
        <w:rPr>
          <w:rFonts w:ascii="標楷體" w:eastAsia="標楷體" w:hAnsi="標楷體" w:cs="新細明體" w:hint="eastAsia"/>
          <w:b/>
          <w:bCs/>
          <w:spacing w:val="-20"/>
          <w:sz w:val="60"/>
          <w:szCs w:val="60"/>
          <w:lang w:val="zh-TW"/>
        </w:rPr>
        <w:t>【</w:t>
      </w:r>
      <w:r w:rsidRPr="0050070E">
        <w:rPr>
          <w:rFonts w:ascii="標楷體" w:eastAsia="標楷體" w:hAnsi="標楷體" w:cs="新細明體" w:hint="eastAsia"/>
          <w:b/>
          <w:bCs/>
          <w:spacing w:val="-20"/>
          <w:sz w:val="60"/>
          <w:szCs w:val="60"/>
          <w:lang w:val="zh-TW"/>
        </w:rPr>
        <w:t>附件</w:t>
      </w:r>
      <w:r>
        <w:rPr>
          <w:rFonts w:ascii="標楷體" w:eastAsia="標楷體" w:hAnsi="標楷體" w:cs="新細明體" w:hint="eastAsia"/>
          <w:b/>
          <w:bCs/>
          <w:spacing w:val="-20"/>
          <w:sz w:val="60"/>
          <w:szCs w:val="60"/>
          <w:lang w:val="zh-TW"/>
        </w:rPr>
        <w:t>】</w:t>
      </w:r>
    </w:p>
    <w:p w:rsidR="009E4AA6" w:rsidRPr="0050070E" w:rsidRDefault="009E4AA6" w:rsidP="009E4AA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" w:lineRule="atLeast"/>
        <w:jc w:val="center"/>
        <w:rPr>
          <w:rFonts w:ascii="標楷體" w:eastAsia="標楷體" w:hAnsi="標楷體" w:cs="???"/>
          <w:b/>
          <w:bCs/>
          <w:spacing w:val="-20"/>
          <w:sz w:val="72"/>
          <w:szCs w:val="72"/>
          <w:lang w:val="zh-TW"/>
        </w:rPr>
      </w:pPr>
      <w:r>
        <w:rPr>
          <w:rFonts w:ascii="標楷體" w:eastAsia="標楷體" w:hAnsi="標楷體" w:cs="???"/>
          <w:sz w:val="40"/>
          <w:szCs w:val="40"/>
        </w:rPr>
        <w:t>10</w:t>
      </w:r>
      <w:r>
        <w:rPr>
          <w:rFonts w:ascii="標楷體" w:eastAsia="標楷體" w:hAnsi="標楷體" w:cs="???" w:hint="eastAsia"/>
          <w:sz w:val="40"/>
          <w:szCs w:val="40"/>
        </w:rPr>
        <w:t>5</w:t>
      </w:r>
      <w:r w:rsidRPr="00BC727F">
        <w:rPr>
          <w:rFonts w:ascii="標楷體" w:eastAsia="標楷體" w:hAnsi="標楷體" w:cs="新細明體" w:hint="eastAsia"/>
          <w:sz w:val="40"/>
          <w:szCs w:val="40"/>
          <w:lang w:val="zh-TW"/>
        </w:rPr>
        <w:t>年度彰化縣教師職業工會</w:t>
      </w:r>
    </w:p>
    <w:p w:rsidR="009E4AA6" w:rsidRPr="00BC727F" w:rsidRDefault="009E4AA6" w:rsidP="009E4AA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80" w:after="180" w:line="440" w:lineRule="exact"/>
        <w:jc w:val="center"/>
        <w:rPr>
          <w:rFonts w:ascii="標楷體" w:eastAsia="標楷體" w:hAnsi="標楷體" w:cs="???"/>
          <w:sz w:val="40"/>
          <w:szCs w:val="40"/>
        </w:rPr>
      </w:pPr>
      <w:r w:rsidRPr="00BC727F">
        <w:rPr>
          <w:rFonts w:ascii="標楷體" w:eastAsia="標楷體" w:hAnsi="標楷體" w:cs="新細明體" w:hint="eastAsia"/>
          <w:sz w:val="40"/>
          <w:szCs w:val="40"/>
          <w:lang w:val="zh-TW"/>
        </w:rPr>
        <w:t>『勞動三法暨教師勞動權益知能研習營』實施計畫</w:t>
      </w:r>
    </w:p>
    <w:p w:rsidR="009E4AA6" w:rsidRPr="00892765" w:rsidRDefault="009E4AA6" w:rsidP="009E4AA6">
      <w:pPr>
        <w:pStyle w:val="A4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00" w:lineRule="exact"/>
        <w:rPr>
          <w:rFonts w:ascii="標楷體" w:eastAsia="標楷體" w:hAnsi="標楷體" w:cs="???"/>
          <w:sz w:val="28"/>
          <w:szCs w:val="28"/>
        </w:rPr>
      </w:pP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目的：</w:t>
      </w:r>
    </w:p>
    <w:p w:rsidR="009E4AA6" w:rsidRPr="00892765" w:rsidRDefault="009E4AA6" w:rsidP="009E4AA6">
      <w:pPr>
        <w:pStyle w:val="A4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00" w:lineRule="exact"/>
        <w:rPr>
          <w:rFonts w:ascii="標楷體" w:eastAsia="標楷體" w:hAnsi="標楷體" w:cs="???"/>
          <w:sz w:val="28"/>
          <w:szCs w:val="28"/>
        </w:rPr>
      </w:pP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新修正之勞動三法（工會法、團體協約法、勞資爭議處理法）於</w:t>
      </w:r>
      <w:r w:rsidRPr="00BC727F">
        <w:rPr>
          <w:rFonts w:ascii="標楷體" w:eastAsia="標楷體" w:hAnsi="標楷體" w:cs="???"/>
          <w:sz w:val="28"/>
          <w:szCs w:val="28"/>
        </w:rPr>
        <w:t>100</w:t>
      </w: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年</w:t>
      </w:r>
      <w:r w:rsidRPr="00BC727F">
        <w:rPr>
          <w:rFonts w:ascii="標楷體" w:eastAsia="標楷體" w:hAnsi="標楷體" w:cs="???"/>
          <w:sz w:val="28"/>
          <w:szCs w:val="28"/>
        </w:rPr>
        <w:t>5</w:t>
      </w: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月</w:t>
      </w:r>
      <w:r w:rsidRPr="00BC727F">
        <w:rPr>
          <w:rFonts w:ascii="標楷體" w:eastAsia="標楷體" w:hAnsi="標楷體" w:cs="???"/>
          <w:sz w:val="28"/>
          <w:szCs w:val="28"/>
        </w:rPr>
        <w:t>1</w:t>
      </w: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日一併施行，教師也因為工會法的修正，可以開始組織教師職業工會或教育產業工會，對於教師組織而言，面臨一個重新解構與建構的挑戰，面對新的集體勞資關係與勞資爭議制度，擬透過辦理研習營的方式，讓工會幹部及會務人員了解勞動三法修正的理念及內容，這對於教師組織的發展是重要的工作，因此特別規劃勞動三法暨幹部研習的實施計劃以為因應。期待透過累積教師組織運作經驗的心得分享及討論，思考未來教師組織的發展策略。</w:t>
      </w:r>
    </w:p>
    <w:p w:rsidR="009E4AA6" w:rsidRPr="00BC727F" w:rsidRDefault="009E4AA6" w:rsidP="009E4AA6">
      <w:pPr>
        <w:pStyle w:val="A4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00" w:lineRule="exact"/>
        <w:rPr>
          <w:rFonts w:ascii="標楷體" w:eastAsia="標楷體" w:hAnsi="標楷體" w:cs="???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  <w:lang w:val="zh-TW"/>
        </w:rPr>
        <w:t>本業參訪部份著重了解社區營造脈絡與社區發展歷史，藉由導覽與解說讓會員深入了解無米樂社區經營及農村發展保存，做為教學媒材以及教學課程內容設計資料。</w:t>
      </w:r>
    </w:p>
    <w:p w:rsidR="009E4AA6" w:rsidRPr="00BC727F" w:rsidRDefault="009E4AA6" w:rsidP="009E4AA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00" w:lineRule="exact"/>
        <w:ind w:left="1680" w:hanging="1680"/>
        <w:rPr>
          <w:rFonts w:ascii="標楷體" w:eastAsia="標楷體" w:hAnsi="標楷體" w:cs="???"/>
          <w:sz w:val="28"/>
          <w:szCs w:val="28"/>
        </w:rPr>
      </w:pP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二、依據：</w:t>
      </w:r>
    </w:p>
    <w:p w:rsidR="009E4AA6" w:rsidRPr="00BC727F" w:rsidRDefault="009E4AA6" w:rsidP="009E4AA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00" w:lineRule="exact"/>
        <w:ind w:left="1304" w:hanging="1304"/>
        <w:rPr>
          <w:rFonts w:ascii="標楷體" w:eastAsia="標楷體" w:hAnsi="標楷體" w:cs="???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  <w:lang w:val="zh-TW"/>
        </w:rPr>
        <w:t xml:space="preserve">   </w:t>
      </w: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（一）彰化縣</w:t>
      </w:r>
      <w:r w:rsidRPr="00BC727F">
        <w:rPr>
          <w:rFonts w:ascii="標楷體" w:eastAsia="標楷體" w:hAnsi="標楷體" w:cs="???"/>
          <w:sz w:val="28"/>
          <w:szCs w:val="28"/>
        </w:rPr>
        <w:t>10</w:t>
      </w:r>
      <w:r>
        <w:rPr>
          <w:rFonts w:ascii="標楷體" w:eastAsia="標楷體" w:hAnsi="標楷體" w:cs="???" w:hint="eastAsia"/>
          <w:sz w:val="28"/>
          <w:szCs w:val="28"/>
        </w:rPr>
        <w:t>5</w:t>
      </w: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年度補助本縣工會辦理勞工教育實施計畫府勞資第</w:t>
      </w:r>
      <w:r>
        <w:rPr>
          <w:rFonts w:ascii="標楷體" w:eastAsia="標楷體" w:hAnsi="標楷體" w:cs="標楷體"/>
          <w:sz w:val="28"/>
          <w:szCs w:val="28"/>
        </w:rPr>
        <w:t>10501212</w:t>
      </w: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號。</w:t>
      </w:r>
      <w:r w:rsidRPr="00BC727F">
        <w:rPr>
          <w:rFonts w:ascii="標楷體" w:eastAsia="標楷體" w:hAnsi="標楷體" w:cs="???"/>
          <w:sz w:val="28"/>
          <w:szCs w:val="28"/>
        </w:rPr>
        <w:t xml:space="preserve"> </w:t>
      </w:r>
    </w:p>
    <w:p w:rsidR="009E4AA6" w:rsidRPr="00BC727F" w:rsidRDefault="009E4AA6" w:rsidP="009E4AA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00" w:lineRule="exact"/>
        <w:rPr>
          <w:rFonts w:ascii="標楷體" w:eastAsia="標楷體" w:hAnsi="標楷體" w:cs="???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  <w:lang w:val="zh-TW"/>
        </w:rPr>
        <w:t xml:space="preserve">   </w:t>
      </w: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（二）本會</w:t>
      </w:r>
      <w:r>
        <w:rPr>
          <w:rFonts w:ascii="標楷體" w:eastAsia="標楷體" w:hAnsi="標楷體" w:cs="???"/>
          <w:sz w:val="28"/>
          <w:szCs w:val="28"/>
        </w:rPr>
        <w:t>10</w:t>
      </w:r>
      <w:r>
        <w:rPr>
          <w:rFonts w:ascii="標楷體" w:eastAsia="標楷體" w:hAnsi="標楷體" w:cs="???" w:hint="eastAsia"/>
          <w:sz w:val="28"/>
          <w:szCs w:val="28"/>
        </w:rPr>
        <w:t>5</w:t>
      </w: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年度工作計畫。</w:t>
      </w:r>
    </w:p>
    <w:p w:rsidR="009E4AA6" w:rsidRPr="00BC727F" w:rsidRDefault="009E4AA6" w:rsidP="009E4AA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line="400" w:lineRule="exact"/>
        <w:jc w:val="both"/>
        <w:rPr>
          <w:rFonts w:ascii="標楷體" w:eastAsia="標楷體" w:hAnsi="標楷體" w:cs="???"/>
          <w:sz w:val="28"/>
          <w:szCs w:val="28"/>
        </w:rPr>
      </w:pP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三、指導單位：彰化縣政府勞工處、教育處。</w:t>
      </w:r>
    </w:p>
    <w:p w:rsidR="009E4AA6" w:rsidRPr="00BC727F" w:rsidRDefault="009E4AA6" w:rsidP="009E4AA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00" w:lineRule="exact"/>
        <w:rPr>
          <w:rFonts w:ascii="標楷體" w:eastAsia="標楷體" w:hAnsi="標楷體" w:cs="???"/>
          <w:sz w:val="28"/>
          <w:szCs w:val="28"/>
        </w:rPr>
      </w:pP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四、經費來源：彰化縣政府補助辦理勞工教育實施要點。</w:t>
      </w:r>
    </w:p>
    <w:p w:rsidR="009E4AA6" w:rsidRPr="00BC727F" w:rsidRDefault="009E4AA6" w:rsidP="009E4AA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00" w:lineRule="exact"/>
        <w:rPr>
          <w:rFonts w:ascii="標楷體" w:eastAsia="標楷體" w:hAnsi="標楷體" w:cs="???"/>
          <w:sz w:val="28"/>
          <w:szCs w:val="28"/>
        </w:rPr>
      </w:pP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五、研習日期：</w:t>
      </w:r>
      <w:r>
        <w:rPr>
          <w:rFonts w:ascii="標楷體" w:eastAsia="標楷體" w:hAnsi="標楷體" w:cs="???"/>
          <w:sz w:val="28"/>
          <w:szCs w:val="28"/>
        </w:rPr>
        <w:t>10</w:t>
      </w:r>
      <w:r>
        <w:rPr>
          <w:rFonts w:ascii="標楷體" w:eastAsia="標楷體" w:hAnsi="標楷體" w:cs="???" w:hint="eastAsia"/>
          <w:sz w:val="28"/>
          <w:szCs w:val="28"/>
        </w:rPr>
        <w:t>5</w:t>
      </w: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年</w:t>
      </w:r>
      <w:r w:rsidRPr="00BC727F">
        <w:rPr>
          <w:rFonts w:ascii="標楷體" w:eastAsia="標楷體" w:hAnsi="標楷體" w:cs="???"/>
          <w:sz w:val="28"/>
          <w:szCs w:val="28"/>
        </w:rPr>
        <w:t>7</w:t>
      </w: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月</w:t>
      </w:r>
      <w:r>
        <w:rPr>
          <w:rFonts w:ascii="標楷體" w:eastAsia="標楷體" w:hAnsi="標楷體" w:cs="???" w:hint="eastAsia"/>
          <w:sz w:val="28"/>
          <w:szCs w:val="28"/>
        </w:rPr>
        <w:t>3</w:t>
      </w:r>
      <w:r>
        <w:rPr>
          <w:rFonts w:ascii="標楷體" w:eastAsia="標楷體" w:hAnsi="標楷體" w:cs="新細明體" w:hint="eastAsia"/>
          <w:sz w:val="28"/>
          <w:szCs w:val="28"/>
          <w:lang w:val="zh-TW"/>
        </w:rPr>
        <w:t>日、</w:t>
      </w:r>
      <w:r w:rsidRPr="00BC727F">
        <w:rPr>
          <w:rFonts w:ascii="標楷體" w:eastAsia="標楷體" w:hAnsi="標楷體" w:cs="???"/>
          <w:sz w:val="28"/>
          <w:szCs w:val="28"/>
        </w:rPr>
        <w:t>7</w:t>
      </w: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月</w:t>
      </w:r>
      <w:r>
        <w:rPr>
          <w:rFonts w:ascii="標楷體" w:eastAsia="標楷體" w:hAnsi="標楷體" w:cs="???" w:hint="eastAsia"/>
          <w:sz w:val="28"/>
          <w:szCs w:val="28"/>
        </w:rPr>
        <w:t>5</w:t>
      </w:r>
      <w:r>
        <w:rPr>
          <w:rFonts w:ascii="標楷體" w:eastAsia="標楷體" w:hAnsi="標楷體" w:cs="新細明體" w:hint="eastAsia"/>
          <w:sz w:val="28"/>
          <w:szCs w:val="28"/>
          <w:lang w:val="zh-TW"/>
        </w:rPr>
        <w:t>日共計二天，辦理二</w:t>
      </w: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場研習。</w:t>
      </w:r>
    </w:p>
    <w:p w:rsidR="009E4AA6" w:rsidRPr="00BC727F" w:rsidRDefault="009E4AA6" w:rsidP="009E4AA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00" w:lineRule="exact"/>
        <w:rPr>
          <w:rFonts w:ascii="標楷體" w:eastAsia="標楷體" w:hAnsi="標楷體" w:cs="???"/>
          <w:sz w:val="28"/>
          <w:szCs w:val="28"/>
        </w:rPr>
      </w:pP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六、參加對象：本會理、監事、會員代表大會之各分會代表、各分會會長。</w:t>
      </w:r>
    </w:p>
    <w:p w:rsidR="009E4AA6" w:rsidRPr="00BC727F" w:rsidRDefault="009E4AA6" w:rsidP="009E4AA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00" w:lineRule="exact"/>
        <w:rPr>
          <w:rFonts w:ascii="標楷體" w:eastAsia="標楷體" w:hAnsi="標楷體" w:cs="???"/>
          <w:sz w:val="28"/>
          <w:szCs w:val="28"/>
        </w:rPr>
      </w:pP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七、研習地點：</w:t>
      </w:r>
    </w:p>
    <w:tbl>
      <w:tblPr>
        <w:tblW w:w="1122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103"/>
        <w:gridCol w:w="909"/>
        <w:gridCol w:w="2900"/>
        <w:gridCol w:w="4557"/>
        <w:gridCol w:w="1755"/>
      </w:tblGrid>
      <w:tr w:rsidR="009E4AA6" w:rsidRPr="00BC727F" w:rsidTr="000D6F39">
        <w:trPr>
          <w:trHeight w:val="420"/>
          <w:jc w:val="center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場次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日期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地點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地址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聯絡電話</w:t>
            </w:r>
          </w:p>
        </w:tc>
      </w:tr>
      <w:tr w:rsidR="009E4AA6" w:rsidRPr="00BC727F" w:rsidTr="000D6F39">
        <w:trPr>
          <w:trHeight w:val="820"/>
          <w:jc w:val="center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第一場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???"/>
                <w:sz w:val="28"/>
                <w:szCs w:val="28"/>
              </w:rPr>
              <w:t>7/</w:t>
            </w:r>
            <w:r>
              <w:rPr>
                <w:rFonts w:ascii="標楷體" w:eastAsia="標楷體" w:hAnsi="標楷體" w:cs="???" w:hint="eastAsia"/>
                <w:sz w:val="28"/>
                <w:szCs w:val="28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台南市</w:t>
            </w:r>
            <w:r w:rsidRPr="00D96C01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菁寮庄社造規劃導覽文史工作室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  <w:lang w:val="zh-TW"/>
              </w:rPr>
            </w:pPr>
            <w:r w:rsidRPr="00D96C01"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  <w:lang w:val="zh-TW"/>
              </w:rPr>
              <w:t> 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  <w:lang w:val="zh-TW"/>
              </w:rPr>
              <w:t>731</w:t>
            </w:r>
            <w:r w:rsidRPr="00D96C0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  <w:lang w:val="zh-TW"/>
              </w:rPr>
              <w:t>台南市後壁區菁寮里菁寮老街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  <w:lang w:val="zh-TW"/>
              </w:rPr>
              <w:t xml:space="preserve"> </w:t>
            </w:r>
          </w:p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  <w:lang w:val="zh-TW"/>
              </w:rPr>
              <w:t xml:space="preserve"> </w:t>
            </w:r>
            <w:r w:rsidRPr="00D96C0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  <w:lang w:val="zh-TW"/>
              </w:rPr>
              <w:t>荷蘭井１２９號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D96C0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  <w:lang w:val="zh-TW"/>
              </w:rPr>
              <w:t>06-6622705</w:t>
            </w:r>
          </w:p>
        </w:tc>
      </w:tr>
      <w:tr w:rsidR="009E4AA6" w:rsidRPr="00D96C01" w:rsidTr="000D6F39">
        <w:trPr>
          <w:trHeight w:val="810"/>
          <w:jc w:val="center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A6" w:rsidRPr="00BC727F" w:rsidRDefault="009E4AA6" w:rsidP="000D6F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第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lang w:val="zh-TW" w:eastAsia="zh-TW"/>
              </w:rPr>
              <w:t>二</w:t>
            </w: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???"/>
                <w:sz w:val="28"/>
                <w:szCs w:val="28"/>
              </w:rPr>
              <w:t>7/</w:t>
            </w:r>
            <w:r>
              <w:rPr>
                <w:rFonts w:ascii="標楷體" w:eastAsia="標楷體" w:hAnsi="標楷體" w:cs="???" w:hint="eastAsia"/>
                <w:sz w:val="28"/>
                <w:szCs w:val="28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員林國中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D96C01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  <w:lang w:val="zh-TW"/>
              </w:rPr>
              <w:t xml:space="preserve"> </w:t>
            </w:r>
            <w:hyperlink r:id="rId7" w:tgtFrame="_blank" w:history="1">
              <w:r w:rsidRPr="00D96C01">
                <w:rPr>
                  <w:rFonts w:ascii="標楷體" w:eastAsia="標楷體" w:hAnsi="標楷體" w:cs="新細明體"/>
                  <w:sz w:val="28"/>
                  <w:szCs w:val="28"/>
                  <w:shd w:val="clear" w:color="auto" w:fill="FFFFFF"/>
                  <w:lang w:val="zh-TW"/>
                </w:rPr>
                <w:t>510 彰化縣員林市南潭路2號</w:t>
              </w:r>
            </w:hyperlink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D96C01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  <w:lang w:val="zh-TW"/>
              </w:rPr>
            </w:pPr>
            <w:r w:rsidRPr="00D96C01"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  <w:lang w:val="zh-TW"/>
              </w:rPr>
              <w:t>0</w:t>
            </w:r>
            <w:r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  <w:lang w:val="zh-TW"/>
              </w:rPr>
              <w:t>4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  <w:lang w:val="zh-TW"/>
              </w:rPr>
              <w:t>-</w:t>
            </w:r>
            <w:r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  <w:lang w:val="zh-TW"/>
              </w:rPr>
              <w:t>832</w:t>
            </w:r>
            <w:r w:rsidRPr="00D96C01"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  <w:lang w:val="zh-TW"/>
              </w:rPr>
              <w:t>0873</w:t>
            </w:r>
          </w:p>
        </w:tc>
      </w:tr>
    </w:tbl>
    <w:p w:rsidR="009E4AA6" w:rsidRPr="00BC727F" w:rsidRDefault="009E4AA6" w:rsidP="009E4AA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標楷體" w:eastAsia="標楷體" w:hAnsi="標楷體" w:cs="???"/>
          <w:sz w:val="28"/>
          <w:szCs w:val="28"/>
        </w:rPr>
      </w:pPr>
    </w:p>
    <w:p w:rsidR="009E4AA6" w:rsidRDefault="009E4AA6" w:rsidP="009E4AA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exact"/>
        <w:rPr>
          <w:rFonts w:ascii="標楷體" w:eastAsia="標楷體" w:hAnsi="標楷體" w:cs="???"/>
          <w:sz w:val="28"/>
          <w:szCs w:val="28"/>
        </w:rPr>
      </w:pPr>
    </w:p>
    <w:p w:rsidR="009E4AA6" w:rsidRDefault="009E4AA6" w:rsidP="009E4AA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exact"/>
        <w:rPr>
          <w:rFonts w:ascii="標楷體" w:eastAsia="標楷體" w:hAnsi="標楷體" w:cs="???"/>
          <w:sz w:val="28"/>
          <w:szCs w:val="28"/>
        </w:rPr>
      </w:pPr>
    </w:p>
    <w:p w:rsidR="009E4AA6" w:rsidRPr="00BC727F" w:rsidRDefault="009E4AA6" w:rsidP="009E4AA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exact"/>
        <w:rPr>
          <w:rFonts w:ascii="標楷體" w:eastAsia="標楷體" w:hAnsi="標楷體" w:cs="???"/>
          <w:sz w:val="28"/>
          <w:szCs w:val="28"/>
        </w:rPr>
      </w:pPr>
    </w:p>
    <w:p w:rsidR="009E4AA6" w:rsidRPr="00BC727F" w:rsidRDefault="009E4AA6" w:rsidP="009E4AA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exact"/>
        <w:rPr>
          <w:rFonts w:ascii="標楷體" w:eastAsia="標楷體" w:hAnsi="標楷體" w:cs="???"/>
          <w:sz w:val="28"/>
          <w:szCs w:val="28"/>
          <w:lang w:val="zh-TW"/>
        </w:rPr>
      </w:pP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lastRenderedPageBreak/>
        <w:t>八、研習課程表與時數</w:t>
      </w:r>
    </w:p>
    <w:p w:rsidR="009E4AA6" w:rsidRPr="00BC727F" w:rsidRDefault="009E4AA6" w:rsidP="009E4AA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exact"/>
        <w:ind w:firstLine="560"/>
        <w:rPr>
          <w:rFonts w:ascii="標楷體" w:eastAsia="標楷體" w:hAnsi="標楷體" w:cs="???"/>
          <w:sz w:val="28"/>
          <w:szCs w:val="28"/>
        </w:rPr>
      </w:pP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研習課程表：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058"/>
        <w:gridCol w:w="1765"/>
        <w:gridCol w:w="2790"/>
        <w:gridCol w:w="4662"/>
      </w:tblGrid>
      <w:tr w:rsidR="009E4AA6" w:rsidRPr="00BC727F" w:rsidTr="000D6F39">
        <w:trPr>
          <w:trHeight w:val="419"/>
          <w:tblHeader/>
          <w:jc w:val="center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日期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時間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研習主題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講師</w:t>
            </w:r>
          </w:p>
        </w:tc>
      </w:tr>
      <w:tr w:rsidR="009E4AA6" w:rsidRPr="00BC727F" w:rsidTr="000D6F39">
        <w:trPr>
          <w:trHeight w:val="524"/>
          <w:jc w:val="center"/>
        </w:trPr>
        <w:tc>
          <w:tcPr>
            <w:tcW w:w="1058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145A0B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b/>
                <w:sz w:val="28"/>
                <w:szCs w:val="28"/>
              </w:rPr>
            </w:pPr>
            <w:r w:rsidRPr="00145A0B">
              <w:rPr>
                <w:rFonts w:ascii="標楷體" w:eastAsia="標楷體" w:hAnsi="標楷體" w:cs="???"/>
                <w:b/>
                <w:sz w:val="28"/>
                <w:szCs w:val="28"/>
              </w:rPr>
              <w:t>7</w:t>
            </w:r>
          </w:p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b/>
                <w:bCs/>
                <w:sz w:val="28"/>
                <w:szCs w:val="28"/>
              </w:rPr>
            </w:pPr>
            <w:r w:rsidRPr="00BC727F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月</w:t>
            </w:r>
          </w:p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???" w:hint="eastAsia"/>
                <w:b/>
                <w:bCs/>
                <w:sz w:val="28"/>
                <w:szCs w:val="28"/>
              </w:rPr>
              <w:t>3</w:t>
            </w:r>
          </w:p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b/>
                <w:bCs/>
                <w:sz w:val="28"/>
                <w:szCs w:val="28"/>
              </w:rPr>
            </w:pPr>
            <w:r w:rsidRPr="00BC727F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日</w:t>
            </w:r>
          </w:p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b/>
                <w:bCs/>
                <w:sz w:val="28"/>
                <w:szCs w:val="28"/>
              </w:rPr>
            </w:pPr>
            <w:r w:rsidRPr="00BC727F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星</w:t>
            </w:r>
          </w:p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b/>
                <w:bCs/>
                <w:sz w:val="28"/>
                <w:szCs w:val="28"/>
              </w:rPr>
            </w:pPr>
            <w:r w:rsidRPr="00BC727F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期</w:t>
            </w:r>
          </w:p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日</w:t>
            </w:r>
          </w:p>
        </w:tc>
        <w:tc>
          <w:tcPr>
            <w:tcW w:w="17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???"/>
                <w:sz w:val="28"/>
                <w:szCs w:val="28"/>
              </w:rPr>
              <w:t>08:00</w:t>
            </w:r>
          </w:p>
        </w:tc>
        <w:tc>
          <w:tcPr>
            <w:tcW w:w="279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前往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color="333300"/>
                <w:lang w:val="zh-TW"/>
              </w:rPr>
              <w:t>台南市後壁區菁寮社區</w:t>
            </w:r>
          </w:p>
        </w:tc>
        <w:tc>
          <w:tcPr>
            <w:tcW w:w="466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彰化縣教師職業工會</w:t>
            </w:r>
          </w:p>
        </w:tc>
      </w:tr>
      <w:tr w:rsidR="009E4AA6" w:rsidRPr="00BC727F" w:rsidTr="000D6F39">
        <w:trPr>
          <w:trHeight w:val="444"/>
          <w:jc w:val="center"/>
        </w:trPr>
        <w:tc>
          <w:tcPr>
            <w:tcW w:w="1058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E4AA6" w:rsidRPr="00BC727F" w:rsidRDefault="009E4AA6" w:rsidP="000D6F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???"/>
                <w:sz w:val="28"/>
                <w:szCs w:val="28"/>
              </w:rPr>
              <w:t>09:30~11:30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tLeast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u w:color="333300"/>
                <w:lang w:val="zh-TW"/>
              </w:rPr>
              <w:t>參訪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color="333300"/>
                <w:lang w:val="zh-TW"/>
              </w:rPr>
              <w:t>菁寮社區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u w:color="333300"/>
                <w:lang w:val="zh-TW"/>
              </w:rPr>
              <w:t>菁寮社區專業講師</w:t>
            </w:r>
          </w:p>
        </w:tc>
      </w:tr>
      <w:tr w:rsidR="009E4AA6" w:rsidRPr="00BC727F" w:rsidTr="000D6F39">
        <w:trPr>
          <w:trHeight w:val="415"/>
          <w:jc w:val="center"/>
        </w:trPr>
        <w:tc>
          <w:tcPr>
            <w:tcW w:w="1058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E4AA6" w:rsidRPr="00BC727F" w:rsidRDefault="009E4AA6" w:rsidP="000D6F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???"/>
                <w:sz w:val="28"/>
                <w:szCs w:val="28"/>
              </w:rPr>
              <w:t>12:00~13:30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午餐、小憩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彰化縣教師職業工會</w:t>
            </w:r>
          </w:p>
        </w:tc>
      </w:tr>
      <w:tr w:rsidR="009E4AA6" w:rsidRPr="00BC727F" w:rsidTr="000D6F39">
        <w:trPr>
          <w:trHeight w:val="714"/>
          <w:jc w:val="center"/>
        </w:trPr>
        <w:tc>
          <w:tcPr>
            <w:tcW w:w="1058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E4AA6" w:rsidRPr="00BC727F" w:rsidRDefault="009E4AA6" w:rsidP="000D6F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???"/>
                <w:sz w:val="28"/>
                <w:szCs w:val="28"/>
              </w:rPr>
              <w:t>13:30~16:30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u w:color="333300"/>
                <w:lang w:val="zh-TW"/>
              </w:rPr>
              <w:t>菁寮社區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歷史</w:t>
            </w:r>
            <w:r w:rsidRPr="00BC727F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發展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與社區營造簡介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u w:color="333300"/>
                <w:lang w:val="zh-TW"/>
              </w:rPr>
              <w:t>菁寮社區專業講師</w:t>
            </w:r>
          </w:p>
        </w:tc>
      </w:tr>
      <w:tr w:rsidR="009E4AA6" w:rsidRPr="00BC727F" w:rsidTr="000D6F39">
        <w:trPr>
          <w:trHeight w:val="410"/>
          <w:jc w:val="center"/>
        </w:trPr>
        <w:tc>
          <w:tcPr>
            <w:tcW w:w="1058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E4AA6" w:rsidRPr="00BC727F" w:rsidRDefault="009E4AA6" w:rsidP="000D6F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???"/>
                <w:sz w:val="28"/>
                <w:szCs w:val="28"/>
              </w:rPr>
              <w:t>16:00~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賦歸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rPr>
                <w:rFonts w:ascii="標楷體" w:eastAsia="標楷體" w:hAnsi="標楷體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彰化縣教師職業工會</w:t>
            </w:r>
          </w:p>
        </w:tc>
      </w:tr>
      <w:tr w:rsidR="009E4AA6" w:rsidRPr="00BC727F" w:rsidTr="000D6F39">
        <w:trPr>
          <w:trHeight w:val="410"/>
          <w:jc w:val="center"/>
        </w:trPr>
        <w:tc>
          <w:tcPr>
            <w:tcW w:w="1058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AA6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b/>
                <w:bCs/>
                <w:sz w:val="28"/>
                <w:szCs w:val="28"/>
              </w:rPr>
            </w:pPr>
          </w:p>
          <w:p w:rsidR="009E4AA6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b/>
                <w:bCs/>
                <w:sz w:val="28"/>
                <w:szCs w:val="28"/>
              </w:rPr>
            </w:pPr>
          </w:p>
          <w:p w:rsidR="009E4AA6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b/>
                <w:bCs/>
                <w:sz w:val="28"/>
                <w:szCs w:val="28"/>
              </w:rPr>
            </w:pPr>
          </w:p>
          <w:p w:rsidR="009E4AA6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b/>
                <w:bCs/>
                <w:sz w:val="28"/>
                <w:szCs w:val="28"/>
              </w:rPr>
            </w:pPr>
          </w:p>
          <w:p w:rsidR="009E4AA6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rPr>
                <w:rFonts w:ascii="標楷體" w:eastAsia="標楷體" w:hAnsi="標楷體" w:cs="???"/>
                <w:b/>
                <w:bCs/>
                <w:sz w:val="28"/>
                <w:szCs w:val="28"/>
              </w:rPr>
            </w:pPr>
          </w:p>
          <w:p w:rsidR="009E4AA6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b/>
                <w:bCs/>
                <w:sz w:val="28"/>
                <w:szCs w:val="28"/>
              </w:rPr>
            </w:pPr>
          </w:p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b/>
                <w:bCs/>
                <w:sz w:val="28"/>
                <w:szCs w:val="28"/>
              </w:rPr>
            </w:pPr>
            <w:r w:rsidRPr="00BC727F">
              <w:rPr>
                <w:rFonts w:ascii="標楷體" w:eastAsia="標楷體" w:hAnsi="標楷體" w:cs="???"/>
                <w:b/>
                <w:bCs/>
                <w:sz w:val="28"/>
                <w:szCs w:val="28"/>
              </w:rPr>
              <w:t>7</w:t>
            </w:r>
          </w:p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b/>
                <w:bCs/>
                <w:sz w:val="28"/>
                <w:szCs w:val="28"/>
              </w:rPr>
            </w:pPr>
            <w:r w:rsidRPr="00BC727F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月</w:t>
            </w:r>
          </w:p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???" w:hint="eastAsia"/>
                <w:b/>
                <w:bCs/>
                <w:sz w:val="28"/>
                <w:szCs w:val="28"/>
              </w:rPr>
              <w:t>5</w:t>
            </w:r>
          </w:p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b/>
                <w:bCs/>
                <w:sz w:val="28"/>
                <w:szCs w:val="28"/>
              </w:rPr>
            </w:pPr>
            <w:r w:rsidRPr="00BC727F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日</w:t>
            </w:r>
          </w:p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b/>
                <w:bCs/>
                <w:sz w:val="28"/>
                <w:szCs w:val="28"/>
              </w:rPr>
            </w:pPr>
            <w:r w:rsidRPr="00BC727F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星</w:t>
            </w:r>
          </w:p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b/>
                <w:bCs/>
                <w:sz w:val="28"/>
                <w:szCs w:val="28"/>
              </w:rPr>
            </w:pPr>
            <w:r w:rsidRPr="00BC727F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期</w:t>
            </w:r>
          </w:p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二</w:t>
            </w:r>
          </w:p>
        </w:tc>
        <w:tc>
          <w:tcPr>
            <w:tcW w:w="17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sz w:val="28"/>
                <w:szCs w:val="28"/>
              </w:rPr>
            </w:pPr>
            <w:r w:rsidRPr="00BC727F">
              <w:rPr>
                <w:rFonts w:ascii="標楷體" w:eastAsia="標楷體" w:hAnsi="標楷體" w:cs="???"/>
                <w:sz w:val="28"/>
                <w:szCs w:val="28"/>
              </w:rPr>
              <w:t>08:20~08:40</w:t>
            </w:r>
          </w:p>
        </w:tc>
        <w:tc>
          <w:tcPr>
            <w:tcW w:w="279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???"/>
                <w:sz w:val="28"/>
                <w:szCs w:val="28"/>
              </w:rPr>
            </w:pPr>
            <w:r w:rsidRPr="00E12F65">
              <w:rPr>
                <w:rFonts w:ascii="標楷體" w:eastAsia="標楷體" w:hAnsi="標楷體" w:cs="???" w:hint="eastAsia"/>
                <w:sz w:val="28"/>
                <w:szCs w:val="28"/>
              </w:rPr>
              <w:t>報到</w:t>
            </w:r>
          </w:p>
        </w:tc>
        <w:tc>
          <w:tcPr>
            <w:tcW w:w="466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彰化縣教師職業工會</w:t>
            </w:r>
          </w:p>
        </w:tc>
      </w:tr>
      <w:tr w:rsidR="009E4AA6" w:rsidRPr="00BC727F" w:rsidTr="000D6F39">
        <w:trPr>
          <w:trHeight w:val="410"/>
          <w:jc w:val="center"/>
        </w:trPr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AA6" w:rsidRPr="00BC727F" w:rsidRDefault="009E4AA6" w:rsidP="000D6F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sz w:val="28"/>
                <w:szCs w:val="28"/>
              </w:rPr>
            </w:pPr>
            <w:r w:rsidRPr="00BC727F">
              <w:rPr>
                <w:rFonts w:ascii="標楷體" w:eastAsia="標楷體" w:hAnsi="標楷體" w:cs="???"/>
                <w:sz w:val="28"/>
                <w:szCs w:val="28"/>
              </w:rPr>
              <w:t>08:40~09:00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???"/>
                <w:sz w:val="28"/>
                <w:szCs w:val="28"/>
              </w:rPr>
            </w:pPr>
            <w:r w:rsidRPr="00E12F65">
              <w:rPr>
                <w:rFonts w:ascii="標楷體" w:eastAsia="標楷體" w:hAnsi="標楷體" w:cs="???" w:hint="eastAsia"/>
                <w:sz w:val="28"/>
                <w:szCs w:val="28"/>
              </w:rPr>
              <w:t>開幕式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</w:pPr>
            <w:r w:rsidRPr="00E12F65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彰化縣勞工處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 xml:space="preserve"> </w:t>
            </w:r>
            <w:r w:rsidRPr="00E12F65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林麗芳處長</w:t>
            </w:r>
          </w:p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</w:pPr>
            <w:r w:rsidRPr="00E12F65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彰化縣教師職業工會</w:t>
            </w:r>
            <w:r w:rsidRPr="00E12F65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 xml:space="preserve"> </w:t>
            </w:r>
            <w:r w:rsidRPr="00E12F65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理事長林穎欣</w:t>
            </w:r>
          </w:p>
        </w:tc>
      </w:tr>
      <w:tr w:rsidR="009E4AA6" w:rsidRPr="00BC727F" w:rsidTr="000D6F39">
        <w:trPr>
          <w:trHeight w:val="410"/>
          <w:jc w:val="center"/>
        </w:trPr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AA6" w:rsidRPr="00BC727F" w:rsidRDefault="009E4AA6" w:rsidP="000D6F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sz w:val="28"/>
                <w:szCs w:val="28"/>
              </w:rPr>
            </w:pPr>
            <w:r w:rsidRPr="00BC727F">
              <w:rPr>
                <w:rFonts w:ascii="標楷體" w:eastAsia="標楷體" w:hAnsi="標楷體" w:cs="???"/>
                <w:sz w:val="28"/>
                <w:szCs w:val="28"/>
              </w:rPr>
              <w:t>09:00~10:30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???"/>
                <w:sz w:val="28"/>
                <w:szCs w:val="28"/>
              </w:rPr>
            </w:pPr>
            <w:r w:rsidRPr="00E12F65">
              <w:rPr>
                <w:rFonts w:ascii="標楷體" w:eastAsia="標楷體" w:hAnsi="標楷體" w:cs="???" w:hint="eastAsia"/>
                <w:sz w:val="28"/>
                <w:szCs w:val="28"/>
              </w:rPr>
              <w:t>勞動權益與法規介紹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</w:pPr>
            <w:r w:rsidRPr="00655F13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講師：</w:t>
            </w:r>
            <w:r w:rsidRPr="00655F13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>政</w:t>
            </w:r>
            <w:r w:rsidRPr="00655F13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治</w:t>
            </w:r>
            <w:r w:rsidRPr="00655F13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>大</w:t>
            </w:r>
            <w:r w:rsidRPr="00655F13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學</w:t>
            </w:r>
            <w:r w:rsidRPr="00655F13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>法律系</w:t>
            </w:r>
            <w:r w:rsidRPr="00655F13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林佳和</w:t>
            </w:r>
            <w:r w:rsidRPr="00655F13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>副教授</w:t>
            </w:r>
          </w:p>
        </w:tc>
      </w:tr>
      <w:tr w:rsidR="009E4AA6" w:rsidRPr="00BC727F" w:rsidTr="000D6F39">
        <w:trPr>
          <w:trHeight w:val="410"/>
          <w:jc w:val="center"/>
        </w:trPr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AA6" w:rsidRPr="00BC727F" w:rsidRDefault="009E4AA6" w:rsidP="000D6F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sz w:val="28"/>
                <w:szCs w:val="28"/>
              </w:rPr>
            </w:pPr>
            <w:r w:rsidRPr="00BC727F">
              <w:rPr>
                <w:rFonts w:ascii="標楷體" w:eastAsia="標楷體" w:hAnsi="標楷體" w:cs="???"/>
                <w:sz w:val="28"/>
                <w:szCs w:val="28"/>
              </w:rPr>
              <w:t>10:30~10:40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???"/>
                <w:sz w:val="28"/>
                <w:szCs w:val="28"/>
              </w:rPr>
            </w:pPr>
            <w:r w:rsidRPr="00E12F65">
              <w:rPr>
                <w:rFonts w:ascii="標楷體" w:eastAsia="標楷體" w:hAnsi="標楷體" w:cs="???" w:hint="eastAsia"/>
                <w:sz w:val="28"/>
                <w:szCs w:val="28"/>
              </w:rPr>
              <w:t>休息交流時間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彰化縣教師職業工會</w:t>
            </w:r>
            <w:r w:rsidRPr="00E12F65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 xml:space="preserve"> </w:t>
            </w:r>
          </w:p>
        </w:tc>
      </w:tr>
      <w:tr w:rsidR="009E4AA6" w:rsidRPr="00BC727F" w:rsidTr="000D6F39">
        <w:trPr>
          <w:trHeight w:val="410"/>
          <w:jc w:val="center"/>
        </w:trPr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AA6" w:rsidRPr="00BC727F" w:rsidRDefault="009E4AA6" w:rsidP="000D6F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sz w:val="28"/>
                <w:szCs w:val="28"/>
              </w:rPr>
            </w:pPr>
            <w:r w:rsidRPr="00BC727F">
              <w:rPr>
                <w:rFonts w:ascii="標楷體" w:eastAsia="標楷體" w:hAnsi="標楷體" w:cs="???"/>
                <w:sz w:val="28"/>
                <w:szCs w:val="28"/>
              </w:rPr>
              <w:t>10:40~12:10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???"/>
                <w:sz w:val="28"/>
                <w:szCs w:val="28"/>
              </w:rPr>
            </w:pPr>
            <w:r w:rsidRPr="00E12F65">
              <w:rPr>
                <w:rFonts w:ascii="標楷體" w:eastAsia="標楷體" w:hAnsi="標楷體" w:cs="???" w:hint="eastAsia"/>
                <w:sz w:val="28"/>
                <w:szCs w:val="28"/>
              </w:rPr>
              <w:t>勞動權益與法規介紹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</w:pPr>
            <w:r w:rsidRPr="00655F13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講師：</w:t>
            </w:r>
            <w:r w:rsidRPr="00655F13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>政</w:t>
            </w:r>
            <w:r w:rsidRPr="00655F13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治</w:t>
            </w:r>
            <w:r w:rsidRPr="00655F13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>大</w:t>
            </w:r>
            <w:r w:rsidRPr="00655F13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學</w:t>
            </w:r>
            <w:r w:rsidRPr="00655F13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>法律系</w:t>
            </w:r>
            <w:r w:rsidRPr="00655F13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林佳和</w:t>
            </w:r>
            <w:r w:rsidRPr="00655F13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>副教授</w:t>
            </w:r>
          </w:p>
        </w:tc>
      </w:tr>
      <w:tr w:rsidR="009E4AA6" w:rsidRPr="00BC727F" w:rsidTr="000D6F39">
        <w:trPr>
          <w:trHeight w:val="410"/>
          <w:jc w:val="center"/>
        </w:trPr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AA6" w:rsidRPr="00BC727F" w:rsidRDefault="009E4AA6" w:rsidP="000D6F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sz w:val="28"/>
                <w:szCs w:val="28"/>
              </w:rPr>
            </w:pPr>
            <w:r w:rsidRPr="00BC727F">
              <w:rPr>
                <w:rFonts w:ascii="標楷體" w:eastAsia="標楷體" w:hAnsi="標楷體" w:cs="???"/>
                <w:sz w:val="28"/>
                <w:szCs w:val="28"/>
              </w:rPr>
              <w:t>12:10~13:30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???"/>
                <w:sz w:val="28"/>
                <w:szCs w:val="28"/>
              </w:rPr>
            </w:pPr>
            <w:r w:rsidRPr="00E12F65">
              <w:rPr>
                <w:rFonts w:ascii="標楷體" w:eastAsia="標楷體" w:hAnsi="標楷體" w:cs="???" w:hint="eastAsia"/>
                <w:sz w:val="28"/>
                <w:szCs w:val="28"/>
              </w:rPr>
              <w:t>午餐、小憩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彰化縣教師職業工會</w:t>
            </w:r>
          </w:p>
        </w:tc>
      </w:tr>
      <w:tr w:rsidR="009E4AA6" w:rsidRPr="00BC727F" w:rsidTr="000D6F39">
        <w:trPr>
          <w:trHeight w:val="410"/>
          <w:jc w:val="center"/>
        </w:trPr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AA6" w:rsidRPr="00BC727F" w:rsidRDefault="009E4AA6" w:rsidP="000D6F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sz w:val="28"/>
                <w:szCs w:val="28"/>
              </w:rPr>
            </w:pPr>
            <w:r w:rsidRPr="00BC727F">
              <w:rPr>
                <w:rFonts w:ascii="標楷體" w:eastAsia="標楷體" w:hAnsi="標楷體" w:cs="???"/>
                <w:sz w:val="28"/>
                <w:szCs w:val="28"/>
              </w:rPr>
              <w:t>13:30~15:00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???"/>
                <w:sz w:val="28"/>
                <w:szCs w:val="28"/>
              </w:rPr>
            </w:pPr>
            <w:r w:rsidRPr="00E12F65">
              <w:rPr>
                <w:rFonts w:ascii="標楷體" w:eastAsia="標楷體" w:hAnsi="標楷體" w:cs="???" w:hint="eastAsia"/>
                <w:sz w:val="28"/>
                <w:szCs w:val="28"/>
              </w:rPr>
              <w:t>會議規範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講師：彰化縣教師職業工會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副理事長</w:t>
            </w:r>
          </w:p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 xml:space="preserve">       陳渼侖</w:t>
            </w:r>
          </w:p>
        </w:tc>
      </w:tr>
      <w:tr w:rsidR="009E4AA6" w:rsidRPr="00BC727F" w:rsidTr="000D6F39">
        <w:trPr>
          <w:trHeight w:val="410"/>
          <w:jc w:val="center"/>
        </w:trPr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AA6" w:rsidRPr="00BC727F" w:rsidRDefault="009E4AA6" w:rsidP="000D6F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sz w:val="28"/>
                <w:szCs w:val="28"/>
              </w:rPr>
            </w:pPr>
            <w:r w:rsidRPr="00BC727F">
              <w:rPr>
                <w:rFonts w:ascii="標楷體" w:eastAsia="標楷體" w:hAnsi="標楷體" w:cs="???"/>
                <w:sz w:val="28"/>
                <w:szCs w:val="28"/>
              </w:rPr>
              <w:t>15:00~15:10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???"/>
                <w:sz w:val="28"/>
                <w:szCs w:val="28"/>
              </w:rPr>
            </w:pPr>
            <w:r w:rsidRPr="00E12F65">
              <w:rPr>
                <w:rFonts w:ascii="標楷體" w:eastAsia="標楷體" w:hAnsi="標楷體" w:cs="???" w:hint="eastAsia"/>
                <w:sz w:val="28"/>
                <w:szCs w:val="28"/>
              </w:rPr>
              <w:t>休息交流時間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彰化縣教師職業工會</w:t>
            </w:r>
          </w:p>
        </w:tc>
      </w:tr>
      <w:tr w:rsidR="009E4AA6" w:rsidRPr="00BC727F" w:rsidTr="000D6F39">
        <w:trPr>
          <w:trHeight w:val="410"/>
          <w:jc w:val="center"/>
        </w:trPr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AA6" w:rsidRPr="00BC727F" w:rsidRDefault="009E4AA6" w:rsidP="000D6F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sz w:val="28"/>
                <w:szCs w:val="28"/>
              </w:rPr>
            </w:pPr>
            <w:r w:rsidRPr="00BC727F">
              <w:rPr>
                <w:rFonts w:ascii="標楷體" w:eastAsia="標楷體" w:hAnsi="標楷體" w:cs="???"/>
                <w:sz w:val="28"/>
                <w:szCs w:val="28"/>
              </w:rPr>
              <w:t>15:10~16:40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???"/>
                <w:sz w:val="28"/>
                <w:szCs w:val="28"/>
              </w:rPr>
            </w:pPr>
            <w:r w:rsidRPr="00E12F65">
              <w:rPr>
                <w:rFonts w:ascii="標楷體" w:eastAsia="標楷體" w:hAnsi="標楷體" w:cs="???" w:hint="eastAsia"/>
                <w:sz w:val="28"/>
                <w:szCs w:val="28"/>
              </w:rPr>
              <w:t>由申訴案件談教師法律相關權益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講師：彰化縣教師職業工會理事長</w:t>
            </w:r>
          </w:p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 xml:space="preserve">       </w:t>
            </w: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林穎欣</w:t>
            </w:r>
          </w:p>
        </w:tc>
      </w:tr>
      <w:tr w:rsidR="009E4AA6" w:rsidRPr="00E00BE5" w:rsidTr="000D6F39">
        <w:trPr>
          <w:trHeight w:val="410"/>
          <w:jc w:val="center"/>
        </w:trPr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AA6" w:rsidRPr="00BC727F" w:rsidRDefault="009E4AA6" w:rsidP="000D6F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sz w:val="28"/>
                <w:szCs w:val="28"/>
              </w:rPr>
            </w:pPr>
            <w:r>
              <w:rPr>
                <w:rFonts w:ascii="標楷體" w:eastAsia="標楷體" w:hAnsi="標楷體" w:cs="???"/>
                <w:sz w:val="28"/>
                <w:szCs w:val="28"/>
              </w:rPr>
              <w:t>16:40~1</w:t>
            </w:r>
            <w:r>
              <w:rPr>
                <w:rFonts w:ascii="標楷體" w:eastAsia="標楷體" w:hAnsi="標楷體" w:cs="???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???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???" w:hint="eastAsia"/>
                <w:sz w:val="28"/>
                <w:szCs w:val="28"/>
              </w:rPr>
              <w:t>1</w:t>
            </w:r>
            <w:r w:rsidRPr="00BC727F">
              <w:rPr>
                <w:rFonts w:ascii="標楷體" w:eastAsia="標楷體" w:hAnsi="標楷體" w:cs="???"/>
                <w:sz w:val="28"/>
                <w:szCs w:val="28"/>
              </w:rPr>
              <w:t>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???"/>
                <w:sz w:val="28"/>
                <w:szCs w:val="28"/>
              </w:rPr>
            </w:pPr>
            <w:r w:rsidRPr="00E12F65">
              <w:rPr>
                <w:rFonts w:ascii="標楷體" w:eastAsia="標楷體" w:hAnsi="標楷體" w:cs="???" w:hint="eastAsia"/>
                <w:sz w:val="28"/>
                <w:szCs w:val="28"/>
              </w:rPr>
              <w:t>全民國防教育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00BE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彰化縣教師職業工會</w:t>
            </w:r>
          </w:p>
        </w:tc>
      </w:tr>
      <w:tr w:rsidR="009E4AA6" w:rsidRPr="00E00BE5" w:rsidTr="000D6F39">
        <w:trPr>
          <w:trHeight w:val="410"/>
          <w:jc w:val="center"/>
        </w:trPr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AA6" w:rsidRPr="00BC727F" w:rsidRDefault="009E4AA6" w:rsidP="000D6F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center"/>
              <w:rPr>
                <w:rFonts w:ascii="標楷體" w:eastAsia="標楷體" w:hAnsi="標楷體" w:cs="???"/>
                <w:sz w:val="28"/>
                <w:szCs w:val="28"/>
              </w:rPr>
            </w:pPr>
            <w:r>
              <w:rPr>
                <w:rFonts w:ascii="標楷體" w:eastAsia="標楷體" w:hAnsi="標楷體" w:cs="???"/>
                <w:sz w:val="28"/>
                <w:szCs w:val="28"/>
              </w:rPr>
              <w:t>17:</w:t>
            </w:r>
            <w:r>
              <w:rPr>
                <w:rFonts w:ascii="標楷體" w:eastAsia="標楷體" w:hAnsi="標楷體" w:cs="???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???"/>
                <w:sz w:val="28"/>
                <w:szCs w:val="28"/>
              </w:rPr>
              <w:t>0~17:</w:t>
            </w:r>
            <w:r>
              <w:rPr>
                <w:rFonts w:ascii="標楷體" w:eastAsia="標楷體" w:hAnsi="標楷體" w:cs="???" w:hint="eastAsia"/>
                <w:sz w:val="28"/>
                <w:szCs w:val="28"/>
              </w:rPr>
              <w:t>2</w:t>
            </w:r>
            <w:r w:rsidRPr="00BC727F">
              <w:rPr>
                <w:rFonts w:ascii="標楷體" w:eastAsia="標楷體" w:hAnsi="標楷體" w:cs="???"/>
                <w:sz w:val="28"/>
                <w:szCs w:val="28"/>
              </w:rPr>
              <w:t>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???"/>
                <w:sz w:val="28"/>
                <w:szCs w:val="28"/>
              </w:rPr>
            </w:pPr>
            <w:r w:rsidRPr="00E12F65">
              <w:rPr>
                <w:rFonts w:ascii="標楷體" w:eastAsia="標楷體" w:hAnsi="標楷體" w:cs="???" w:hint="eastAsia"/>
                <w:sz w:val="28"/>
                <w:szCs w:val="28"/>
              </w:rPr>
              <w:t>綜合座談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</w:pPr>
            <w:r w:rsidRPr="00BC727F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彰化縣教師職業工會理事長林穎欣</w:t>
            </w:r>
          </w:p>
        </w:tc>
      </w:tr>
      <w:tr w:rsidR="009E4AA6" w:rsidRPr="00E00BE5" w:rsidTr="000D6F39">
        <w:trPr>
          <w:trHeight w:val="410"/>
          <w:jc w:val="center"/>
        </w:trPr>
        <w:tc>
          <w:tcPr>
            <w:tcW w:w="1058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9E4AA6" w:rsidRPr="00BC727F" w:rsidRDefault="009E4AA6" w:rsidP="000D6F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rPr>
                <w:rFonts w:ascii="標楷體" w:eastAsia="標楷體" w:hAnsi="標楷體" w:cs="???"/>
                <w:sz w:val="28"/>
                <w:szCs w:val="28"/>
              </w:rPr>
            </w:pPr>
            <w:r>
              <w:rPr>
                <w:rFonts w:ascii="標楷體" w:eastAsia="標楷體" w:hAnsi="標楷體" w:cs="???"/>
                <w:sz w:val="28"/>
                <w:szCs w:val="28"/>
              </w:rPr>
              <w:t>17:</w:t>
            </w:r>
            <w:r>
              <w:rPr>
                <w:rFonts w:ascii="標楷體" w:eastAsia="標楷體" w:hAnsi="標楷體" w:cs="???" w:hint="eastAsia"/>
                <w:sz w:val="28"/>
                <w:szCs w:val="28"/>
              </w:rPr>
              <w:t>2</w:t>
            </w:r>
            <w:r w:rsidRPr="00BC727F">
              <w:rPr>
                <w:rFonts w:ascii="標楷體" w:eastAsia="標楷體" w:hAnsi="標楷體" w:cs="???"/>
                <w:sz w:val="28"/>
                <w:szCs w:val="28"/>
              </w:rPr>
              <w:t>0~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E12F65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???"/>
                <w:sz w:val="28"/>
                <w:szCs w:val="28"/>
              </w:rPr>
            </w:pPr>
            <w:r w:rsidRPr="00E12F65">
              <w:rPr>
                <w:rFonts w:ascii="標楷體" w:eastAsia="標楷體" w:hAnsi="標楷體" w:cs="???" w:hint="eastAsia"/>
                <w:sz w:val="28"/>
                <w:szCs w:val="28"/>
              </w:rPr>
              <w:t>賦歸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4AA6" w:rsidRPr="00BC727F" w:rsidRDefault="009E4AA6" w:rsidP="000D6F3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</w:pPr>
          </w:p>
        </w:tc>
      </w:tr>
    </w:tbl>
    <w:p w:rsidR="009E4AA6" w:rsidRPr="00BC727F" w:rsidRDefault="009E4AA6" w:rsidP="009E4AA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exact"/>
        <w:rPr>
          <w:rFonts w:ascii="標楷體" w:eastAsia="標楷體" w:hAnsi="標楷體" w:cs="???"/>
          <w:sz w:val="28"/>
          <w:szCs w:val="28"/>
        </w:rPr>
      </w:pP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研習時數：</w:t>
      </w:r>
      <w:r w:rsidRPr="00BC727F">
        <w:rPr>
          <w:rFonts w:ascii="標楷體" w:eastAsia="標楷體" w:hAnsi="標楷體" w:cs="???"/>
          <w:sz w:val="28"/>
          <w:szCs w:val="28"/>
        </w:rPr>
        <w:t>1.</w:t>
      </w: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參加教室講習之研習教師每場准予登記研習時數</w:t>
      </w:r>
      <w:r>
        <w:rPr>
          <w:rFonts w:ascii="標楷體" w:eastAsia="標楷體" w:hAnsi="標楷體" w:cs="新細明體" w:hint="eastAsia"/>
          <w:sz w:val="28"/>
          <w:szCs w:val="28"/>
          <w:lang w:val="zh-TW"/>
        </w:rPr>
        <w:t>8</w:t>
      </w: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小時。</w:t>
      </w:r>
    </w:p>
    <w:p w:rsidR="009E4AA6" w:rsidRPr="004960D2" w:rsidRDefault="009E4AA6" w:rsidP="0069154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exact"/>
        <w:ind w:firstLine="560"/>
        <w:rPr>
          <w:rFonts w:ascii="標楷體" w:eastAsia="標楷體" w:hAnsi="標楷體" w:cs="新細明體"/>
          <w:sz w:val="28"/>
          <w:szCs w:val="28"/>
          <w:lang w:val="zh-TW"/>
        </w:rPr>
      </w:pPr>
      <w:r>
        <w:rPr>
          <w:rFonts w:ascii="標楷體" w:eastAsia="標楷體" w:hAnsi="標楷體" w:cs="???"/>
          <w:sz w:val="28"/>
          <w:szCs w:val="28"/>
        </w:rPr>
        <w:t xml:space="preserve">     </w:t>
      </w:r>
      <w:r>
        <w:rPr>
          <w:rFonts w:ascii="標楷體" w:eastAsia="標楷體" w:hAnsi="標楷體" w:cs="???" w:hint="eastAsia"/>
          <w:sz w:val="28"/>
          <w:szCs w:val="28"/>
        </w:rPr>
        <w:t xml:space="preserve"> </w:t>
      </w:r>
      <w:r w:rsidRPr="00BC727F">
        <w:rPr>
          <w:rFonts w:ascii="標楷體" w:eastAsia="標楷體" w:hAnsi="標楷體" w:cs="???"/>
          <w:sz w:val="28"/>
          <w:szCs w:val="28"/>
        </w:rPr>
        <w:t>2.</w:t>
      </w: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參加參訪之研習教師每場准予登記研習時數</w:t>
      </w:r>
      <w:r>
        <w:rPr>
          <w:rFonts w:ascii="標楷體" w:eastAsia="標楷體" w:hAnsi="標楷體" w:cs="???" w:hint="eastAsia"/>
          <w:sz w:val="28"/>
          <w:szCs w:val="28"/>
        </w:rPr>
        <w:t>4</w:t>
      </w:r>
      <w:r w:rsidRPr="00BC727F">
        <w:rPr>
          <w:rFonts w:ascii="標楷體" w:eastAsia="標楷體" w:hAnsi="標楷體" w:cs="新細明體" w:hint="eastAsia"/>
          <w:sz w:val="28"/>
          <w:szCs w:val="28"/>
          <w:lang w:val="zh-TW"/>
        </w:rPr>
        <w:t>小時。</w:t>
      </w:r>
    </w:p>
    <w:sectPr w:rsidR="009E4AA6" w:rsidRPr="004960D2" w:rsidSect="005944DD">
      <w:footerReference w:type="default" r:id="rId8"/>
      <w:pgSz w:w="11900" w:h="16840"/>
      <w:pgMar w:top="540" w:right="746" w:bottom="899" w:left="720" w:header="851" w:footer="992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1D2" w:rsidRDefault="00CF71D2" w:rsidP="00F5140F">
      <w:r>
        <w:separator/>
      </w:r>
    </w:p>
  </w:endnote>
  <w:endnote w:type="continuationSeparator" w:id="1">
    <w:p w:rsidR="00CF71D2" w:rsidRDefault="00CF71D2" w:rsidP="00F5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???">
    <w:altName w:val="Kristen IT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A56" w:rsidRDefault="00CF71D2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1D2" w:rsidRDefault="00CF71D2" w:rsidP="00F5140F">
      <w:r>
        <w:separator/>
      </w:r>
    </w:p>
  </w:footnote>
  <w:footnote w:type="continuationSeparator" w:id="1">
    <w:p w:rsidR="00CF71D2" w:rsidRDefault="00CF71D2" w:rsidP="00F514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F4DA8"/>
    <w:multiLevelType w:val="hybridMultilevel"/>
    <w:tmpl w:val="65DAC50C"/>
    <w:lvl w:ilvl="0" w:tplc="651C5A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新細明體" w:hint="default"/>
      </w:rPr>
    </w:lvl>
    <w:lvl w:ilvl="1" w:tplc="F71C910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AA6"/>
    <w:rsid w:val="004A6754"/>
    <w:rsid w:val="00691546"/>
    <w:rsid w:val="007B743F"/>
    <w:rsid w:val="00856792"/>
    <w:rsid w:val="009E4AA6"/>
    <w:rsid w:val="00B317B3"/>
    <w:rsid w:val="00C14069"/>
    <w:rsid w:val="00CF71D2"/>
    <w:rsid w:val="00ED314D"/>
    <w:rsid w:val="00F5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A6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Times New Roman" w:eastAsia="新細明體" w:hAnsi="Times New Roman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頁首與頁尾"/>
    <w:rsid w:val="009E4AA6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kern w:val="0"/>
      <w:szCs w:val="24"/>
    </w:rPr>
  </w:style>
  <w:style w:type="paragraph" w:customStyle="1" w:styleId="A4">
    <w:name w:val="內文 A"/>
    <w:rsid w:val="009E4AA6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Times New Roman" w:eastAsia="Arial Unicode MS" w:hAnsi="Arial Unicode MS" w:cs="Arial Unicode MS"/>
      <w:color w:val="000000"/>
      <w:szCs w:val="24"/>
      <w:u w:color="000000"/>
    </w:rPr>
  </w:style>
  <w:style w:type="paragraph" w:styleId="a5">
    <w:name w:val="header"/>
    <w:basedOn w:val="a"/>
    <w:link w:val="a6"/>
    <w:uiPriority w:val="99"/>
    <w:semiHidden/>
    <w:unhideWhenUsed/>
    <w:rsid w:val="006915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91546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6915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91546"/>
    <w:rPr>
      <w:rFonts w:ascii="Times New Roman" w:eastAsia="新細明體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aps.google.com.tw/maps?f=q&amp;source=s_q&amp;hl=zh-tw&amp;geocode=&amp;q=%E5%BD%B0%E5%8C%96%E7%B8%A3%E5%93%A1%E6%9E%97%E9%8E%AE%E5%8D%97%E6%BD%AD%E8%B7%AF2%E8%99%9F&amp;aq=&amp;sll=23.63446,120.970459&amp;sspn=4.638676,9.832764&amp;brcurrent=3,0x346936ef36afb079:0x3edaa9a3e769cc5f,0,0x3469491eb5791475:0xd6e84b58ba347f27&amp;ie=UTF8&amp;hq=&amp;hnear=510%E5%BD%B0%E5%8C%96%E7%B8%A3%E5%93%A1%E6%9E%97%E9%8E%AE%E5%8D%97%E6%BD%AD%E8%B7%AF2%E8%99%9F&amp;ll=23.962843,120.555961&amp;spn=0.009039,0.02738&amp;z=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2016-06-15T01:46:00Z</dcterms:created>
  <dcterms:modified xsi:type="dcterms:W3CDTF">2016-06-15T03:42:00Z</dcterms:modified>
</cp:coreProperties>
</file>