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A1F" w:rsidRPr="006165E0" w:rsidRDefault="00794E44" w:rsidP="00794E44">
      <w:pPr>
        <w:rPr>
          <w:rFonts w:ascii="Arial" w:eastAsia="標楷體" w:hAnsi="Arial" w:cs="Arial"/>
          <w:b/>
          <w:color w:val="002060"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eastAsia="標楷體" w:hAnsi="Arial" w:cs="Arial" w:hint="eastAsia"/>
          <w:b/>
          <w:color w:val="002060"/>
          <w:sz w:val="48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>
        <w:rPr>
          <w:rFonts w:ascii="Arial" w:eastAsia="標楷體" w:hAnsi="Arial" w:cs="Arial" w:hint="eastAsia"/>
          <w:b/>
          <w:noProof/>
          <w:color w:val="002060"/>
          <w:sz w:val="48"/>
          <w:szCs w:val="52"/>
        </w:rPr>
        <w:drawing>
          <wp:inline distT="0" distB="0" distL="0" distR="0">
            <wp:extent cx="104986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工會LOGO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867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7F0A" w:rsidRPr="006165E0">
        <w:rPr>
          <w:rFonts w:ascii="Arial" w:eastAsia="標楷體" w:hAnsi="Arial" w:cs="Arial" w:hint="eastAsia"/>
          <w:b/>
          <w:color w:val="002060"/>
          <w:sz w:val="48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分享</w:t>
      </w:r>
      <w:bookmarkStart w:id="0" w:name="_GoBack"/>
      <w:bookmarkEnd w:id="0"/>
      <w:r w:rsidR="00A67F0A" w:rsidRPr="006165E0">
        <w:rPr>
          <w:rFonts w:ascii="Arial" w:eastAsia="標楷體" w:hAnsi="Arial" w:cs="Arial" w:hint="eastAsia"/>
          <w:b/>
          <w:color w:val="002060"/>
          <w:sz w:val="48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團購案</w:t>
      </w:r>
      <w:r w:rsidR="00A67F0A" w:rsidRPr="006165E0">
        <w:rPr>
          <w:rFonts w:ascii="Arial" w:eastAsia="標楷體" w:hAnsi="Arial" w:cs="Arial" w:hint="eastAsia"/>
          <w:b/>
          <w:color w:val="002060"/>
          <w:sz w:val="48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550033" w:rsidRPr="006165E0">
        <w:rPr>
          <w:rFonts w:ascii="Arial" w:eastAsia="標楷體" w:hAnsi="Arial" w:cs="Arial"/>
          <w:b/>
          <w:color w:val="002060"/>
          <w:sz w:val="48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全</w:t>
      </w:r>
      <w:r>
        <w:rPr>
          <w:rFonts w:ascii="Arial" w:eastAsia="標楷體" w:hAnsi="Arial" w:cs="Arial" w:hint="eastAsia"/>
          <w:b/>
          <w:color w:val="002060"/>
          <w:sz w:val="48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教</w:t>
      </w:r>
      <w:r w:rsidR="00550033" w:rsidRPr="006165E0">
        <w:rPr>
          <w:rFonts w:ascii="Arial" w:eastAsia="標楷體" w:hAnsi="Arial" w:cs="Arial"/>
          <w:b/>
          <w:color w:val="002060"/>
          <w:sz w:val="48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總</w:t>
      </w:r>
      <w:r w:rsidR="00550033" w:rsidRPr="006165E0">
        <w:rPr>
          <w:rFonts w:ascii="Arial" w:eastAsia="標楷體" w:hAnsi="Arial" w:cs="Arial" w:hint="eastAsia"/>
          <w:b/>
          <w:color w:val="002060"/>
          <w:sz w:val="48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會</w:t>
      </w:r>
      <w:r w:rsidR="00A67F0A" w:rsidRPr="006165E0">
        <w:rPr>
          <w:rFonts w:ascii="Arial" w:eastAsia="標楷體" w:hAnsi="Arial" w:cs="Arial" w:hint="eastAsia"/>
          <w:b/>
          <w:color w:val="002060"/>
          <w:sz w:val="48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員</w:t>
      </w:r>
      <w:r>
        <w:rPr>
          <w:rFonts w:ascii="Arial" w:eastAsia="標楷體" w:hAnsi="Arial" w:cs="Arial" w:hint="eastAsia"/>
          <w:b/>
          <w:color w:val="002060"/>
          <w:sz w:val="48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適用</w:t>
      </w:r>
    </w:p>
    <w:p w:rsidR="00550033" w:rsidRPr="006165E0" w:rsidRDefault="00794E44" w:rsidP="00046D95">
      <w:pPr>
        <w:jc w:val="center"/>
        <w:rPr>
          <w:rFonts w:ascii="Arial" w:eastAsia="標楷體" w:hAnsi="Arial" w:cs="Arial"/>
          <w:b/>
          <w:color w:val="002060"/>
          <w:sz w:val="48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eastAsia"/>
          <w:color w:val="FF0000"/>
          <w:sz w:val="28"/>
          <w:szCs w:val="28"/>
        </w:rPr>
        <w:t xml:space="preserve">       </w:t>
      </w:r>
      <w:r w:rsidR="00CA1A1F" w:rsidRPr="006165E0">
        <w:rPr>
          <w:rFonts w:hint="eastAsia"/>
          <w:color w:val="FF0000"/>
          <w:sz w:val="28"/>
          <w:szCs w:val="28"/>
        </w:rPr>
        <w:t>【優惠期間】</w:t>
      </w:r>
      <w:r w:rsidR="00F22A12" w:rsidRPr="00F22A12">
        <w:rPr>
          <w:color w:val="FF0000"/>
          <w:sz w:val="28"/>
          <w:szCs w:val="28"/>
        </w:rPr>
        <w:t>~108.06.30</w:t>
      </w:r>
      <w:r>
        <w:rPr>
          <w:rFonts w:hint="eastAsia"/>
          <w:color w:val="FF0000"/>
          <w:sz w:val="28"/>
          <w:szCs w:val="28"/>
        </w:rPr>
        <w:t>或售完為止</w:t>
      </w:r>
      <w:r w:rsidR="00CA1A1F" w:rsidRPr="006165E0">
        <w:rPr>
          <w:rFonts w:hint="eastAsia"/>
          <w:color w:val="FF0000"/>
          <w:sz w:val="28"/>
          <w:szCs w:val="28"/>
        </w:rPr>
        <w:t xml:space="preserve">            </w:t>
      </w:r>
    </w:p>
    <w:tbl>
      <w:tblPr>
        <w:tblStyle w:val="a3"/>
        <w:tblpPr w:leftFromText="180" w:rightFromText="180" w:vertAnchor="page" w:horzAnchor="margin" w:tblpXSpec="center" w:tblpY="2731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840"/>
        <w:gridCol w:w="823"/>
        <w:gridCol w:w="1899"/>
        <w:gridCol w:w="19"/>
        <w:gridCol w:w="323"/>
        <w:gridCol w:w="985"/>
        <w:gridCol w:w="205"/>
        <w:gridCol w:w="254"/>
        <w:gridCol w:w="1091"/>
        <w:gridCol w:w="1744"/>
      </w:tblGrid>
      <w:tr w:rsidR="00046D95" w:rsidRPr="002331C9" w:rsidTr="00794E44">
        <w:trPr>
          <w:trHeight w:val="399"/>
        </w:trPr>
        <w:tc>
          <w:tcPr>
            <w:tcW w:w="1173" w:type="dxa"/>
            <w:vMerge w:val="restart"/>
            <w:shd w:val="clear" w:color="auto" w:fill="FBD4B4" w:themeFill="accent6" w:themeFillTint="66"/>
            <w:vAlign w:val="center"/>
          </w:tcPr>
          <w:p w:rsidR="00046D95" w:rsidRPr="00A4532F" w:rsidRDefault="00046D95" w:rsidP="00794E44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訂</w:t>
            </w:r>
          </w:p>
          <w:p w:rsidR="00046D95" w:rsidRPr="00A4532F" w:rsidRDefault="00046D95" w:rsidP="00794E44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購</w:t>
            </w:r>
          </w:p>
          <w:p w:rsidR="00046D95" w:rsidRPr="00A4532F" w:rsidRDefault="00046D95" w:rsidP="00794E44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資</w:t>
            </w:r>
          </w:p>
          <w:p w:rsidR="00046D95" w:rsidRPr="00AB38F9" w:rsidRDefault="00046D95" w:rsidP="00794E44">
            <w:pPr>
              <w:jc w:val="center"/>
              <w:rPr>
                <w:rFonts w:ascii="文鼎新中黑" w:eastAsia="文鼎新中黑"/>
                <w:b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訊</w:t>
            </w:r>
          </w:p>
        </w:tc>
        <w:tc>
          <w:tcPr>
            <w:tcW w:w="1663" w:type="dxa"/>
            <w:gridSpan w:val="2"/>
            <w:shd w:val="clear" w:color="auto" w:fill="FBD4B4" w:themeFill="accent6" w:themeFillTint="66"/>
            <w:vAlign w:val="center"/>
          </w:tcPr>
          <w:p w:rsidR="00046D95" w:rsidRDefault="00046D95" w:rsidP="00794E44">
            <w:pPr>
              <w:jc w:val="both"/>
            </w:pPr>
            <w:r>
              <w:rPr>
                <w:rFonts w:ascii="文鼎新中黑" w:eastAsia="文鼎新中黑" w:hint="eastAsia"/>
              </w:rPr>
              <w:t>會員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1899" w:type="dxa"/>
            <w:vAlign w:val="center"/>
          </w:tcPr>
          <w:p w:rsidR="00046D95" w:rsidRDefault="00046D95" w:rsidP="00794E44">
            <w:pPr>
              <w:jc w:val="both"/>
            </w:pPr>
          </w:p>
        </w:tc>
        <w:tc>
          <w:tcPr>
            <w:tcW w:w="1532" w:type="dxa"/>
            <w:gridSpan w:val="4"/>
            <w:shd w:val="clear" w:color="auto" w:fill="FBD4B4" w:themeFill="accent6" w:themeFillTint="66"/>
            <w:vAlign w:val="center"/>
          </w:tcPr>
          <w:p w:rsidR="00046D95" w:rsidRDefault="00046D95" w:rsidP="00794E44">
            <w:pPr>
              <w:jc w:val="both"/>
            </w:pPr>
            <w:r>
              <w:rPr>
                <w:rFonts w:ascii="文鼎新中黑" w:eastAsia="文鼎新中黑" w:hint="eastAsia"/>
              </w:rPr>
              <w:t>會員卡號：</w:t>
            </w:r>
          </w:p>
        </w:tc>
        <w:tc>
          <w:tcPr>
            <w:tcW w:w="3089" w:type="dxa"/>
            <w:gridSpan w:val="3"/>
            <w:vAlign w:val="center"/>
          </w:tcPr>
          <w:p w:rsidR="00046D95" w:rsidRDefault="00046D95" w:rsidP="00794E44">
            <w:pPr>
              <w:jc w:val="both"/>
            </w:pPr>
          </w:p>
        </w:tc>
      </w:tr>
      <w:tr w:rsidR="00046D95" w:rsidRPr="002331C9" w:rsidTr="00794E44">
        <w:trPr>
          <w:trHeight w:val="401"/>
        </w:trPr>
        <w:tc>
          <w:tcPr>
            <w:tcW w:w="1173" w:type="dxa"/>
            <w:vMerge/>
            <w:shd w:val="clear" w:color="auto" w:fill="FBD4B4" w:themeFill="accent6" w:themeFillTint="66"/>
          </w:tcPr>
          <w:p w:rsidR="00046D95" w:rsidRDefault="00046D95" w:rsidP="00794E44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663" w:type="dxa"/>
            <w:gridSpan w:val="2"/>
            <w:tcBorders>
              <w:right w:val="triple" w:sz="4" w:space="0" w:color="auto"/>
            </w:tcBorders>
            <w:shd w:val="clear" w:color="auto" w:fill="FBD4B4" w:themeFill="accent6" w:themeFillTint="66"/>
            <w:vAlign w:val="center"/>
          </w:tcPr>
          <w:p w:rsidR="00046D95" w:rsidRDefault="00046D95" w:rsidP="00794E44">
            <w:pPr>
              <w:jc w:val="both"/>
            </w:pPr>
            <w:r w:rsidRPr="004D517C">
              <w:rPr>
                <w:rFonts w:ascii="文鼎新中黑" w:eastAsia="文鼎新中黑" w:hint="eastAsia"/>
              </w:rPr>
              <w:t>會員學校</w:t>
            </w:r>
          </w:p>
        </w:tc>
        <w:tc>
          <w:tcPr>
            <w:tcW w:w="6520" w:type="dxa"/>
            <w:gridSpan w:val="8"/>
            <w:tcBorders>
              <w:left w:val="triple" w:sz="4" w:space="0" w:color="auto"/>
            </w:tcBorders>
            <w:vAlign w:val="center"/>
          </w:tcPr>
          <w:p w:rsidR="00046D95" w:rsidRDefault="00046D95" w:rsidP="00794E44">
            <w:pPr>
              <w:jc w:val="both"/>
            </w:pPr>
          </w:p>
        </w:tc>
      </w:tr>
      <w:tr w:rsidR="00046D95" w:rsidRPr="002331C9" w:rsidTr="00794E44">
        <w:trPr>
          <w:trHeight w:val="396"/>
        </w:trPr>
        <w:tc>
          <w:tcPr>
            <w:tcW w:w="1173" w:type="dxa"/>
            <w:vMerge/>
            <w:shd w:val="clear" w:color="auto" w:fill="FBD4B4" w:themeFill="accent6" w:themeFillTint="66"/>
          </w:tcPr>
          <w:p w:rsidR="00046D95" w:rsidRDefault="00046D95" w:rsidP="00794E44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663" w:type="dxa"/>
            <w:gridSpan w:val="2"/>
            <w:shd w:val="clear" w:color="auto" w:fill="FBD4B4" w:themeFill="accent6" w:themeFillTint="66"/>
            <w:vAlign w:val="center"/>
          </w:tcPr>
          <w:p w:rsidR="00046D95" w:rsidRDefault="00046D95" w:rsidP="00794E44">
            <w:pPr>
              <w:jc w:val="both"/>
            </w:pPr>
            <w:r>
              <w:rPr>
                <w:rFonts w:ascii="文鼎新中黑" w:eastAsia="文鼎新中黑" w:hint="eastAsia"/>
              </w:rPr>
              <w:t>收貨人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1918" w:type="dxa"/>
            <w:gridSpan w:val="2"/>
            <w:vAlign w:val="center"/>
          </w:tcPr>
          <w:p w:rsidR="00046D95" w:rsidRDefault="00046D95" w:rsidP="00794E44">
            <w:pPr>
              <w:jc w:val="both"/>
            </w:pPr>
          </w:p>
        </w:tc>
        <w:tc>
          <w:tcPr>
            <w:tcW w:w="1767" w:type="dxa"/>
            <w:gridSpan w:val="4"/>
            <w:shd w:val="clear" w:color="auto" w:fill="FBD4B4" w:themeFill="accent6" w:themeFillTint="66"/>
            <w:vAlign w:val="center"/>
          </w:tcPr>
          <w:p w:rsidR="00046D95" w:rsidRDefault="00046D95" w:rsidP="00794E44">
            <w:pPr>
              <w:jc w:val="both"/>
            </w:pPr>
            <w:r w:rsidRPr="00253449">
              <w:rPr>
                <w:rFonts w:ascii="文鼎新中黑" w:eastAsia="文鼎新中黑" w:hint="eastAsia"/>
              </w:rPr>
              <w:t>收貨人電話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835" w:type="dxa"/>
            <w:gridSpan w:val="2"/>
            <w:vAlign w:val="center"/>
          </w:tcPr>
          <w:p w:rsidR="00046D95" w:rsidRDefault="00046D95" w:rsidP="00794E44">
            <w:pPr>
              <w:jc w:val="both"/>
            </w:pPr>
          </w:p>
        </w:tc>
      </w:tr>
      <w:tr w:rsidR="00046D95" w:rsidRPr="002331C9" w:rsidTr="00794E44">
        <w:trPr>
          <w:trHeight w:val="402"/>
        </w:trPr>
        <w:tc>
          <w:tcPr>
            <w:tcW w:w="1173" w:type="dxa"/>
            <w:vMerge/>
            <w:shd w:val="clear" w:color="auto" w:fill="FBD4B4" w:themeFill="accent6" w:themeFillTint="66"/>
          </w:tcPr>
          <w:p w:rsidR="00046D95" w:rsidRDefault="00046D95" w:rsidP="00794E44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663" w:type="dxa"/>
            <w:gridSpan w:val="2"/>
            <w:shd w:val="clear" w:color="auto" w:fill="FBD4B4" w:themeFill="accent6" w:themeFillTint="66"/>
            <w:vAlign w:val="center"/>
          </w:tcPr>
          <w:p w:rsidR="00046D95" w:rsidRDefault="00046D95" w:rsidP="00794E44">
            <w:pPr>
              <w:jc w:val="both"/>
            </w:pPr>
            <w:r w:rsidRPr="008C763C">
              <w:rPr>
                <w:rFonts w:ascii="文鼎新中黑" w:eastAsia="文鼎新中黑" w:hint="eastAsia"/>
              </w:rPr>
              <w:t>收貨人地址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6520" w:type="dxa"/>
            <w:gridSpan w:val="8"/>
            <w:vAlign w:val="center"/>
          </w:tcPr>
          <w:p w:rsidR="00046D95" w:rsidRDefault="00046D95" w:rsidP="00794E44">
            <w:pPr>
              <w:jc w:val="both"/>
            </w:pPr>
          </w:p>
        </w:tc>
      </w:tr>
      <w:tr w:rsidR="00046D95" w:rsidRPr="002331C9" w:rsidTr="002C4A99">
        <w:trPr>
          <w:trHeight w:val="426"/>
        </w:trPr>
        <w:tc>
          <w:tcPr>
            <w:tcW w:w="2013" w:type="dxa"/>
            <w:gridSpan w:val="2"/>
            <w:tcBorders>
              <w:top w:val="thinThickThinSmallGap" w:sz="24" w:space="0" w:color="auto"/>
            </w:tcBorders>
            <w:shd w:val="clear" w:color="auto" w:fill="FBD4B4" w:themeFill="accent6" w:themeFillTint="66"/>
            <w:vAlign w:val="center"/>
          </w:tcPr>
          <w:p w:rsidR="00046D95" w:rsidRDefault="00046D95" w:rsidP="00794E44">
            <w:pPr>
              <w:jc w:val="center"/>
            </w:pPr>
            <w:r w:rsidRPr="002331C9">
              <w:rPr>
                <w:rFonts w:ascii="文鼎新中黑" w:eastAsia="文鼎新中黑" w:hint="eastAsia"/>
                <w:b/>
              </w:rPr>
              <w:t>品名</w:t>
            </w:r>
          </w:p>
        </w:tc>
        <w:tc>
          <w:tcPr>
            <w:tcW w:w="3064" w:type="dxa"/>
            <w:gridSpan w:val="4"/>
            <w:tcBorders>
              <w:top w:val="thinThickThinSmallGap" w:sz="24" w:space="0" w:color="auto"/>
            </w:tcBorders>
            <w:shd w:val="clear" w:color="auto" w:fill="FBD4B4" w:themeFill="accent6" w:themeFillTint="66"/>
            <w:vAlign w:val="center"/>
          </w:tcPr>
          <w:p w:rsidR="00046D95" w:rsidRPr="002331C9" w:rsidRDefault="00046D95" w:rsidP="00794E44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內容</w:t>
            </w:r>
          </w:p>
        </w:tc>
        <w:tc>
          <w:tcPr>
            <w:tcW w:w="985" w:type="dxa"/>
            <w:tcBorders>
              <w:top w:val="thinThickThinSmallGap" w:sz="24" w:space="0" w:color="auto"/>
            </w:tcBorders>
            <w:shd w:val="clear" w:color="auto" w:fill="FBD4B4" w:themeFill="accent6" w:themeFillTint="66"/>
            <w:vAlign w:val="center"/>
          </w:tcPr>
          <w:p w:rsidR="00046D95" w:rsidRPr="002331C9" w:rsidRDefault="00046D95" w:rsidP="00794E44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團購</w:t>
            </w:r>
            <w:r w:rsidRPr="002331C9">
              <w:rPr>
                <w:rFonts w:ascii="文鼎新中黑" w:eastAsia="文鼎新中黑" w:hint="eastAsia"/>
                <w:b/>
              </w:rPr>
              <w:t>價</w:t>
            </w:r>
          </w:p>
        </w:tc>
        <w:tc>
          <w:tcPr>
            <w:tcW w:w="1550" w:type="dxa"/>
            <w:gridSpan w:val="3"/>
            <w:tcBorders>
              <w:top w:val="thinThickThinSmallGap" w:sz="24" w:space="0" w:color="auto"/>
            </w:tcBorders>
            <w:shd w:val="clear" w:color="auto" w:fill="FBD4B4" w:themeFill="accent6" w:themeFillTint="66"/>
            <w:vAlign w:val="center"/>
          </w:tcPr>
          <w:p w:rsidR="00046D95" w:rsidRPr="002331C9" w:rsidRDefault="00046D95" w:rsidP="00794E44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訂購</w:t>
            </w:r>
            <w:r w:rsidRPr="002331C9">
              <w:rPr>
                <w:rFonts w:ascii="文鼎新中黑" w:eastAsia="文鼎新中黑" w:hint="eastAsia"/>
                <w:b/>
              </w:rPr>
              <w:t>數量</w:t>
            </w:r>
          </w:p>
        </w:tc>
        <w:tc>
          <w:tcPr>
            <w:tcW w:w="1744" w:type="dxa"/>
            <w:tcBorders>
              <w:top w:val="thinThickThinSmallGap" w:sz="24" w:space="0" w:color="auto"/>
            </w:tcBorders>
            <w:shd w:val="clear" w:color="auto" w:fill="FBD4B4" w:themeFill="accent6" w:themeFillTint="66"/>
            <w:vAlign w:val="center"/>
          </w:tcPr>
          <w:p w:rsidR="00046D95" w:rsidRPr="002331C9" w:rsidRDefault="00046D95" w:rsidP="00794E44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合計</w:t>
            </w:r>
          </w:p>
        </w:tc>
      </w:tr>
      <w:tr w:rsidR="00794E44" w:rsidRPr="000071C8" w:rsidTr="002C4A99">
        <w:trPr>
          <w:trHeight w:val="502"/>
        </w:trPr>
        <w:tc>
          <w:tcPr>
            <w:tcW w:w="2013" w:type="dxa"/>
            <w:gridSpan w:val="2"/>
            <w:vMerge w:val="restart"/>
            <w:vAlign w:val="center"/>
          </w:tcPr>
          <w:p w:rsidR="00794E44" w:rsidRPr="008B5EC3" w:rsidRDefault="008D6E29" w:rsidP="00794E44">
            <w:pPr>
              <w:pStyle w:val="TableParagraph"/>
              <w:spacing w:before="90" w:line="240" w:lineRule="exact"/>
              <w:ind w:left="92"/>
              <w:rPr>
                <w:rFonts w:ascii="Times New Roman" w:eastAsia="微軟正黑體" w:hAnsi="微軟正黑體" w:cs="Times New Roman"/>
                <w:b/>
                <w:bCs/>
                <w:color w:val="000000"/>
                <w:sz w:val="24"/>
                <w:szCs w:val="26"/>
                <w:lang w:eastAsia="zh-TW"/>
              </w:rPr>
            </w:pPr>
            <w:proofErr w:type="spellStart"/>
            <w:r>
              <w:rPr>
                <w:rFonts w:ascii="Times New Roman" w:eastAsia="微軟正黑體" w:hAnsi="微軟正黑體" w:cs="Times New Roman" w:hint="eastAsia"/>
                <w:b/>
                <w:bCs/>
                <w:color w:val="000000"/>
                <w:szCs w:val="26"/>
              </w:rPr>
              <w:t>享鮮即食</w:t>
            </w:r>
            <w:proofErr w:type="spellEnd"/>
          </w:p>
        </w:tc>
        <w:tc>
          <w:tcPr>
            <w:tcW w:w="3064" w:type="dxa"/>
            <w:gridSpan w:val="4"/>
            <w:vAlign w:val="center"/>
          </w:tcPr>
          <w:p w:rsidR="00794E44" w:rsidRDefault="00794E44" w:rsidP="00794E44">
            <w:pPr>
              <w:pStyle w:val="TableParagraph"/>
              <w:rPr>
                <w:rFonts w:ascii="Times New Roman" w:eastAsiaTheme="majorEastAsia" w:hAnsi="微軟正黑體" w:cs="Times New Roman"/>
                <w:color w:val="000000"/>
                <w:sz w:val="24"/>
                <w:szCs w:val="24"/>
                <w:lang w:eastAsia="zh-TW"/>
              </w:rPr>
            </w:pPr>
            <w:r w:rsidRPr="00DC34CF">
              <w:rPr>
                <w:rFonts w:ascii="Times New Roman" w:eastAsiaTheme="majorEastAsia" w:hAnsi="微軟正黑體" w:cs="Times New Roman" w:hint="eastAsia"/>
                <w:color w:val="000000"/>
                <w:sz w:val="24"/>
                <w:szCs w:val="24"/>
                <w:lang w:eastAsia="zh-TW"/>
              </w:rPr>
              <w:t>日式風味龍蝦海鮮沙拉</w:t>
            </w:r>
          </w:p>
          <w:p w:rsidR="00794E44" w:rsidRPr="00E8362A" w:rsidRDefault="00794E44" w:rsidP="00794E44">
            <w:pPr>
              <w:pStyle w:val="TableParagrap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Theme="majorEastAsia" w:hAnsi="微軟正黑體" w:cs="Times New Roman" w:hint="eastAsia"/>
                <w:color w:val="000000"/>
                <w:sz w:val="24"/>
                <w:szCs w:val="24"/>
                <w:lang w:eastAsia="zh-TW"/>
              </w:rPr>
              <w:t>(</w:t>
            </w:r>
            <w:r w:rsidRPr="00C351DF">
              <w:rPr>
                <w:rFonts w:ascii="Times New Roman" w:eastAsiaTheme="majorEastAsia" w:hAnsi="微軟正黑體" w:cs="Times New Roman" w:hint="eastAsia"/>
                <w:color w:val="000000"/>
                <w:sz w:val="24"/>
                <w:szCs w:val="24"/>
                <w:lang w:eastAsia="zh-TW"/>
              </w:rPr>
              <w:t>250</w:t>
            </w:r>
            <w:r w:rsidRPr="00C351DF">
              <w:rPr>
                <w:rFonts w:ascii="Times New Roman" w:eastAsiaTheme="majorEastAsia" w:hAnsi="微軟正黑體" w:cs="Times New Roman"/>
                <w:color w:val="000000"/>
                <w:sz w:val="24"/>
                <w:szCs w:val="24"/>
                <w:lang w:eastAsia="zh-TW"/>
              </w:rPr>
              <w:t>g/</w:t>
            </w:r>
            <w:r w:rsidRPr="00C351DF">
              <w:rPr>
                <w:rFonts w:ascii="Times New Roman" w:eastAsiaTheme="majorEastAsia" w:hAnsi="微軟正黑體" w:cs="Times New Roman" w:hint="eastAsia"/>
                <w:color w:val="000000"/>
                <w:sz w:val="24"/>
                <w:szCs w:val="24"/>
                <w:lang w:eastAsia="zh-TW"/>
              </w:rPr>
              <w:t>包</w:t>
            </w:r>
            <w:r>
              <w:rPr>
                <w:rFonts w:ascii="Times New Roman" w:eastAsiaTheme="majorEastAsia" w:hAnsi="微軟正黑體" w:cs="Times New Roman" w:hint="eastAsia"/>
                <w:color w:val="000000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985" w:type="dxa"/>
            <w:vAlign w:val="center"/>
          </w:tcPr>
          <w:p w:rsidR="00794E44" w:rsidRPr="00F22A12" w:rsidRDefault="00794E44" w:rsidP="00794E44">
            <w:pPr>
              <w:jc w:val="center"/>
              <w:rPr>
                <w:sz w:val="36"/>
                <w:szCs w:val="24"/>
              </w:rPr>
            </w:pPr>
            <w:r w:rsidRPr="00F22A12">
              <w:rPr>
                <w:rFonts w:hint="eastAsia"/>
                <w:sz w:val="36"/>
                <w:szCs w:val="24"/>
              </w:rPr>
              <w:t>100</w:t>
            </w:r>
          </w:p>
        </w:tc>
        <w:tc>
          <w:tcPr>
            <w:tcW w:w="1550" w:type="dxa"/>
            <w:gridSpan w:val="3"/>
          </w:tcPr>
          <w:p w:rsidR="00794E44" w:rsidRDefault="004C72D5" w:rsidP="002C4A99">
            <w:pPr>
              <w:jc w:val="center"/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包</w:t>
            </w:r>
          </w:p>
        </w:tc>
        <w:tc>
          <w:tcPr>
            <w:tcW w:w="1744" w:type="dxa"/>
          </w:tcPr>
          <w:p w:rsidR="00794E44" w:rsidRDefault="00794E44" w:rsidP="002C4A99">
            <w:pPr>
              <w:jc w:val="center"/>
            </w:pPr>
            <w:r w:rsidRPr="00493658"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794E44" w:rsidRPr="000071C8" w:rsidTr="002C4A99">
        <w:trPr>
          <w:trHeight w:val="502"/>
        </w:trPr>
        <w:tc>
          <w:tcPr>
            <w:tcW w:w="2013" w:type="dxa"/>
            <w:gridSpan w:val="2"/>
            <w:vMerge/>
            <w:vAlign w:val="center"/>
          </w:tcPr>
          <w:p w:rsidR="00794E44" w:rsidRPr="008B5EC3" w:rsidRDefault="00794E44" w:rsidP="00794E44">
            <w:pPr>
              <w:pStyle w:val="TableParagraph"/>
              <w:spacing w:before="90" w:line="240" w:lineRule="exact"/>
              <w:ind w:left="92"/>
              <w:rPr>
                <w:rFonts w:ascii="Times New Roman" w:eastAsia="微軟正黑體" w:hAnsi="微軟正黑體" w:cs="Times New Roman"/>
                <w:b/>
                <w:bCs/>
                <w:color w:val="000000"/>
                <w:sz w:val="24"/>
                <w:szCs w:val="26"/>
                <w:lang w:eastAsia="zh-TW"/>
              </w:rPr>
            </w:pPr>
          </w:p>
        </w:tc>
        <w:tc>
          <w:tcPr>
            <w:tcW w:w="3064" w:type="dxa"/>
            <w:gridSpan w:val="4"/>
            <w:vAlign w:val="center"/>
          </w:tcPr>
          <w:p w:rsidR="00794E44" w:rsidRDefault="00794E44" w:rsidP="00794E44">
            <w:pPr>
              <w:pStyle w:val="TableParagrap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Theme="majorEastAsia" w:hAnsi="微軟正黑體" w:cs="Times New Roman" w:hint="eastAsia"/>
                <w:color w:val="000000"/>
                <w:sz w:val="24"/>
                <w:szCs w:val="24"/>
                <w:lang w:eastAsia="zh-TW"/>
              </w:rPr>
              <w:t>養生</w:t>
            </w:r>
            <w:proofErr w:type="gramStart"/>
            <w:r w:rsidRPr="00475476">
              <w:rPr>
                <w:rFonts w:ascii="Times New Roman" w:eastAsiaTheme="majorEastAsia" w:hAnsi="微軟正黑體" w:cs="Times New Roman"/>
                <w:color w:val="000000"/>
                <w:sz w:val="24"/>
                <w:szCs w:val="24"/>
                <w:lang w:eastAsia="zh-TW"/>
              </w:rPr>
              <w:t>甘蜜黑</w:t>
            </w:r>
            <w:proofErr w:type="gramEnd"/>
            <w:r w:rsidRPr="00475476">
              <w:rPr>
                <w:rFonts w:ascii="Times New Roman" w:eastAsiaTheme="majorEastAsia" w:hAnsi="微軟正黑體" w:cs="Times New Roman"/>
                <w:color w:val="000000"/>
                <w:sz w:val="24"/>
                <w:szCs w:val="24"/>
                <w:lang w:eastAsia="zh-TW"/>
              </w:rPr>
              <w:t>蒜頭</w:t>
            </w:r>
          </w:p>
          <w:p w:rsidR="00794E44" w:rsidRPr="00E8362A" w:rsidRDefault="00794E44" w:rsidP="00794E44">
            <w:pPr>
              <w:pStyle w:val="TableParagrap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4"/>
                <w:lang w:eastAsia="zh-TW"/>
              </w:rPr>
              <w:t>(</w:t>
            </w:r>
            <w:r w:rsidRPr="00475476">
              <w:rPr>
                <w:rFonts w:ascii="Times New Roman" w:eastAsiaTheme="majorEastAsia" w:hAnsi="微軟正黑體" w:cs="Times New Roman"/>
                <w:color w:val="000000"/>
                <w:sz w:val="24"/>
                <w:szCs w:val="24"/>
                <w:lang w:eastAsia="zh-TW"/>
              </w:rPr>
              <w:t>150g/</w:t>
            </w:r>
            <w:r w:rsidRPr="00475476">
              <w:rPr>
                <w:rFonts w:ascii="Times New Roman" w:eastAsiaTheme="majorEastAsia" w:hAnsi="微軟正黑體" w:cs="Times New Roman"/>
                <w:color w:val="000000"/>
                <w:sz w:val="24"/>
                <w:szCs w:val="24"/>
                <w:lang w:eastAsia="zh-TW"/>
              </w:rPr>
              <w:t>罐</w:t>
            </w:r>
            <w:r>
              <w:rPr>
                <w:rFonts w:ascii="Times New Roman" w:eastAsiaTheme="majorEastAsia" w:hAnsi="微軟正黑體" w:cs="Times New Roman" w:hint="eastAsia"/>
                <w:color w:val="000000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985" w:type="dxa"/>
            <w:vAlign w:val="center"/>
          </w:tcPr>
          <w:p w:rsidR="00794E44" w:rsidRPr="00F22A12" w:rsidRDefault="00794E44" w:rsidP="00794E44">
            <w:pPr>
              <w:jc w:val="center"/>
              <w:rPr>
                <w:sz w:val="36"/>
                <w:szCs w:val="24"/>
              </w:rPr>
            </w:pPr>
            <w:r w:rsidRPr="00F22A12">
              <w:rPr>
                <w:rFonts w:hint="eastAsia"/>
                <w:sz w:val="36"/>
                <w:szCs w:val="24"/>
              </w:rPr>
              <w:t>600</w:t>
            </w:r>
          </w:p>
        </w:tc>
        <w:tc>
          <w:tcPr>
            <w:tcW w:w="1550" w:type="dxa"/>
            <w:gridSpan w:val="3"/>
          </w:tcPr>
          <w:p w:rsidR="00794E44" w:rsidRDefault="004C72D5" w:rsidP="002C4A99">
            <w:pPr>
              <w:jc w:val="center"/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罐</w:t>
            </w:r>
          </w:p>
        </w:tc>
        <w:tc>
          <w:tcPr>
            <w:tcW w:w="1744" w:type="dxa"/>
          </w:tcPr>
          <w:p w:rsidR="00794E44" w:rsidRDefault="00794E44" w:rsidP="008D6E29">
            <w:pPr>
              <w:jc w:val="center"/>
            </w:pPr>
            <w:r w:rsidRPr="00493658"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794E44" w:rsidRPr="000071C8" w:rsidTr="002C4A99">
        <w:trPr>
          <w:trHeight w:val="270"/>
        </w:trPr>
        <w:tc>
          <w:tcPr>
            <w:tcW w:w="2013" w:type="dxa"/>
            <w:gridSpan w:val="2"/>
            <w:vMerge/>
            <w:vAlign w:val="center"/>
          </w:tcPr>
          <w:p w:rsidR="00794E44" w:rsidRPr="008B5EC3" w:rsidRDefault="00794E44" w:rsidP="00794E44">
            <w:pPr>
              <w:pStyle w:val="TableParagraph"/>
              <w:spacing w:before="90" w:line="240" w:lineRule="exact"/>
              <w:ind w:left="92"/>
              <w:rPr>
                <w:rFonts w:ascii="Times New Roman" w:eastAsia="微軟正黑體" w:hAnsi="微軟正黑體" w:cs="Times New Roman"/>
                <w:b/>
                <w:bCs/>
                <w:color w:val="000000"/>
                <w:sz w:val="24"/>
                <w:szCs w:val="26"/>
                <w:lang w:eastAsia="zh-TW"/>
              </w:rPr>
            </w:pPr>
          </w:p>
        </w:tc>
        <w:tc>
          <w:tcPr>
            <w:tcW w:w="3064" w:type="dxa"/>
            <w:gridSpan w:val="4"/>
            <w:vMerge w:val="restart"/>
            <w:vAlign w:val="center"/>
          </w:tcPr>
          <w:p w:rsidR="00794E44" w:rsidRDefault="00794E44" w:rsidP="00794E44">
            <w:pPr>
              <w:pStyle w:val="TableParagraph"/>
              <w:spacing w:before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Theme="majorEastAsia" w:hAnsi="微軟正黑體" w:cs="Times New Roman" w:hint="eastAsia"/>
                <w:color w:val="000000"/>
                <w:sz w:val="24"/>
                <w:szCs w:val="24"/>
                <w:lang w:eastAsia="zh-TW"/>
              </w:rPr>
              <w:t>黃金比例</w:t>
            </w:r>
            <w:proofErr w:type="gramStart"/>
            <w:r w:rsidRPr="00475476">
              <w:rPr>
                <w:rFonts w:ascii="Times New Roman" w:eastAsiaTheme="majorEastAsia" w:hAnsi="微軟正黑體" w:cs="Times New Roman"/>
                <w:color w:val="000000"/>
                <w:sz w:val="24"/>
                <w:szCs w:val="24"/>
                <w:lang w:eastAsia="zh-TW"/>
              </w:rPr>
              <w:t>纖果飲</w:t>
            </w:r>
            <w:proofErr w:type="gramEnd"/>
            <w:r>
              <w:rPr>
                <w:rFonts w:ascii="Times New Roman" w:eastAsiaTheme="majorEastAsia" w:hAnsi="微軟正黑體" w:cs="Times New Roman" w:hint="eastAsia"/>
                <w:color w:val="000000"/>
                <w:sz w:val="24"/>
                <w:szCs w:val="24"/>
                <w:lang w:eastAsia="zh-TW"/>
              </w:rPr>
              <w:t>禮盒</w:t>
            </w:r>
          </w:p>
          <w:p w:rsidR="00794E44" w:rsidRPr="005A12F4" w:rsidRDefault="00794E44" w:rsidP="00794E44">
            <w:pPr>
              <w:pStyle w:val="TableParagraph"/>
              <w:rPr>
                <w:rFonts w:ascii="Times New Roman" w:eastAsiaTheme="majorEastAsia" w:hAnsi="Times New Roman" w:cs="Times New Roman"/>
                <w:b/>
                <w:color w:val="FF0000"/>
                <w:sz w:val="24"/>
                <w:szCs w:val="24"/>
                <w:lang w:eastAsia="zh-TW"/>
              </w:rPr>
            </w:pPr>
            <w:r w:rsidRPr="00202920">
              <w:rPr>
                <w:rFonts w:ascii="Times New Roman" w:eastAsiaTheme="majorEastAsia" w:hAnsi="Times New Roman" w:cs="Times New Roman" w:hint="eastAsia"/>
                <w:color w:val="000000"/>
                <w:sz w:val="24"/>
                <w:szCs w:val="24"/>
                <w:lang w:eastAsia="zh-TW"/>
              </w:rPr>
              <w:t>(</w:t>
            </w:r>
            <w:r w:rsidR="002C4A99">
              <w:rPr>
                <w:rFonts w:ascii="Times New Roman" w:eastAsiaTheme="majorEastAsia" w:hAnsi="Times New Roman" w:cs="Times New Roman" w:hint="eastAsia"/>
                <w:b/>
                <w:color w:val="FF0000"/>
                <w:sz w:val="24"/>
                <w:szCs w:val="24"/>
                <w:lang w:eastAsia="zh-TW"/>
              </w:rPr>
              <w:t>口味任選</w:t>
            </w:r>
            <w:r w:rsidR="004C72D5">
              <w:rPr>
                <w:rFonts w:ascii="Times New Roman" w:eastAsiaTheme="majorEastAsia" w:hAnsi="Times New Roman" w:cs="Times New Roman" w:hint="eastAsia"/>
                <w:b/>
                <w:color w:val="FF0000"/>
                <w:sz w:val="24"/>
                <w:szCs w:val="24"/>
                <w:lang w:eastAsia="zh-TW"/>
              </w:rPr>
              <w:t>，</w:t>
            </w:r>
            <w:r w:rsidR="004C72D5" w:rsidRPr="002C4A99">
              <w:rPr>
                <w:rFonts w:ascii="Times New Roman" w:eastAsiaTheme="majorEastAsia" w:hAnsi="Times New Roman" w:cs="Times New Roman" w:hint="eastAsia"/>
                <w:b/>
                <w:color w:val="7030A0"/>
                <w:sz w:val="24"/>
                <w:szCs w:val="24"/>
                <w:lang w:eastAsia="zh-TW"/>
              </w:rPr>
              <w:t>三瓶</w:t>
            </w:r>
            <w:r w:rsidR="004C72D5" w:rsidRPr="002C4A99">
              <w:rPr>
                <w:rFonts w:ascii="Times New Roman" w:eastAsiaTheme="majorEastAsia" w:hAnsi="Times New Roman" w:cs="Times New Roman" w:hint="eastAsia"/>
                <w:b/>
                <w:color w:val="7030A0"/>
                <w:sz w:val="24"/>
                <w:szCs w:val="24"/>
                <w:lang w:eastAsia="zh-TW"/>
              </w:rPr>
              <w:t>/</w:t>
            </w:r>
            <w:r w:rsidR="004C72D5" w:rsidRPr="002C4A99">
              <w:rPr>
                <w:rFonts w:ascii="Times New Roman" w:eastAsiaTheme="majorEastAsia" w:hAnsi="Times New Roman" w:cs="Times New Roman" w:hint="eastAsia"/>
                <w:b/>
                <w:color w:val="7030A0"/>
                <w:sz w:val="24"/>
                <w:szCs w:val="24"/>
                <w:lang w:eastAsia="zh-TW"/>
              </w:rPr>
              <w:t>盒</w:t>
            </w:r>
            <w:r w:rsidR="002C4A99">
              <w:rPr>
                <w:rFonts w:ascii="Times New Roman" w:eastAsiaTheme="majorEastAsia" w:hAnsi="Times New Roman" w:cs="Times New Roman" w:hint="eastAsia"/>
                <w:b/>
                <w:color w:val="FF0000"/>
                <w:sz w:val="24"/>
                <w:szCs w:val="24"/>
                <w:lang w:eastAsia="zh-TW"/>
              </w:rPr>
              <w:t>)</w:t>
            </w:r>
          </w:p>
          <w:p w:rsidR="00794E44" w:rsidRPr="00475476" w:rsidRDefault="00794E44" w:rsidP="00794E44">
            <w:pPr>
              <w:pStyle w:val="TableParagraph"/>
              <w:spacing w:before="0"/>
              <w:rPr>
                <w:rFonts w:ascii="Times New Roman" w:eastAsiaTheme="majorEastAsia" w:hAnsi="微軟正黑體" w:cs="Times New Roman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85" w:type="dxa"/>
            <w:vMerge w:val="restart"/>
            <w:vAlign w:val="center"/>
          </w:tcPr>
          <w:p w:rsidR="00794E44" w:rsidRPr="002C4A99" w:rsidRDefault="00794E44" w:rsidP="00794E44">
            <w:pPr>
              <w:jc w:val="center"/>
              <w:rPr>
                <w:sz w:val="28"/>
                <w:szCs w:val="28"/>
              </w:rPr>
            </w:pPr>
            <w:r w:rsidRPr="002C4A99">
              <w:rPr>
                <w:rFonts w:hint="eastAsia"/>
                <w:sz w:val="28"/>
                <w:szCs w:val="28"/>
              </w:rPr>
              <w:t>900/</w:t>
            </w:r>
            <w:r w:rsidRPr="002C4A99">
              <w:rPr>
                <w:rFonts w:hint="eastAsia"/>
                <w:sz w:val="28"/>
                <w:szCs w:val="28"/>
              </w:rPr>
              <w:t>盒</w:t>
            </w:r>
          </w:p>
        </w:tc>
        <w:tc>
          <w:tcPr>
            <w:tcW w:w="1550" w:type="dxa"/>
            <w:gridSpan w:val="3"/>
            <w:tcBorders>
              <w:bottom w:val="single" w:sz="4" w:space="0" w:color="auto"/>
            </w:tcBorders>
          </w:tcPr>
          <w:p w:rsidR="00794E44" w:rsidRDefault="002C4A99" w:rsidP="002C4A99">
            <w:r w:rsidRPr="005A12F4">
              <w:rPr>
                <w:rFonts w:ascii="Times New Roman" w:eastAsiaTheme="majorEastAsia" w:hAnsi="Times New Roman" w:cs="Times New Roman" w:hint="eastAsia"/>
                <w:b/>
                <w:color w:val="FF0000"/>
                <w:szCs w:val="24"/>
              </w:rPr>
              <w:t>蘋果</w:t>
            </w: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Cs w:val="24"/>
              </w:rPr>
              <w:t xml:space="preserve">    </w:t>
            </w: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Cs w:val="24"/>
              </w:rPr>
              <w:t>瓶</w:t>
            </w:r>
          </w:p>
        </w:tc>
        <w:tc>
          <w:tcPr>
            <w:tcW w:w="1744" w:type="dxa"/>
            <w:vMerge w:val="restart"/>
          </w:tcPr>
          <w:p w:rsidR="00794E44" w:rsidRDefault="00794E44" w:rsidP="002C4A99">
            <w:pPr>
              <w:jc w:val="center"/>
            </w:pPr>
            <w:r w:rsidRPr="00493658"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794E44" w:rsidRPr="000071C8" w:rsidTr="002C4A99">
        <w:trPr>
          <w:trHeight w:val="313"/>
        </w:trPr>
        <w:tc>
          <w:tcPr>
            <w:tcW w:w="2013" w:type="dxa"/>
            <w:gridSpan w:val="2"/>
            <w:vMerge/>
            <w:vAlign w:val="center"/>
          </w:tcPr>
          <w:p w:rsidR="00794E44" w:rsidRPr="008B5EC3" w:rsidRDefault="00794E44" w:rsidP="00794E44">
            <w:pPr>
              <w:pStyle w:val="TableParagraph"/>
              <w:spacing w:before="90" w:line="240" w:lineRule="exact"/>
              <w:ind w:left="92"/>
              <w:rPr>
                <w:rFonts w:ascii="Times New Roman" w:eastAsia="微軟正黑體" w:hAnsi="微軟正黑體" w:cs="Times New Roman"/>
                <w:b/>
                <w:bCs/>
                <w:color w:val="000000"/>
                <w:sz w:val="24"/>
                <w:szCs w:val="26"/>
                <w:lang w:eastAsia="zh-TW"/>
              </w:rPr>
            </w:pPr>
          </w:p>
        </w:tc>
        <w:tc>
          <w:tcPr>
            <w:tcW w:w="3064" w:type="dxa"/>
            <w:gridSpan w:val="4"/>
            <w:vMerge/>
            <w:vAlign w:val="center"/>
          </w:tcPr>
          <w:p w:rsidR="00794E44" w:rsidRDefault="00794E44" w:rsidP="00794E44">
            <w:pPr>
              <w:pStyle w:val="TableParagraph"/>
              <w:spacing w:before="0"/>
              <w:rPr>
                <w:rFonts w:ascii="Times New Roman" w:eastAsiaTheme="majorEastAsia" w:hAnsi="微軟正黑體" w:cs="Times New Roman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85" w:type="dxa"/>
            <w:vMerge/>
            <w:vAlign w:val="center"/>
          </w:tcPr>
          <w:p w:rsidR="00794E44" w:rsidRDefault="00794E44" w:rsidP="00794E44">
            <w:pPr>
              <w:jc w:val="center"/>
              <w:rPr>
                <w:sz w:val="36"/>
                <w:szCs w:val="24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4E44" w:rsidRDefault="002C4A99" w:rsidP="002C4A99">
            <w:r w:rsidRPr="005A12F4">
              <w:rPr>
                <w:rFonts w:ascii="Times New Roman" w:eastAsiaTheme="majorEastAsia" w:hAnsi="Times New Roman" w:cs="Times New Roman" w:hint="eastAsia"/>
                <w:b/>
                <w:color w:val="FF0000"/>
                <w:szCs w:val="24"/>
              </w:rPr>
              <w:t>藍</w:t>
            </w:r>
            <w:proofErr w:type="gramStart"/>
            <w:r w:rsidRPr="005A12F4">
              <w:rPr>
                <w:rFonts w:ascii="Times New Roman" w:eastAsiaTheme="majorEastAsia" w:hAnsi="Times New Roman" w:cs="Times New Roman" w:hint="eastAsia"/>
                <w:b/>
                <w:color w:val="FF0000"/>
                <w:szCs w:val="24"/>
              </w:rPr>
              <w:t>莓</w:t>
            </w:r>
            <w:proofErr w:type="gramEnd"/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Cs w:val="24"/>
              </w:rPr>
              <w:t xml:space="preserve">    </w:t>
            </w: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Cs w:val="24"/>
              </w:rPr>
              <w:t>瓶</w:t>
            </w:r>
          </w:p>
        </w:tc>
        <w:tc>
          <w:tcPr>
            <w:tcW w:w="1744" w:type="dxa"/>
            <w:vMerge/>
          </w:tcPr>
          <w:p w:rsidR="00794E44" w:rsidRPr="00493658" w:rsidRDefault="00794E44" w:rsidP="00794E44">
            <w:pPr>
              <w:jc w:val="right"/>
              <w:rPr>
                <w:rFonts w:ascii="新細明體" w:hAnsi="新細明體" w:cs="Arial"/>
                <w:b/>
                <w:bCs/>
                <w:kern w:val="0"/>
              </w:rPr>
            </w:pPr>
          </w:p>
        </w:tc>
      </w:tr>
      <w:tr w:rsidR="00794E44" w:rsidRPr="000071C8" w:rsidTr="002C4A99">
        <w:trPr>
          <w:trHeight w:val="191"/>
        </w:trPr>
        <w:tc>
          <w:tcPr>
            <w:tcW w:w="2013" w:type="dxa"/>
            <w:gridSpan w:val="2"/>
            <w:vMerge/>
            <w:vAlign w:val="center"/>
          </w:tcPr>
          <w:p w:rsidR="00794E44" w:rsidRPr="008B5EC3" w:rsidRDefault="00794E44" w:rsidP="00794E44">
            <w:pPr>
              <w:pStyle w:val="TableParagraph"/>
              <w:spacing w:before="90" w:line="240" w:lineRule="exact"/>
              <w:ind w:left="92"/>
              <w:rPr>
                <w:rFonts w:ascii="Times New Roman" w:eastAsia="微軟正黑體" w:hAnsi="微軟正黑體" w:cs="Times New Roman"/>
                <w:b/>
                <w:bCs/>
                <w:color w:val="000000"/>
                <w:sz w:val="24"/>
                <w:szCs w:val="26"/>
                <w:lang w:eastAsia="zh-TW"/>
              </w:rPr>
            </w:pPr>
          </w:p>
        </w:tc>
        <w:tc>
          <w:tcPr>
            <w:tcW w:w="3064" w:type="dxa"/>
            <w:gridSpan w:val="4"/>
            <w:vMerge/>
            <w:vAlign w:val="center"/>
          </w:tcPr>
          <w:p w:rsidR="00794E44" w:rsidRDefault="00794E44" w:rsidP="00794E44">
            <w:pPr>
              <w:pStyle w:val="TableParagraph"/>
              <w:spacing w:before="0"/>
              <w:rPr>
                <w:rFonts w:ascii="Times New Roman" w:eastAsiaTheme="majorEastAsia" w:hAnsi="微軟正黑體" w:cs="Times New Roman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85" w:type="dxa"/>
            <w:vMerge/>
            <w:vAlign w:val="center"/>
          </w:tcPr>
          <w:p w:rsidR="00794E44" w:rsidRDefault="00794E44" w:rsidP="00794E44">
            <w:pPr>
              <w:jc w:val="center"/>
              <w:rPr>
                <w:sz w:val="36"/>
                <w:szCs w:val="24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</w:tcBorders>
          </w:tcPr>
          <w:p w:rsidR="00794E44" w:rsidRDefault="002C4A99" w:rsidP="002C4A99">
            <w:r w:rsidRPr="005A12F4">
              <w:rPr>
                <w:rFonts w:ascii="Times New Roman" w:eastAsiaTheme="majorEastAsia" w:hAnsi="Times New Roman" w:cs="Times New Roman" w:hint="eastAsia"/>
                <w:b/>
                <w:color w:val="FF0000"/>
                <w:szCs w:val="24"/>
              </w:rPr>
              <w:t>百香果</w:t>
            </w: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Cs w:val="24"/>
              </w:rPr>
              <w:t xml:space="preserve">  </w:t>
            </w: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Cs w:val="24"/>
              </w:rPr>
              <w:t>瓶</w:t>
            </w:r>
          </w:p>
        </w:tc>
        <w:tc>
          <w:tcPr>
            <w:tcW w:w="1744" w:type="dxa"/>
            <w:vMerge/>
          </w:tcPr>
          <w:p w:rsidR="00794E44" w:rsidRPr="00493658" w:rsidRDefault="00794E44" w:rsidP="00794E44">
            <w:pPr>
              <w:jc w:val="right"/>
              <w:rPr>
                <w:rFonts w:ascii="新細明體" w:hAnsi="新細明體" w:cs="Arial"/>
                <w:b/>
                <w:bCs/>
                <w:kern w:val="0"/>
              </w:rPr>
            </w:pPr>
          </w:p>
        </w:tc>
      </w:tr>
      <w:tr w:rsidR="00046D95" w:rsidRPr="000071C8" w:rsidTr="00794E44">
        <w:trPr>
          <w:trHeight w:val="480"/>
        </w:trPr>
        <w:tc>
          <w:tcPr>
            <w:tcW w:w="9356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046D95" w:rsidRPr="00044550" w:rsidRDefault="00046D95" w:rsidP="00794E44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訂購金額：(   ) ；運費：(   )；本次訂購總金額：(   )</w:t>
            </w:r>
          </w:p>
        </w:tc>
      </w:tr>
      <w:tr w:rsidR="00046D95" w:rsidRPr="000071C8" w:rsidTr="00794E44">
        <w:trPr>
          <w:trHeight w:val="480"/>
        </w:trPr>
        <w:tc>
          <w:tcPr>
            <w:tcW w:w="9356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046D95" w:rsidRPr="00044550" w:rsidRDefault="00046D95" w:rsidP="00794E44">
            <w:pPr>
              <w:spacing w:line="40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  <w:shd w:val="pct15" w:color="auto" w:fill="FFFFFF"/>
              </w:rPr>
            </w:pPr>
            <w:r w:rsidRPr="0004455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※</w:t>
            </w:r>
            <w:proofErr w:type="gramStart"/>
            <w:r w:rsidRPr="00044550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採</w:t>
            </w:r>
            <w:proofErr w:type="gramEnd"/>
            <w:r w:rsidRPr="00044550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貨到付款</w:t>
            </w:r>
            <w:r w:rsidRPr="0004455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方式辦理</w:t>
            </w:r>
          </w:p>
        </w:tc>
      </w:tr>
      <w:tr w:rsidR="00046D95" w:rsidRPr="000071C8" w:rsidTr="00794E44">
        <w:trPr>
          <w:trHeight w:val="480"/>
        </w:trPr>
        <w:tc>
          <w:tcPr>
            <w:tcW w:w="9356" w:type="dxa"/>
            <w:gridSpan w:val="11"/>
            <w:tcBorders>
              <w:top w:val="thinThickThinSmallGap" w:sz="24" w:space="0" w:color="auto"/>
            </w:tcBorders>
          </w:tcPr>
          <w:p w:rsidR="00046D95" w:rsidRPr="00E8362A" w:rsidRDefault="00046D95" w:rsidP="00794E44">
            <w:pPr>
              <w:rPr>
                <w:rFonts w:ascii="標楷體" w:eastAsia="標楷體" w:hAnsi="標楷體"/>
                <w:b/>
                <w:color w:val="FF0000"/>
                <w:szCs w:val="28"/>
              </w:rPr>
            </w:pPr>
            <w:r w:rsidRPr="00E8362A">
              <w:rPr>
                <w:rFonts w:ascii="標楷體" w:eastAsia="標楷體" w:hAnsi="標楷體" w:hint="eastAsia"/>
                <w:b/>
                <w:color w:val="FF0000"/>
                <w:szCs w:val="28"/>
              </w:rPr>
              <w:t>運費說明：</w:t>
            </w:r>
          </w:p>
          <w:p w:rsidR="00046D95" w:rsidRPr="002C4A99" w:rsidRDefault="002C4A99" w:rsidP="002C4A99">
            <w:pPr>
              <w:rPr>
                <w:rFonts w:ascii="標楷體" w:eastAsia="標楷體" w:hAnsi="標楷體"/>
                <w:b/>
                <w:color w:val="002060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Cs w:val="28"/>
              </w:rPr>
              <w:t>1.</w:t>
            </w:r>
            <w:r w:rsidR="00046D95" w:rsidRPr="002C4A99">
              <w:rPr>
                <w:rFonts w:ascii="標楷體" w:eastAsia="標楷體" w:hAnsi="標楷體" w:hint="eastAsia"/>
                <w:b/>
                <w:color w:val="002060"/>
                <w:szCs w:val="28"/>
              </w:rPr>
              <w:t xml:space="preserve">台南市 (中西區、南區、北區、東區、安南區、仁德區、永康區、歸仁區、新市區、善化區、安定區、西港區) </w:t>
            </w:r>
            <w:r w:rsidR="00202920" w:rsidRPr="002C4A99">
              <w:rPr>
                <w:rFonts w:ascii="標楷體" w:eastAsia="標楷體" w:hAnsi="標楷體" w:hint="eastAsia"/>
                <w:b/>
                <w:color w:val="FF0000"/>
                <w:szCs w:val="28"/>
              </w:rPr>
              <w:t>599</w:t>
            </w:r>
            <w:r w:rsidR="00046D95" w:rsidRPr="002C4A99">
              <w:rPr>
                <w:rFonts w:ascii="標楷體" w:eastAsia="標楷體" w:hAnsi="標楷體" w:hint="eastAsia"/>
                <w:b/>
                <w:color w:val="FF0000"/>
                <w:szCs w:val="28"/>
              </w:rPr>
              <w:t>免運費</w:t>
            </w:r>
            <w:r w:rsidR="00046D95" w:rsidRPr="002C4A99">
              <w:rPr>
                <w:rFonts w:ascii="標楷體" w:eastAsia="標楷體" w:hAnsi="標楷體" w:hint="eastAsia"/>
                <w:b/>
                <w:color w:val="002060"/>
                <w:szCs w:val="28"/>
              </w:rPr>
              <w:t>。</w:t>
            </w:r>
          </w:p>
          <w:p w:rsidR="00046D95" w:rsidRPr="002C4A99" w:rsidRDefault="002C4A99" w:rsidP="002C4A99">
            <w:pPr>
              <w:rPr>
                <w:rFonts w:ascii="標楷體" w:eastAsia="標楷體" w:hAnsi="標楷體"/>
                <w:b/>
                <w:color w:val="002060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Cs w:val="28"/>
              </w:rPr>
              <w:t>2.</w:t>
            </w:r>
            <w:r w:rsidR="00046D95" w:rsidRPr="002C4A99">
              <w:rPr>
                <w:rFonts w:ascii="標楷體" w:eastAsia="標楷體" w:hAnsi="標楷體" w:hint="eastAsia"/>
                <w:b/>
                <w:color w:val="002060"/>
                <w:szCs w:val="28"/>
              </w:rPr>
              <w:t>本島其他縣市滿2000元(含)</w:t>
            </w:r>
            <w:proofErr w:type="gramStart"/>
            <w:r w:rsidR="00046D95" w:rsidRPr="002C4A99">
              <w:rPr>
                <w:rFonts w:ascii="標楷體" w:eastAsia="標楷體" w:hAnsi="標楷體" w:hint="eastAsia"/>
                <w:b/>
                <w:color w:val="002060"/>
                <w:szCs w:val="28"/>
              </w:rPr>
              <w:t>以上免</w:t>
            </w:r>
            <w:proofErr w:type="gramEnd"/>
            <w:r w:rsidR="00046D95" w:rsidRPr="002C4A99">
              <w:rPr>
                <w:rFonts w:ascii="標楷體" w:eastAsia="標楷體" w:hAnsi="標楷體" w:hint="eastAsia"/>
                <w:b/>
                <w:color w:val="002060"/>
                <w:szCs w:val="28"/>
              </w:rPr>
              <w:t>運費，未達門檻，每箱200元。</w:t>
            </w:r>
          </w:p>
          <w:p w:rsidR="00046D95" w:rsidRPr="002C4A99" w:rsidRDefault="002C4A99" w:rsidP="002C4A99">
            <w:pPr>
              <w:rPr>
                <w:rFonts w:ascii="標楷體" w:eastAsia="標楷體" w:hAnsi="標楷體" w:cs="Arial"/>
                <w:b/>
                <w:bCs/>
                <w:color w:val="FF0000"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Cs w:val="28"/>
              </w:rPr>
              <w:t>3.</w:t>
            </w:r>
            <w:r w:rsidR="00046D95" w:rsidRPr="002C4A99">
              <w:rPr>
                <w:rFonts w:ascii="標楷體" w:eastAsia="標楷體" w:hAnsi="標楷體" w:hint="eastAsia"/>
                <w:b/>
                <w:color w:val="002060"/>
                <w:szCs w:val="28"/>
              </w:rPr>
              <w:t>離島每箱380元，</w:t>
            </w:r>
            <w:r w:rsidR="00046D95" w:rsidRPr="002C4A99"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Cs w:val="28"/>
              </w:rPr>
              <w:t>未滿一箱以一箱計。</w:t>
            </w:r>
          </w:p>
          <w:p w:rsidR="00046D95" w:rsidRPr="002C4A99" w:rsidRDefault="002C4A99" w:rsidP="002C4A99">
            <w:pPr>
              <w:rPr>
                <w:rFonts w:ascii="標楷體" w:eastAsia="標楷體" w:hAnsi="標楷體"/>
                <w:b/>
                <w:color w:val="002060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Cs w:val="28"/>
              </w:rPr>
              <w:t>4.</w:t>
            </w:r>
            <w:r w:rsidR="00046D95" w:rsidRPr="002C4A99">
              <w:rPr>
                <w:rFonts w:ascii="標楷體" w:eastAsia="標楷體" w:hAnsi="標楷體" w:hint="eastAsia"/>
                <w:b/>
                <w:color w:val="002060"/>
                <w:szCs w:val="28"/>
              </w:rPr>
              <w:t>商品</w:t>
            </w:r>
            <w:proofErr w:type="gramStart"/>
            <w:r w:rsidR="00046D95" w:rsidRPr="002C4A99">
              <w:rPr>
                <w:rFonts w:ascii="標楷體" w:eastAsia="標楷體" w:hAnsi="標楷體" w:hint="eastAsia"/>
                <w:b/>
                <w:color w:val="FF0000"/>
                <w:szCs w:val="28"/>
              </w:rPr>
              <w:t>可混搭</w:t>
            </w:r>
            <w:r w:rsidR="00046D95" w:rsidRPr="002C4A99">
              <w:rPr>
                <w:rFonts w:ascii="標楷體" w:eastAsia="標楷體" w:hAnsi="標楷體" w:hint="eastAsia"/>
                <w:b/>
                <w:color w:val="002060"/>
                <w:szCs w:val="28"/>
              </w:rPr>
              <w:t>選購</w:t>
            </w:r>
            <w:proofErr w:type="gramEnd"/>
            <w:r w:rsidR="00046D95" w:rsidRPr="002C4A99">
              <w:rPr>
                <w:rFonts w:ascii="標楷體" w:eastAsia="標楷體" w:hAnsi="標楷體" w:hint="eastAsia"/>
                <w:b/>
                <w:color w:val="002060"/>
                <w:szCs w:val="28"/>
              </w:rPr>
              <w:t>，廠商收到訂單，計算運費後，告知運費與出貨日期。</w:t>
            </w:r>
          </w:p>
          <w:p w:rsidR="00046D95" w:rsidRPr="00F22A12" w:rsidRDefault="00046D95" w:rsidP="00794E44">
            <w:pPr>
              <w:rPr>
                <w:rFonts w:ascii="標楷體" w:eastAsia="標楷體" w:hAnsi="標楷體"/>
                <w:b/>
                <w:color w:val="002060"/>
                <w:szCs w:val="28"/>
              </w:rPr>
            </w:pPr>
            <w:r w:rsidRPr="00F22A12">
              <w:rPr>
                <w:rFonts w:ascii="新細明體" w:hAnsi="新細明體" w:cs="Arial" w:hint="eastAsia"/>
                <w:b/>
                <w:bCs/>
                <w:color w:val="C00000"/>
                <w:szCs w:val="26"/>
              </w:rPr>
              <w:t>訂購E-Mail：</w:t>
            </w:r>
            <w:hyperlink r:id="rId10">
              <w:r w:rsidR="002C4A99">
                <w:rPr>
                  <w:rFonts w:ascii="華康儷粗圓" w:eastAsia="華康儷粗圓" w:hAnsi="華康儷粗圓" w:cs="華康儷粗圓"/>
                  <w:b/>
                  <w:color w:val="0000FF"/>
                  <w:sz w:val="26"/>
                  <w:szCs w:val="26"/>
                  <w:u w:val="single"/>
                </w:rPr>
                <w:t>viviysl@yahoo.com.tw</w:t>
              </w:r>
            </w:hyperlink>
            <w:r w:rsidR="002C4A99">
              <w:rPr>
                <w:rFonts w:ascii="華康儷粗圓" w:eastAsia="華康儷粗圓" w:hAnsi="華康儷粗圓" w:cs="華康儷粗圓"/>
                <w:b/>
                <w:color w:val="FF0000"/>
                <w:sz w:val="26"/>
                <w:szCs w:val="26"/>
              </w:rPr>
              <w:t>(這是</w:t>
            </w:r>
            <w:proofErr w:type="gramStart"/>
            <w:r w:rsidR="002C4A99">
              <w:rPr>
                <w:rFonts w:ascii="華康儷粗圓" w:eastAsia="華康儷粗圓" w:hAnsi="華康儷粗圓" w:cs="華康儷粗圓"/>
                <w:b/>
                <w:color w:val="FF0000"/>
                <w:sz w:val="26"/>
                <w:szCs w:val="26"/>
              </w:rPr>
              <w:t>福利部的信箱</w:t>
            </w:r>
            <w:proofErr w:type="gramEnd"/>
            <w:r w:rsidR="002C4A99">
              <w:rPr>
                <w:rFonts w:ascii="華康儷粗圓" w:eastAsia="華康儷粗圓" w:hAnsi="華康儷粗圓" w:cs="華康儷粗圓"/>
                <w:b/>
                <w:color w:val="FF0000"/>
                <w:sz w:val="26"/>
                <w:szCs w:val="26"/>
              </w:rPr>
              <w:t>)</w:t>
            </w:r>
          </w:p>
          <w:p w:rsidR="00046D95" w:rsidRPr="00E8362A" w:rsidRDefault="00046D95" w:rsidP="00794E44">
            <w:pPr>
              <w:rPr>
                <w:rStyle w:val="a4"/>
                <w:rFonts w:ascii="新細明體" w:hAnsi="新細明體"/>
                <w:b/>
                <w:color w:val="000000"/>
                <w:sz w:val="22"/>
                <w:szCs w:val="24"/>
              </w:rPr>
            </w:pPr>
            <w:r w:rsidRPr="00E8362A">
              <w:rPr>
                <w:rStyle w:val="a4"/>
                <w:rFonts w:ascii="新細明體" w:hAnsi="新細明體" w:hint="eastAsia"/>
                <w:b/>
                <w:color w:val="000000"/>
                <w:sz w:val="22"/>
                <w:szCs w:val="24"/>
              </w:rPr>
              <w:t>※收到訂購單後，會E-</w:t>
            </w:r>
            <w:r w:rsidRPr="00E8362A">
              <w:rPr>
                <w:rFonts w:ascii="文鼎新中黑" w:eastAsia="文鼎新中黑" w:hint="eastAsia"/>
                <w:b/>
                <w:sz w:val="22"/>
                <w:szCs w:val="24"/>
                <w:u w:val="single"/>
              </w:rPr>
              <w:t>mail給訂購會員</w:t>
            </w:r>
            <w:r w:rsidRPr="00E8362A">
              <w:rPr>
                <w:rStyle w:val="a4"/>
                <w:rFonts w:ascii="新細明體" w:hAnsi="新細明體" w:hint="eastAsia"/>
                <w:b/>
                <w:color w:val="000000"/>
                <w:sz w:val="22"/>
                <w:szCs w:val="24"/>
              </w:rPr>
              <w:t>，確認訂購成功。</w:t>
            </w:r>
          </w:p>
          <w:p w:rsidR="00046D95" w:rsidRPr="00E8362A" w:rsidRDefault="00046D95" w:rsidP="00794E44">
            <w:pPr>
              <w:rPr>
                <w:rStyle w:val="a4"/>
                <w:rFonts w:ascii="新細明體" w:hAnsi="新細明體"/>
                <w:b/>
                <w:color w:val="000000"/>
                <w:sz w:val="22"/>
                <w:szCs w:val="24"/>
                <w:u w:val="none"/>
              </w:rPr>
            </w:pPr>
            <w:r w:rsidRPr="00E8362A">
              <w:rPr>
                <w:rStyle w:val="a4"/>
                <w:rFonts w:ascii="新細明體" w:hAnsi="新細明體" w:hint="eastAsia"/>
                <w:b/>
                <w:color w:val="000000"/>
                <w:sz w:val="22"/>
                <w:szCs w:val="24"/>
              </w:rPr>
              <w:t>※</w:t>
            </w:r>
            <w:r w:rsidRPr="00E8362A">
              <w:rPr>
                <w:rStyle w:val="a4"/>
                <w:rFonts w:ascii="新細明體" w:hAnsi="新細明體" w:hint="eastAsia"/>
                <w:b/>
                <w:color w:val="000000"/>
                <w:sz w:val="22"/>
                <w:szCs w:val="24"/>
                <w:u w:val="none"/>
              </w:rPr>
              <w:t>公司在收到工會確認單後，即為您備貨出貨，一般在公司收到訂單後7個工作日內可出貨。</w:t>
            </w:r>
          </w:p>
          <w:p w:rsidR="00046D95" w:rsidRPr="00FC6F80" w:rsidRDefault="00046D95" w:rsidP="00794E44">
            <w:pPr>
              <w:rPr>
                <w:rFonts w:ascii="新細明體" w:hAnsi="新細明體" w:cs="Arial"/>
                <w:b/>
                <w:bCs/>
                <w:color w:val="C00000"/>
                <w:kern w:val="0"/>
                <w:sz w:val="28"/>
                <w:szCs w:val="28"/>
              </w:rPr>
            </w:pPr>
            <w:r w:rsidRPr="002C4A99">
              <w:rPr>
                <w:rStyle w:val="a4"/>
                <w:rFonts w:ascii="新細明體" w:hAnsi="新細明體" w:hint="eastAsia"/>
                <w:b/>
                <w:color w:val="000000"/>
                <w:sz w:val="22"/>
                <w:szCs w:val="24"/>
                <w:highlight w:val="yellow"/>
              </w:rPr>
              <w:t>※</w:t>
            </w:r>
            <w:r w:rsidRPr="002C4A99">
              <w:rPr>
                <w:rFonts w:hint="eastAsia"/>
                <w:color w:val="FF0000"/>
                <w:sz w:val="22"/>
                <w:szCs w:val="24"/>
                <w:highlight w:val="yellow"/>
              </w:rPr>
              <w:t>新品瑕疵</w:t>
            </w:r>
            <w:r w:rsidRPr="002C4A99">
              <w:rPr>
                <w:rFonts w:hint="eastAsia"/>
                <w:sz w:val="22"/>
                <w:szCs w:val="24"/>
                <w:highlight w:val="yellow"/>
              </w:rPr>
              <w:t>，請於到貨</w:t>
            </w:r>
            <w:r w:rsidRPr="002C4A99">
              <w:rPr>
                <w:rFonts w:hint="eastAsia"/>
                <w:sz w:val="22"/>
                <w:szCs w:val="24"/>
                <w:highlight w:val="yellow"/>
              </w:rPr>
              <w:t>2</w:t>
            </w:r>
            <w:r w:rsidRPr="002C4A99">
              <w:rPr>
                <w:rFonts w:hint="eastAsia"/>
                <w:sz w:val="22"/>
                <w:szCs w:val="24"/>
                <w:highlight w:val="yellow"/>
              </w:rPr>
              <w:t>天內通知福利部協助處理，公司保證更換新品、人為因素除外。</w:t>
            </w:r>
          </w:p>
        </w:tc>
      </w:tr>
    </w:tbl>
    <w:p w:rsidR="00BE1AD2" w:rsidRDefault="00BE1AD2" w:rsidP="00EC1200"/>
    <w:sectPr w:rsidR="00BE1AD2" w:rsidSect="003E26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238" w:rsidRDefault="00380238" w:rsidP="00EC1200">
      <w:r>
        <w:separator/>
      </w:r>
    </w:p>
  </w:endnote>
  <w:endnote w:type="continuationSeparator" w:id="0">
    <w:p w:rsidR="00380238" w:rsidRDefault="00380238" w:rsidP="00E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中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儷粗圓">
    <w:panose1 w:val="020F07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238" w:rsidRDefault="00380238" w:rsidP="00EC1200">
      <w:r>
        <w:separator/>
      </w:r>
    </w:p>
  </w:footnote>
  <w:footnote w:type="continuationSeparator" w:id="0">
    <w:p w:rsidR="00380238" w:rsidRDefault="00380238" w:rsidP="00EC1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1F1A"/>
    <w:multiLevelType w:val="hybridMultilevel"/>
    <w:tmpl w:val="CA9C5AA8"/>
    <w:lvl w:ilvl="0" w:tplc="735ACFF2">
      <w:start w:val="1"/>
      <w:numFmt w:val="decimal"/>
      <w:lvlText w:val="%1."/>
      <w:lvlJc w:val="left"/>
      <w:pPr>
        <w:ind w:left="480" w:hanging="480"/>
      </w:pPr>
      <w:rPr>
        <w:color w:val="00206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04"/>
    <w:rsid w:val="00005B7F"/>
    <w:rsid w:val="00046D95"/>
    <w:rsid w:val="000663AF"/>
    <w:rsid w:val="00071F14"/>
    <w:rsid w:val="00080DB2"/>
    <w:rsid w:val="000E34AB"/>
    <w:rsid w:val="00115D57"/>
    <w:rsid w:val="00174CC0"/>
    <w:rsid w:val="001A0289"/>
    <w:rsid w:val="001E2724"/>
    <w:rsid w:val="00202920"/>
    <w:rsid w:val="00253301"/>
    <w:rsid w:val="002C4A99"/>
    <w:rsid w:val="00374C66"/>
    <w:rsid w:val="00380238"/>
    <w:rsid w:val="003960D4"/>
    <w:rsid w:val="003D73DA"/>
    <w:rsid w:val="003E2604"/>
    <w:rsid w:val="00414F68"/>
    <w:rsid w:val="004323E2"/>
    <w:rsid w:val="004445CC"/>
    <w:rsid w:val="00481D05"/>
    <w:rsid w:val="004C72D5"/>
    <w:rsid w:val="00527BFF"/>
    <w:rsid w:val="00550033"/>
    <w:rsid w:val="005832DA"/>
    <w:rsid w:val="005A12F4"/>
    <w:rsid w:val="005A16B1"/>
    <w:rsid w:val="005D632C"/>
    <w:rsid w:val="005F33BC"/>
    <w:rsid w:val="006165E0"/>
    <w:rsid w:val="006246BE"/>
    <w:rsid w:val="006A0668"/>
    <w:rsid w:val="00722FD4"/>
    <w:rsid w:val="00794E44"/>
    <w:rsid w:val="00861A85"/>
    <w:rsid w:val="008B5EC3"/>
    <w:rsid w:val="008D6E29"/>
    <w:rsid w:val="008D73F6"/>
    <w:rsid w:val="00A21DEF"/>
    <w:rsid w:val="00A4532F"/>
    <w:rsid w:val="00A67F0A"/>
    <w:rsid w:val="00A840E6"/>
    <w:rsid w:val="00A85E73"/>
    <w:rsid w:val="00AB38F9"/>
    <w:rsid w:val="00BC44DF"/>
    <w:rsid w:val="00BE1AD2"/>
    <w:rsid w:val="00C953AE"/>
    <w:rsid w:val="00CA1A1F"/>
    <w:rsid w:val="00CF2530"/>
    <w:rsid w:val="00E33CC1"/>
    <w:rsid w:val="00E8362A"/>
    <w:rsid w:val="00EC1200"/>
    <w:rsid w:val="00F22A12"/>
    <w:rsid w:val="00F3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B5EC3"/>
    <w:pPr>
      <w:spacing w:before="120"/>
      <w:jc w:val="center"/>
    </w:pPr>
    <w:rPr>
      <w:rFonts w:ascii="Calibri" w:eastAsia="Calibri" w:hAnsi="Calibri" w:cs="Calibri"/>
      <w:kern w:val="0"/>
      <w:sz w:val="22"/>
      <w:lang w:eastAsia="en-US"/>
    </w:rPr>
  </w:style>
  <w:style w:type="paragraph" w:styleId="a9">
    <w:name w:val="Body Text"/>
    <w:basedOn w:val="a"/>
    <w:link w:val="aa"/>
    <w:uiPriority w:val="1"/>
    <w:qFormat/>
    <w:rsid w:val="008B5EC3"/>
    <w:pPr>
      <w:spacing w:before="1"/>
    </w:pPr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character" w:customStyle="1" w:styleId="aa">
    <w:name w:val="本文 字元"/>
    <w:basedOn w:val="a0"/>
    <w:link w:val="a9"/>
    <w:uiPriority w:val="1"/>
    <w:rsid w:val="008B5EC3"/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8B5EC3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794E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94E4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B5EC3"/>
    <w:pPr>
      <w:spacing w:before="120"/>
      <w:jc w:val="center"/>
    </w:pPr>
    <w:rPr>
      <w:rFonts w:ascii="Calibri" w:eastAsia="Calibri" w:hAnsi="Calibri" w:cs="Calibri"/>
      <w:kern w:val="0"/>
      <w:sz w:val="22"/>
      <w:lang w:eastAsia="en-US"/>
    </w:rPr>
  </w:style>
  <w:style w:type="paragraph" w:styleId="a9">
    <w:name w:val="Body Text"/>
    <w:basedOn w:val="a"/>
    <w:link w:val="aa"/>
    <w:uiPriority w:val="1"/>
    <w:qFormat/>
    <w:rsid w:val="008B5EC3"/>
    <w:pPr>
      <w:spacing w:before="1"/>
    </w:pPr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character" w:customStyle="1" w:styleId="aa">
    <w:name w:val="本文 字元"/>
    <w:basedOn w:val="a0"/>
    <w:link w:val="a9"/>
    <w:uiPriority w:val="1"/>
    <w:rsid w:val="008B5EC3"/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8B5EC3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794E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94E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viviysl@yahoo.com.t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BC0F5-617B-4AC5-80B1-E90F731BE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</cp:revision>
  <dcterms:created xsi:type="dcterms:W3CDTF">2019-05-07T03:22:00Z</dcterms:created>
  <dcterms:modified xsi:type="dcterms:W3CDTF">2019-06-06T08:38:00Z</dcterms:modified>
</cp:coreProperties>
</file>