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EE" w:rsidRPr="00F27D57" w:rsidRDefault="00F27D57" w:rsidP="00A67F0A">
      <w:pPr>
        <w:rPr>
          <w:rFonts w:ascii="Arial" w:eastAsia="標楷體" w:hAnsi="Arial" w:cs="Arial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130300" cy="5397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F27D57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分享團購案</w:t>
      </w:r>
      <w:r w:rsidR="00A67F0A" w:rsidRPr="00F27D57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F27D57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  <w:r w:rsidRPr="00F27D57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乳品</w:t>
      </w:r>
      <w:r w:rsidR="00516CEE" w:rsidRPr="00F27D57">
        <w:rPr>
          <w:rFonts w:hint="eastAsia"/>
          <w:b/>
          <w:color w:val="FF0000"/>
          <w:sz w:val="32"/>
          <w:szCs w:val="32"/>
        </w:rPr>
        <w:t>108.2.28</w:t>
      </w:r>
      <w:r w:rsidR="00516CEE" w:rsidRPr="00F27D57">
        <w:rPr>
          <w:rFonts w:hint="eastAsia"/>
          <w:b/>
          <w:color w:val="FF0000"/>
          <w:sz w:val="32"/>
          <w:szCs w:val="32"/>
        </w:rPr>
        <w:t>或售完為止</w:t>
      </w:r>
    </w:p>
    <w:tbl>
      <w:tblPr>
        <w:tblStyle w:val="a3"/>
        <w:tblpPr w:leftFromText="180" w:rightFromText="180" w:vertAnchor="page" w:horzAnchor="margin" w:tblpXSpec="center" w:tblpY="227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4532F" w:rsidRPr="002331C9" w:rsidTr="0014585A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1458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1458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1458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1458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14585A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14585A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4532F" w:rsidRDefault="00A4532F" w:rsidP="0014585A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14585A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14585A"/>
        </w:tc>
      </w:tr>
      <w:tr w:rsidR="008D73F6" w:rsidRPr="002331C9" w:rsidTr="0014585A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1458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14585A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14585A"/>
        </w:tc>
      </w:tr>
      <w:tr w:rsidR="00A4532F" w:rsidRPr="002331C9" w:rsidTr="0014585A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1458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14585A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4532F" w:rsidRDefault="00A4532F" w:rsidP="0014585A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14585A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14585A"/>
        </w:tc>
      </w:tr>
      <w:tr w:rsidR="00253301" w:rsidRPr="002331C9" w:rsidTr="0014585A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1458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14585A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14585A"/>
        </w:tc>
      </w:tr>
      <w:tr w:rsidR="00AB38F9" w:rsidRPr="002331C9" w:rsidTr="0014585A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14585A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4585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4585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4585A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4585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E69D5" w:rsidRPr="000071C8" w:rsidTr="003D19E7">
        <w:trPr>
          <w:trHeight w:val="958"/>
        </w:trPr>
        <w:tc>
          <w:tcPr>
            <w:tcW w:w="1788" w:type="dxa"/>
            <w:gridSpan w:val="2"/>
          </w:tcPr>
          <w:p w:rsidR="00AE69D5" w:rsidRPr="002A491F" w:rsidRDefault="00AE69D5" w:rsidP="0014585A">
            <w:pPr>
              <w:spacing w:line="400" w:lineRule="exact"/>
              <w:rPr>
                <w:szCs w:val="24"/>
              </w:rPr>
            </w:pPr>
            <w:bookmarkStart w:id="0" w:name="_GoBack"/>
            <w:r w:rsidRPr="002A491F">
              <w:rPr>
                <w:rFonts w:ascii="新細明體" w:hint="eastAsia"/>
                <w:szCs w:val="24"/>
              </w:rPr>
              <w:t>台東初鹿眷戀</w:t>
            </w:r>
            <w:r w:rsidRPr="002A491F">
              <w:rPr>
                <w:rFonts w:ascii="新細明體" w:hint="eastAsia"/>
                <w:color w:val="FF0000"/>
                <w:szCs w:val="24"/>
              </w:rPr>
              <w:t>鮮牛乳</w:t>
            </w:r>
            <w:r w:rsidRPr="002A491F">
              <w:rPr>
                <w:rFonts w:ascii="新細明體" w:hint="eastAsia"/>
                <w:szCs w:val="24"/>
              </w:rPr>
              <w:t>930ml</w:t>
            </w:r>
            <w:bookmarkEnd w:id="0"/>
          </w:p>
        </w:tc>
        <w:tc>
          <w:tcPr>
            <w:tcW w:w="3282" w:type="dxa"/>
            <w:gridSpan w:val="4"/>
          </w:tcPr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noProof/>
                <w:sz w:val="20"/>
                <w:szCs w:val="20"/>
              </w:rPr>
              <w:t>市售唯一無添加無調整鮮乳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</w:t>
            </w:r>
            <w:r w:rsidRPr="004E578A">
              <w:rPr>
                <w:rFonts w:hint="eastAsia"/>
                <w:noProof/>
                <w:sz w:val="20"/>
                <w:szCs w:val="20"/>
              </w:rPr>
              <w:t>100%</w:t>
            </w:r>
            <w:r w:rsidRPr="004E578A">
              <w:rPr>
                <w:rFonts w:hint="eastAsia"/>
                <w:noProof/>
                <w:sz w:val="20"/>
                <w:szCs w:val="20"/>
              </w:rPr>
              <w:t>純生乳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</w:t>
            </w:r>
            <w:r w:rsidRPr="004E578A">
              <w:rPr>
                <w:rFonts w:hint="eastAsia"/>
                <w:noProof/>
                <w:sz w:val="20"/>
                <w:szCs w:val="20"/>
              </w:rPr>
              <w:t>單一牧場無收購其他酪農鮮乳</w:t>
            </w:r>
          </w:p>
        </w:tc>
        <w:tc>
          <w:tcPr>
            <w:tcW w:w="1417" w:type="dxa"/>
            <w:gridSpan w:val="3"/>
          </w:tcPr>
          <w:p w:rsidR="00AE69D5" w:rsidRPr="004E578A" w:rsidRDefault="009D75D5" w:rsidP="0014585A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AE69D5" w:rsidRPr="004E578A">
              <w:rPr>
                <w:rFonts w:hint="eastAsia"/>
                <w:color w:val="FF0000"/>
                <w:sz w:val="20"/>
                <w:szCs w:val="20"/>
              </w:rPr>
              <w:t>90</w:t>
            </w:r>
          </w:p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100)</w:t>
            </w:r>
          </w:p>
        </w:tc>
        <w:tc>
          <w:tcPr>
            <w:tcW w:w="1300" w:type="dxa"/>
          </w:tcPr>
          <w:p w:rsidR="00AE69D5" w:rsidRPr="003D19E7" w:rsidRDefault="00AE69D5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1429" w:type="dxa"/>
          </w:tcPr>
          <w:p w:rsidR="00AE69D5" w:rsidRPr="000071C8" w:rsidRDefault="00AE69D5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E69D5" w:rsidRPr="000071C8" w:rsidTr="004E578A">
        <w:trPr>
          <w:trHeight w:val="1116"/>
        </w:trPr>
        <w:tc>
          <w:tcPr>
            <w:tcW w:w="1788" w:type="dxa"/>
            <w:gridSpan w:val="2"/>
          </w:tcPr>
          <w:p w:rsidR="00AE69D5" w:rsidRPr="002A491F" w:rsidRDefault="00AE69D5" w:rsidP="0014585A">
            <w:pPr>
              <w:spacing w:line="400" w:lineRule="exact"/>
              <w:rPr>
                <w:szCs w:val="24"/>
              </w:rPr>
            </w:pPr>
            <w:r w:rsidRPr="002A491F">
              <w:rPr>
                <w:rFonts w:ascii="新細明體" w:hint="eastAsia"/>
                <w:szCs w:val="24"/>
              </w:rPr>
              <w:t>台東初鹿</w:t>
            </w:r>
            <w:proofErr w:type="gramStart"/>
            <w:r w:rsidRPr="002A491F">
              <w:rPr>
                <w:rFonts w:ascii="新細明體" w:hint="eastAsia"/>
                <w:szCs w:val="24"/>
              </w:rPr>
              <w:t>眷戀</w:t>
            </w:r>
            <w:r w:rsidRPr="002A491F">
              <w:rPr>
                <w:rFonts w:ascii="新細明體" w:hint="eastAsia"/>
                <w:color w:val="FF0000"/>
                <w:szCs w:val="24"/>
              </w:rPr>
              <w:t>鮮羊乳</w:t>
            </w:r>
            <w:proofErr w:type="gramEnd"/>
            <w:r w:rsidRPr="002A491F">
              <w:rPr>
                <w:rFonts w:ascii="新細明體" w:hint="eastAsia"/>
                <w:szCs w:val="24"/>
              </w:rPr>
              <w:t>930ml</w:t>
            </w:r>
          </w:p>
        </w:tc>
        <w:tc>
          <w:tcPr>
            <w:tcW w:w="3282" w:type="dxa"/>
            <w:gridSpan w:val="4"/>
          </w:tcPr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noProof/>
                <w:sz w:val="20"/>
                <w:szCs w:val="20"/>
              </w:rPr>
              <w:t>100%</w:t>
            </w:r>
            <w:r w:rsidRPr="004E578A">
              <w:rPr>
                <w:rFonts w:hint="eastAsia"/>
                <w:noProof/>
                <w:sz w:val="20"/>
                <w:szCs w:val="20"/>
              </w:rPr>
              <w:t>純羊乳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、絕無參雜假羊乳及羊奶粉、市售品牌唯一敢做品質保證承諾如有欺騙賠償百萬</w:t>
            </w:r>
          </w:p>
        </w:tc>
        <w:tc>
          <w:tcPr>
            <w:tcW w:w="1417" w:type="dxa"/>
            <w:gridSpan w:val="3"/>
          </w:tcPr>
          <w:p w:rsidR="00AE69D5" w:rsidRPr="004E578A" w:rsidRDefault="009D75D5" w:rsidP="0014585A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AE69D5" w:rsidRPr="004E578A">
              <w:rPr>
                <w:rFonts w:hint="eastAsia"/>
                <w:color w:val="FF0000"/>
                <w:sz w:val="20"/>
                <w:szCs w:val="20"/>
              </w:rPr>
              <w:t>140</w:t>
            </w:r>
          </w:p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155)</w:t>
            </w:r>
          </w:p>
        </w:tc>
        <w:tc>
          <w:tcPr>
            <w:tcW w:w="1300" w:type="dxa"/>
          </w:tcPr>
          <w:p w:rsidR="00AE69D5" w:rsidRPr="003D19E7" w:rsidRDefault="00AE69D5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="009D75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429" w:type="dxa"/>
          </w:tcPr>
          <w:p w:rsidR="00AE69D5" w:rsidRPr="000071C8" w:rsidRDefault="00F27D57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E69D5" w:rsidRPr="000071C8" w:rsidTr="0014585A">
        <w:trPr>
          <w:trHeight w:val="385"/>
        </w:trPr>
        <w:tc>
          <w:tcPr>
            <w:tcW w:w="1788" w:type="dxa"/>
            <w:gridSpan w:val="2"/>
          </w:tcPr>
          <w:p w:rsidR="00AE69D5" w:rsidRPr="002A491F" w:rsidRDefault="00AE69D5" w:rsidP="0014585A">
            <w:pPr>
              <w:spacing w:line="400" w:lineRule="exact"/>
              <w:rPr>
                <w:szCs w:val="24"/>
              </w:rPr>
            </w:pPr>
            <w:r w:rsidRPr="002A491F">
              <w:rPr>
                <w:rFonts w:ascii="新細明體" w:hint="eastAsia"/>
                <w:szCs w:val="24"/>
              </w:rPr>
              <w:t>台東初鹿眷戀</w:t>
            </w:r>
            <w:r w:rsidRPr="002A491F">
              <w:rPr>
                <w:rFonts w:ascii="新細明體" w:hint="eastAsia"/>
                <w:color w:val="FF0000"/>
                <w:szCs w:val="24"/>
              </w:rPr>
              <w:t>優酪乳</w:t>
            </w:r>
            <w:r w:rsidRPr="002A491F">
              <w:rPr>
                <w:rFonts w:ascii="新細明體" w:hint="eastAsia"/>
                <w:szCs w:val="24"/>
              </w:rPr>
              <w:t>930ml</w:t>
            </w:r>
          </w:p>
        </w:tc>
        <w:tc>
          <w:tcPr>
            <w:tcW w:w="3282" w:type="dxa"/>
            <w:gridSpan w:val="4"/>
          </w:tcPr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noProof/>
                <w:sz w:val="20"/>
                <w:szCs w:val="20"/>
              </w:rPr>
              <w:t>100%</w:t>
            </w:r>
            <w:r w:rsidRPr="004E578A">
              <w:rPr>
                <w:rFonts w:hint="eastAsia"/>
                <w:noProof/>
                <w:sz w:val="20"/>
                <w:szCs w:val="20"/>
              </w:rPr>
              <w:t>純生乳製作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、益生菌比市售多3倍、採用最優菌種龍根菌、保健腸道健康最有效</w:t>
            </w:r>
          </w:p>
        </w:tc>
        <w:tc>
          <w:tcPr>
            <w:tcW w:w="1417" w:type="dxa"/>
            <w:gridSpan w:val="3"/>
          </w:tcPr>
          <w:p w:rsidR="00AE69D5" w:rsidRPr="004E578A" w:rsidRDefault="009D75D5" w:rsidP="009D75D5">
            <w:pPr>
              <w:rPr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AE69D5" w:rsidRPr="004E578A">
              <w:rPr>
                <w:rFonts w:hint="eastAsia"/>
                <w:color w:val="FF0000"/>
                <w:sz w:val="20"/>
                <w:szCs w:val="20"/>
              </w:rPr>
              <w:t>95</w:t>
            </w:r>
            <w:r w:rsidRPr="004E578A">
              <w:rPr>
                <w:rFonts w:hint="eastAsia"/>
                <w:sz w:val="20"/>
                <w:szCs w:val="20"/>
              </w:rPr>
              <w:t xml:space="preserve"> </w:t>
            </w:r>
            <w:r w:rsidR="00AE69D5" w:rsidRPr="004E578A">
              <w:rPr>
                <w:rFonts w:hint="eastAsia"/>
                <w:sz w:val="20"/>
                <w:szCs w:val="20"/>
              </w:rPr>
              <w:t>(</w:t>
            </w:r>
            <w:r w:rsidR="00AE69D5" w:rsidRPr="004E578A">
              <w:rPr>
                <w:rFonts w:hint="eastAsia"/>
                <w:sz w:val="20"/>
                <w:szCs w:val="20"/>
              </w:rPr>
              <w:t>原價</w:t>
            </w:r>
            <w:r w:rsidRPr="004E578A">
              <w:rPr>
                <w:rFonts w:hint="eastAsia"/>
                <w:sz w:val="20"/>
                <w:szCs w:val="20"/>
              </w:rPr>
              <w:t>$</w:t>
            </w:r>
            <w:r w:rsidR="00AE69D5" w:rsidRPr="004E578A">
              <w:rPr>
                <w:rFonts w:hint="eastAsia"/>
                <w:sz w:val="20"/>
                <w:szCs w:val="20"/>
              </w:rPr>
              <w:t>110)</w:t>
            </w:r>
          </w:p>
        </w:tc>
        <w:tc>
          <w:tcPr>
            <w:tcW w:w="1300" w:type="dxa"/>
          </w:tcPr>
          <w:p w:rsidR="00AE69D5" w:rsidRPr="003D19E7" w:rsidRDefault="00AE69D5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="009D75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429" w:type="dxa"/>
          </w:tcPr>
          <w:p w:rsidR="00AE69D5" w:rsidRPr="000071C8" w:rsidRDefault="00AE69D5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E69D5" w:rsidRPr="000071C8" w:rsidTr="0014585A">
        <w:trPr>
          <w:trHeight w:val="397"/>
        </w:trPr>
        <w:tc>
          <w:tcPr>
            <w:tcW w:w="1788" w:type="dxa"/>
            <w:gridSpan w:val="2"/>
          </w:tcPr>
          <w:p w:rsidR="00AE69D5" w:rsidRPr="002A491F" w:rsidRDefault="00AE69D5" w:rsidP="0014585A">
            <w:pPr>
              <w:spacing w:line="400" w:lineRule="exact"/>
              <w:rPr>
                <w:szCs w:val="24"/>
              </w:rPr>
            </w:pPr>
            <w:r w:rsidRPr="002A491F">
              <w:rPr>
                <w:rFonts w:ascii="新細明體" w:hint="eastAsia"/>
                <w:szCs w:val="24"/>
              </w:rPr>
              <w:t>台東初鹿眷戀</w:t>
            </w:r>
            <w:r w:rsidRPr="002A491F">
              <w:rPr>
                <w:rFonts w:ascii="新細明體" w:hint="eastAsia"/>
                <w:color w:val="FF0000"/>
                <w:szCs w:val="24"/>
              </w:rPr>
              <w:t>優格</w:t>
            </w:r>
            <w:r w:rsidRPr="002A491F">
              <w:rPr>
                <w:rFonts w:ascii="新細明體" w:hint="eastAsia"/>
                <w:szCs w:val="24"/>
              </w:rPr>
              <w:t xml:space="preserve">  890ml</w:t>
            </w:r>
          </w:p>
        </w:tc>
        <w:tc>
          <w:tcPr>
            <w:tcW w:w="3282" w:type="dxa"/>
            <w:gridSpan w:val="4"/>
          </w:tcPr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noProof/>
                <w:sz w:val="20"/>
                <w:szCs w:val="20"/>
              </w:rPr>
              <w:t>100%</w:t>
            </w:r>
            <w:r w:rsidRPr="004E578A">
              <w:rPr>
                <w:rFonts w:hint="eastAsia"/>
                <w:noProof/>
                <w:sz w:val="20"/>
                <w:szCs w:val="20"/>
              </w:rPr>
              <w:t>純生乳製作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、口感綿密紮實、添加蜂蜜及水果風味更好、有飽足感女生最愛</w:t>
            </w:r>
          </w:p>
        </w:tc>
        <w:tc>
          <w:tcPr>
            <w:tcW w:w="1417" w:type="dxa"/>
            <w:gridSpan w:val="3"/>
          </w:tcPr>
          <w:p w:rsidR="00AE69D5" w:rsidRPr="004E578A" w:rsidRDefault="009D75D5" w:rsidP="0014585A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AE69D5" w:rsidRPr="004E578A">
              <w:rPr>
                <w:rFonts w:hint="eastAsia"/>
                <w:color w:val="FF0000"/>
                <w:sz w:val="20"/>
                <w:szCs w:val="20"/>
              </w:rPr>
              <w:t>260</w:t>
            </w:r>
          </w:p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298)</w:t>
            </w:r>
          </w:p>
        </w:tc>
        <w:tc>
          <w:tcPr>
            <w:tcW w:w="1300" w:type="dxa"/>
          </w:tcPr>
          <w:p w:rsidR="00AE69D5" w:rsidRPr="003D19E7" w:rsidRDefault="00AE69D5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="009D75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1429" w:type="dxa"/>
          </w:tcPr>
          <w:p w:rsidR="00AE69D5" w:rsidRPr="000071C8" w:rsidRDefault="00AE69D5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E69D5" w:rsidRPr="000071C8" w:rsidTr="0014585A">
        <w:trPr>
          <w:trHeight w:val="590"/>
        </w:trPr>
        <w:tc>
          <w:tcPr>
            <w:tcW w:w="1788" w:type="dxa"/>
            <w:gridSpan w:val="2"/>
            <w:vMerge w:val="restart"/>
          </w:tcPr>
          <w:p w:rsidR="00AE69D5" w:rsidRPr="002A491F" w:rsidRDefault="00AE69D5" w:rsidP="0014585A">
            <w:pPr>
              <w:spacing w:line="400" w:lineRule="exact"/>
              <w:rPr>
                <w:rFonts w:ascii="新細明體"/>
                <w:szCs w:val="24"/>
              </w:rPr>
            </w:pPr>
            <w:r w:rsidRPr="002A491F">
              <w:rPr>
                <w:rFonts w:ascii="新細明體" w:hint="eastAsia"/>
                <w:szCs w:val="24"/>
              </w:rPr>
              <w:t>百利有機認證</w:t>
            </w:r>
            <w:r w:rsidRPr="002A491F">
              <w:rPr>
                <w:rFonts w:ascii="新細明體" w:hint="eastAsia"/>
                <w:color w:val="FF0000"/>
                <w:szCs w:val="24"/>
              </w:rPr>
              <w:t>豆漿(無糖)、</w:t>
            </w:r>
          </w:p>
          <w:p w:rsidR="00AE69D5" w:rsidRPr="002A491F" w:rsidRDefault="00AE69D5" w:rsidP="0014585A">
            <w:pPr>
              <w:spacing w:line="400" w:lineRule="exact"/>
              <w:rPr>
                <w:szCs w:val="24"/>
              </w:rPr>
            </w:pPr>
            <w:r w:rsidRPr="002A491F">
              <w:rPr>
                <w:rFonts w:ascii="新細明體" w:hint="eastAsia"/>
                <w:color w:val="FF0000"/>
                <w:szCs w:val="24"/>
              </w:rPr>
              <w:t>(</w:t>
            </w:r>
            <w:proofErr w:type="gramStart"/>
            <w:r w:rsidRPr="002A491F">
              <w:rPr>
                <w:rFonts w:ascii="新細明體" w:hint="eastAsia"/>
                <w:color w:val="FF0000"/>
                <w:szCs w:val="24"/>
              </w:rPr>
              <w:t>微糖</w:t>
            </w:r>
            <w:proofErr w:type="gramEnd"/>
            <w:r w:rsidRPr="002A491F">
              <w:rPr>
                <w:rFonts w:ascii="新細明體" w:hint="eastAsia"/>
                <w:color w:val="FF0000"/>
                <w:szCs w:val="24"/>
              </w:rPr>
              <w:t xml:space="preserve">) </w:t>
            </w:r>
            <w:r w:rsidRPr="002A491F">
              <w:rPr>
                <w:rFonts w:ascii="新細明體" w:hint="eastAsia"/>
                <w:szCs w:val="24"/>
              </w:rPr>
              <w:t>930ml</w:t>
            </w:r>
          </w:p>
        </w:tc>
        <w:tc>
          <w:tcPr>
            <w:tcW w:w="3282" w:type="dxa"/>
            <w:gridSpan w:val="4"/>
            <w:vMerge w:val="restart"/>
          </w:tcPr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noProof/>
                <w:sz w:val="20"/>
                <w:szCs w:val="20"/>
              </w:rPr>
              <w:t>100%</w:t>
            </w:r>
            <w:r w:rsidRPr="004E578A">
              <w:rPr>
                <w:rFonts w:hint="eastAsia"/>
                <w:noProof/>
                <w:sz w:val="20"/>
                <w:szCs w:val="20"/>
              </w:rPr>
              <w:t>有機認證</w:t>
            </w:r>
            <w:r w:rsidRPr="004E578A">
              <w:rPr>
                <w:rFonts w:asciiTheme="minorEastAsia" w:hAnsiTheme="minorEastAsia" w:hint="eastAsia"/>
                <w:noProof/>
                <w:sz w:val="20"/>
                <w:szCs w:val="20"/>
              </w:rPr>
              <w:t>、非市售一般非基改可以相比、香濃好喝、大豆卵磷質可預防老人癡呆</w:t>
            </w:r>
          </w:p>
        </w:tc>
        <w:tc>
          <w:tcPr>
            <w:tcW w:w="1417" w:type="dxa"/>
            <w:gridSpan w:val="3"/>
            <w:vMerge w:val="restart"/>
          </w:tcPr>
          <w:p w:rsidR="00AE69D5" w:rsidRPr="004E578A" w:rsidRDefault="009D75D5" w:rsidP="0014585A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AE69D5" w:rsidRPr="004E578A">
              <w:rPr>
                <w:rFonts w:hint="eastAsia"/>
                <w:color w:val="FF0000"/>
                <w:sz w:val="20"/>
                <w:szCs w:val="20"/>
              </w:rPr>
              <w:t>80</w:t>
            </w:r>
          </w:p>
          <w:p w:rsidR="00AE69D5" w:rsidRPr="004E578A" w:rsidRDefault="00AE69D5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95)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AE69D5" w:rsidRPr="003D19E7" w:rsidRDefault="00FD75F3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color w:val="FF0000"/>
                <w:sz w:val="20"/>
                <w:szCs w:val="20"/>
              </w:rPr>
              <w:t>無糖</w:t>
            </w:r>
            <w:r w:rsidR="00AE69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="009D75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AE69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429" w:type="dxa"/>
            <w:vMerge w:val="restart"/>
          </w:tcPr>
          <w:p w:rsidR="00AE69D5" w:rsidRPr="000071C8" w:rsidRDefault="00AE69D5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E69D5" w:rsidRPr="000071C8" w:rsidTr="003D19E7">
        <w:trPr>
          <w:trHeight w:val="399"/>
        </w:trPr>
        <w:tc>
          <w:tcPr>
            <w:tcW w:w="1788" w:type="dxa"/>
            <w:gridSpan w:val="2"/>
            <w:vMerge/>
          </w:tcPr>
          <w:p w:rsidR="00AE69D5" w:rsidRPr="002A491F" w:rsidRDefault="00AE69D5" w:rsidP="0014585A">
            <w:pPr>
              <w:spacing w:line="400" w:lineRule="exact"/>
              <w:rPr>
                <w:rFonts w:ascii="新細明體"/>
                <w:szCs w:val="24"/>
              </w:rPr>
            </w:pPr>
          </w:p>
        </w:tc>
        <w:tc>
          <w:tcPr>
            <w:tcW w:w="3282" w:type="dxa"/>
            <w:gridSpan w:val="4"/>
            <w:vMerge/>
            <w:tcBorders>
              <w:bottom w:val="triple" w:sz="4" w:space="0" w:color="auto"/>
            </w:tcBorders>
          </w:tcPr>
          <w:p w:rsidR="00AE69D5" w:rsidRPr="004E578A" w:rsidRDefault="00AE69D5" w:rsidP="0014585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AE69D5" w:rsidRPr="004E578A" w:rsidRDefault="00AE69D5" w:rsidP="001458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AE69D5" w:rsidRPr="003D19E7" w:rsidRDefault="00FD75F3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D19E7">
              <w:rPr>
                <w:rFonts w:ascii="新細明體" w:hint="eastAsia"/>
                <w:color w:val="FF0000"/>
                <w:sz w:val="20"/>
                <w:szCs w:val="20"/>
              </w:rPr>
              <w:t>微糖</w:t>
            </w:r>
            <w:proofErr w:type="gramEnd"/>
            <w:r w:rsidRPr="003D19E7">
              <w:rPr>
                <w:rFonts w:ascii="新細明體" w:hint="eastAsia"/>
                <w:color w:val="FF0000"/>
                <w:sz w:val="20"/>
                <w:szCs w:val="20"/>
              </w:rPr>
              <w:t xml:space="preserve">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AE69D5" w:rsidRDefault="00AE69D5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FD75F3" w:rsidRPr="000071C8" w:rsidTr="0014585A">
        <w:trPr>
          <w:trHeight w:val="510"/>
        </w:trPr>
        <w:tc>
          <w:tcPr>
            <w:tcW w:w="1788" w:type="dxa"/>
            <w:gridSpan w:val="2"/>
            <w:vMerge w:val="restart"/>
          </w:tcPr>
          <w:p w:rsidR="00FD75F3" w:rsidRPr="002A491F" w:rsidRDefault="00FD75F3" w:rsidP="00F27D57">
            <w:pPr>
              <w:spacing w:line="400" w:lineRule="exact"/>
              <w:rPr>
                <w:szCs w:val="24"/>
              </w:rPr>
            </w:pPr>
            <w:r w:rsidRPr="002A491F">
              <w:rPr>
                <w:rFonts w:ascii="新細明體" w:hint="eastAsia"/>
                <w:sz w:val="20"/>
                <w:szCs w:val="20"/>
              </w:rPr>
              <w:t>初鹿眷戀200cc</w:t>
            </w:r>
            <w:r w:rsidR="00F27D57">
              <w:rPr>
                <w:rFonts w:ascii="新細明體" w:hint="eastAsia"/>
                <w:sz w:val="20"/>
                <w:szCs w:val="20"/>
              </w:rPr>
              <w:t>玻璃瓶系列</w:t>
            </w:r>
            <w:r w:rsidR="00F27D57"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牛奶</w:t>
            </w:r>
            <w:r w:rsidR="00F27D57">
              <w:rPr>
                <w:rFonts w:ascii="新細明體" w:hint="eastAsia"/>
                <w:sz w:val="20"/>
                <w:szCs w:val="20"/>
              </w:rPr>
              <w:t>系列</w:t>
            </w:r>
          </w:p>
        </w:tc>
        <w:tc>
          <w:tcPr>
            <w:tcW w:w="3282" w:type="dxa"/>
            <w:gridSpan w:val="4"/>
            <w:vMerge w:val="restart"/>
            <w:tcBorders>
              <w:top w:val="triple" w:sz="4" w:space="0" w:color="auto"/>
            </w:tcBorders>
          </w:tcPr>
          <w:p w:rsidR="00FD75F3" w:rsidRPr="004E578A" w:rsidRDefault="00F27D57" w:rsidP="00F27D57">
            <w:pPr>
              <w:rPr>
                <w:sz w:val="20"/>
                <w:szCs w:val="20"/>
              </w:rPr>
            </w:pPr>
            <w:r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牛奶</w:t>
            </w:r>
            <w:r w:rsidRPr="002A491F">
              <w:rPr>
                <w:rFonts w:ascii="新細明體" w:hint="eastAsia"/>
                <w:sz w:val="20"/>
                <w:szCs w:val="20"/>
              </w:rPr>
              <w:t>共3種口味：原味，蘋果，巧克力。</w:t>
            </w:r>
          </w:p>
        </w:tc>
        <w:tc>
          <w:tcPr>
            <w:tcW w:w="1417" w:type="dxa"/>
            <w:gridSpan w:val="3"/>
            <w:vMerge w:val="restart"/>
          </w:tcPr>
          <w:p w:rsidR="00FD75F3" w:rsidRPr="004E578A" w:rsidRDefault="009D75D5" w:rsidP="0014585A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FD75F3" w:rsidRPr="004E578A">
              <w:rPr>
                <w:rFonts w:hint="eastAsia"/>
                <w:color w:val="FF0000"/>
                <w:sz w:val="20"/>
                <w:szCs w:val="20"/>
              </w:rPr>
              <w:t>35</w:t>
            </w:r>
          </w:p>
          <w:p w:rsidR="00FD75F3" w:rsidRPr="004E578A" w:rsidRDefault="00FD75F3" w:rsidP="0014585A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38)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D75F3" w:rsidRPr="003D19E7" w:rsidRDefault="00F21EE0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原味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 w:val="restart"/>
          </w:tcPr>
          <w:p w:rsidR="00FD75F3" w:rsidRDefault="00F27D57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FD75F3" w:rsidRPr="000071C8" w:rsidTr="0014585A">
        <w:trPr>
          <w:trHeight w:val="540"/>
        </w:trPr>
        <w:tc>
          <w:tcPr>
            <w:tcW w:w="1788" w:type="dxa"/>
            <w:gridSpan w:val="2"/>
            <w:vMerge/>
          </w:tcPr>
          <w:p w:rsidR="00FD75F3" w:rsidRPr="002A491F" w:rsidRDefault="00FD75F3" w:rsidP="0014585A">
            <w:pPr>
              <w:spacing w:line="400" w:lineRule="exact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282" w:type="dxa"/>
            <w:gridSpan w:val="4"/>
            <w:vMerge/>
          </w:tcPr>
          <w:p w:rsidR="00FD75F3" w:rsidRPr="004E578A" w:rsidRDefault="00FD75F3" w:rsidP="0014585A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D75F3" w:rsidRPr="004E578A" w:rsidRDefault="00FD75F3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FD75F3" w:rsidRPr="003D19E7" w:rsidRDefault="00F21EE0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蘋果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FD75F3" w:rsidRDefault="00FD75F3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FD75F3" w:rsidRPr="000071C8" w:rsidTr="0014585A">
        <w:trPr>
          <w:trHeight w:val="530"/>
        </w:trPr>
        <w:tc>
          <w:tcPr>
            <w:tcW w:w="1788" w:type="dxa"/>
            <w:gridSpan w:val="2"/>
            <w:vMerge/>
            <w:tcBorders>
              <w:bottom w:val="triple" w:sz="4" w:space="0" w:color="auto"/>
            </w:tcBorders>
          </w:tcPr>
          <w:p w:rsidR="00FD75F3" w:rsidRPr="002A491F" w:rsidRDefault="00FD75F3" w:rsidP="0014585A">
            <w:pPr>
              <w:spacing w:line="400" w:lineRule="exact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282" w:type="dxa"/>
            <w:gridSpan w:val="4"/>
            <w:vMerge/>
            <w:tcBorders>
              <w:bottom w:val="triple" w:sz="4" w:space="0" w:color="auto"/>
            </w:tcBorders>
          </w:tcPr>
          <w:p w:rsidR="00FD75F3" w:rsidRPr="004E578A" w:rsidRDefault="00FD75F3" w:rsidP="0014585A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D75F3" w:rsidRPr="004E578A" w:rsidRDefault="00FD75F3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FD75F3" w:rsidRPr="003D19E7" w:rsidRDefault="00F21EE0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巧克力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FD75F3" w:rsidRDefault="00FD75F3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4585A" w:rsidRPr="000071C8" w:rsidTr="0014585A">
        <w:trPr>
          <w:trHeight w:val="450"/>
        </w:trPr>
        <w:tc>
          <w:tcPr>
            <w:tcW w:w="1788" w:type="dxa"/>
            <w:gridSpan w:val="2"/>
            <w:vMerge w:val="restart"/>
          </w:tcPr>
          <w:p w:rsidR="0014585A" w:rsidRPr="003D19E7" w:rsidRDefault="0014585A" w:rsidP="0014585A">
            <w:pPr>
              <w:spacing w:line="400" w:lineRule="exact"/>
              <w:rPr>
                <w:rFonts w:ascii="新細明體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>初鹿眷戀200cc玻璃瓶系列</w:t>
            </w:r>
            <w:r w:rsidR="00F27D57"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羊奶</w:t>
            </w:r>
            <w:r w:rsidR="00F27D57" w:rsidRPr="004E578A">
              <w:rPr>
                <w:rFonts w:ascii="新細明體" w:hint="eastAsia"/>
                <w:sz w:val="20"/>
                <w:szCs w:val="20"/>
              </w:rPr>
              <w:t>系列</w:t>
            </w:r>
          </w:p>
          <w:p w:rsidR="0014585A" w:rsidRDefault="0014585A" w:rsidP="003D19E7">
            <w:pPr>
              <w:spacing w:line="400" w:lineRule="exact"/>
              <w:rPr>
                <w:szCs w:val="24"/>
              </w:rPr>
            </w:pPr>
          </w:p>
        </w:tc>
        <w:tc>
          <w:tcPr>
            <w:tcW w:w="3282" w:type="dxa"/>
            <w:gridSpan w:val="4"/>
            <w:vMerge w:val="restart"/>
            <w:tcBorders>
              <w:top w:val="single" w:sz="4" w:space="0" w:color="auto"/>
            </w:tcBorders>
          </w:tcPr>
          <w:p w:rsidR="0014585A" w:rsidRPr="004E578A" w:rsidRDefault="003D19E7" w:rsidP="0014585A">
            <w:pPr>
              <w:rPr>
                <w:sz w:val="20"/>
                <w:szCs w:val="20"/>
              </w:rPr>
            </w:pPr>
            <w:r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羊奶</w:t>
            </w:r>
            <w:r w:rsidRPr="004E578A">
              <w:rPr>
                <w:rFonts w:ascii="新細明體" w:hint="eastAsia"/>
                <w:sz w:val="20"/>
                <w:szCs w:val="20"/>
              </w:rPr>
              <w:t>系列共6種口味：原味，蘋果，巧克力，草莓，香蕉，麥芽</w:t>
            </w:r>
          </w:p>
        </w:tc>
        <w:tc>
          <w:tcPr>
            <w:tcW w:w="1417" w:type="dxa"/>
            <w:gridSpan w:val="3"/>
            <w:vMerge w:val="restart"/>
          </w:tcPr>
          <w:p w:rsidR="003D19E7" w:rsidRPr="004E578A" w:rsidRDefault="009D75D5" w:rsidP="003D19E7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3D19E7" w:rsidRPr="004E578A">
              <w:rPr>
                <w:rFonts w:hint="eastAsia"/>
                <w:color w:val="FF0000"/>
                <w:sz w:val="20"/>
                <w:szCs w:val="20"/>
              </w:rPr>
              <w:t>35</w:t>
            </w:r>
          </w:p>
          <w:p w:rsidR="0014585A" w:rsidRPr="004E578A" w:rsidRDefault="003D19E7" w:rsidP="003D19E7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38)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14585A" w:rsidRPr="003D19E7" w:rsidRDefault="003D19E7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原味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 w:val="restart"/>
          </w:tcPr>
          <w:p w:rsidR="0014585A" w:rsidRDefault="00F27D57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14585A" w:rsidRPr="000071C8" w:rsidTr="0014585A">
        <w:trPr>
          <w:trHeight w:val="460"/>
        </w:trPr>
        <w:tc>
          <w:tcPr>
            <w:tcW w:w="1788" w:type="dxa"/>
            <w:gridSpan w:val="2"/>
            <w:vMerge/>
          </w:tcPr>
          <w:p w:rsidR="0014585A" w:rsidRDefault="0014585A" w:rsidP="0014585A">
            <w:pPr>
              <w:spacing w:line="400" w:lineRule="exact"/>
              <w:rPr>
                <w:rFonts w:ascii="新細明體"/>
              </w:rPr>
            </w:pPr>
          </w:p>
        </w:tc>
        <w:tc>
          <w:tcPr>
            <w:tcW w:w="3282" w:type="dxa"/>
            <w:gridSpan w:val="4"/>
            <w:vMerge/>
          </w:tcPr>
          <w:p w:rsidR="0014585A" w:rsidRPr="00A4532F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4585A" w:rsidRPr="004E578A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4585A" w:rsidRPr="003D19E7" w:rsidRDefault="003D19E7" w:rsidP="003D19E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蘋果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14585A" w:rsidRDefault="0014585A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4585A" w:rsidRPr="000071C8" w:rsidTr="003D19E7">
        <w:trPr>
          <w:trHeight w:val="462"/>
        </w:trPr>
        <w:tc>
          <w:tcPr>
            <w:tcW w:w="1788" w:type="dxa"/>
            <w:gridSpan w:val="2"/>
            <w:vMerge/>
          </w:tcPr>
          <w:p w:rsidR="0014585A" w:rsidRDefault="0014585A" w:rsidP="0014585A">
            <w:pPr>
              <w:spacing w:line="400" w:lineRule="exact"/>
              <w:rPr>
                <w:rFonts w:ascii="新細明體"/>
              </w:rPr>
            </w:pPr>
          </w:p>
        </w:tc>
        <w:tc>
          <w:tcPr>
            <w:tcW w:w="3282" w:type="dxa"/>
            <w:gridSpan w:val="4"/>
            <w:vMerge/>
          </w:tcPr>
          <w:p w:rsidR="0014585A" w:rsidRPr="00A4532F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4585A" w:rsidRPr="004E578A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4585A" w:rsidRPr="003D19E7" w:rsidRDefault="003D19E7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巧克力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14585A" w:rsidRDefault="0014585A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4585A" w:rsidRPr="000071C8" w:rsidTr="003D19E7">
        <w:trPr>
          <w:trHeight w:val="228"/>
        </w:trPr>
        <w:tc>
          <w:tcPr>
            <w:tcW w:w="1788" w:type="dxa"/>
            <w:gridSpan w:val="2"/>
            <w:vMerge/>
          </w:tcPr>
          <w:p w:rsidR="0014585A" w:rsidRDefault="0014585A" w:rsidP="0014585A">
            <w:pPr>
              <w:spacing w:line="400" w:lineRule="exact"/>
              <w:rPr>
                <w:rFonts w:ascii="新細明體"/>
              </w:rPr>
            </w:pPr>
          </w:p>
        </w:tc>
        <w:tc>
          <w:tcPr>
            <w:tcW w:w="3282" w:type="dxa"/>
            <w:gridSpan w:val="4"/>
            <w:vMerge/>
          </w:tcPr>
          <w:p w:rsidR="0014585A" w:rsidRPr="00A4532F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4585A" w:rsidRPr="004E578A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4585A" w:rsidRPr="003D19E7" w:rsidRDefault="003D19E7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草莓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14585A" w:rsidRDefault="0014585A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4585A" w:rsidRPr="000071C8" w:rsidTr="003D19E7">
        <w:trPr>
          <w:trHeight w:val="347"/>
        </w:trPr>
        <w:tc>
          <w:tcPr>
            <w:tcW w:w="1788" w:type="dxa"/>
            <w:gridSpan w:val="2"/>
            <w:vMerge/>
          </w:tcPr>
          <w:p w:rsidR="0014585A" w:rsidRDefault="0014585A" w:rsidP="0014585A">
            <w:pPr>
              <w:spacing w:line="400" w:lineRule="exact"/>
              <w:rPr>
                <w:rFonts w:ascii="新細明體"/>
              </w:rPr>
            </w:pPr>
          </w:p>
        </w:tc>
        <w:tc>
          <w:tcPr>
            <w:tcW w:w="3282" w:type="dxa"/>
            <w:gridSpan w:val="4"/>
            <w:vMerge/>
          </w:tcPr>
          <w:p w:rsidR="0014585A" w:rsidRPr="00A4532F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4585A" w:rsidRPr="004E578A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4585A" w:rsidRPr="003D19E7" w:rsidRDefault="003D19E7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香蕉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14585A" w:rsidRDefault="0014585A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4585A" w:rsidRPr="000071C8" w:rsidTr="003D19E7">
        <w:trPr>
          <w:trHeight w:val="313"/>
        </w:trPr>
        <w:tc>
          <w:tcPr>
            <w:tcW w:w="1788" w:type="dxa"/>
            <w:gridSpan w:val="2"/>
            <w:vMerge/>
          </w:tcPr>
          <w:p w:rsidR="0014585A" w:rsidRDefault="0014585A" w:rsidP="0014585A">
            <w:pPr>
              <w:spacing w:line="400" w:lineRule="exact"/>
              <w:rPr>
                <w:rFonts w:ascii="新細明體"/>
              </w:rPr>
            </w:pPr>
          </w:p>
        </w:tc>
        <w:tc>
          <w:tcPr>
            <w:tcW w:w="3282" w:type="dxa"/>
            <w:gridSpan w:val="4"/>
            <w:vMerge/>
          </w:tcPr>
          <w:p w:rsidR="0014585A" w:rsidRPr="00A4532F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4585A" w:rsidRPr="004E578A" w:rsidRDefault="0014585A" w:rsidP="0014585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14585A" w:rsidRPr="003D19E7" w:rsidRDefault="003D19E7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 xml:space="preserve">麥芽 </w:t>
            </w:r>
            <w:r w:rsidR="009D75D5">
              <w:rPr>
                <w:rFonts w:ascii="新細明體" w:hint="eastAsia"/>
                <w:sz w:val="20"/>
                <w:szCs w:val="20"/>
              </w:rPr>
              <w:t xml:space="preserve">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</w:p>
        </w:tc>
        <w:tc>
          <w:tcPr>
            <w:tcW w:w="1429" w:type="dxa"/>
            <w:vMerge/>
          </w:tcPr>
          <w:p w:rsidR="0014585A" w:rsidRDefault="0014585A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AB38F9" w:rsidRPr="000071C8" w:rsidTr="0014585A">
        <w:trPr>
          <w:trHeight w:val="437"/>
        </w:trPr>
        <w:tc>
          <w:tcPr>
            <w:tcW w:w="1788" w:type="dxa"/>
            <w:gridSpan w:val="2"/>
          </w:tcPr>
          <w:p w:rsidR="00AB38F9" w:rsidRDefault="003D19E7" w:rsidP="003D19E7">
            <w:pPr>
              <w:spacing w:line="400" w:lineRule="exact"/>
              <w:rPr>
                <w:szCs w:val="24"/>
              </w:rPr>
            </w:pPr>
            <w:r w:rsidRPr="003D19E7">
              <w:rPr>
                <w:rFonts w:ascii="新細明體" w:hint="eastAsia"/>
                <w:sz w:val="20"/>
                <w:szCs w:val="20"/>
              </w:rPr>
              <w:t>初鹿眷戀200cc玻璃瓶系列</w:t>
            </w:r>
            <w:r w:rsidR="00F27D57"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優酪乳系列</w:t>
            </w:r>
          </w:p>
        </w:tc>
        <w:tc>
          <w:tcPr>
            <w:tcW w:w="3282" w:type="dxa"/>
            <w:gridSpan w:val="4"/>
          </w:tcPr>
          <w:p w:rsidR="00AB38F9" w:rsidRPr="00F27D57" w:rsidRDefault="003D19E7" w:rsidP="0014585A">
            <w:pPr>
              <w:rPr>
                <w:b/>
                <w:sz w:val="20"/>
                <w:szCs w:val="20"/>
              </w:rPr>
            </w:pPr>
            <w:r w:rsidRPr="00F27D57">
              <w:rPr>
                <w:rFonts w:ascii="新細明體" w:hint="eastAsia"/>
                <w:b/>
                <w:color w:val="FF0000"/>
                <w:sz w:val="20"/>
                <w:szCs w:val="20"/>
              </w:rPr>
              <w:t>優酪乳系列：原味</w:t>
            </w:r>
          </w:p>
        </w:tc>
        <w:tc>
          <w:tcPr>
            <w:tcW w:w="1417" w:type="dxa"/>
            <w:gridSpan w:val="3"/>
          </w:tcPr>
          <w:p w:rsidR="003D19E7" w:rsidRPr="004E578A" w:rsidRDefault="009D75D5" w:rsidP="003D19E7">
            <w:pPr>
              <w:rPr>
                <w:color w:val="FF0000"/>
                <w:sz w:val="20"/>
                <w:szCs w:val="20"/>
              </w:rPr>
            </w:pPr>
            <w:r w:rsidRPr="004E578A">
              <w:rPr>
                <w:rFonts w:ascii="文鼎新中黑" w:eastAsia="文鼎新中黑" w:hint="eastAsia"/>
                <w:b/>
                <w:color w:val="FF0000"/>
                <w:sz w:val="20"/>
                <w:szCs w:val="20"/>
              </w:rPr>
              <w:t>團購價$</w:t>
            </w:r>
            <w:r w:rsidR="003D19E7" w:rsidRPr="004E578A">
              <w:rPr>
                <w:rFonts w:hint="eastAsia"/>
                <w:color w:val="FF0000"/>
                <w:sz w:val="20"/>
                <w:szCs w:val="20"/>
              </w:rPr>
              <w:t>35</w:t>
            </w:r>
          </w:p>
          <w:p w:rsidR="00AB38F9" w:rsidRPr="004E578A" w:rsidRDefault="003D19E7" w:rsidP="003D19E7">
            <w:pPr>
              <w:rPr>
                <w:sz w:val="20"/>
                <w:szCs w:val="20"/>
              </w:rPr>
            </w:pPr>
            <w:r w:rsidRPr="004E578A">
              <w:rPr>
                <w:rFonts w:hint="eastAsia"/>
                <w:sz w:val="20"/>
                <w:szCs w:val="20"/>
              </w:rPr>
              <w:t>(</w:t>
            </w:r>
            <w:r w:rsidRPr="004E578A">
              <w:rPr>
                <w:rFonts w:hint="eastAsia"/>
                <w:sz w:val="20"/>
                <w:szCs w:val="20"/>
              </w:rPr>
              <w:t>原價</w:t>
            </w:r>
            <w:r w:rsidR="009D75D5" w:rsidRPr="004E578A">
              <w:rPr>
                <w:rFonts w:hint="eastAsia"/>
                <w:sz w:val="20"/>
                <w:szCs w:val="20"/>
              </w:rPr>
              <w:t>$</w:t>
            </w:r>
            <w:r w:rsidRPr="004E578A">
              <w:rPr>
                <w:rFonts w:hint="eastAsia"/>
                <w:sz w:val="20"/>
                <w:szCs w:val="20"/>
              </w:rPr>
              <w:t>38)</w:t>
            </w:r>
          </w:p>
        </w:tc>
        <w:tc>
          <w:tcPr>
            <w:tcW w:w="1300" w:type="dxa"/>
          </w:tcPr>
          <w:p w:rsidR="00AB38F9" w:rsidRPr="000071C8" w:rsidRDefault="00AB38F9" w:rsidP="0014585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 w:rsidR="009D75D5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瓶</w:t>
            </w:r>
            <w:r w:rsidR="009D75D5" w:rsidRPr="003D19E7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AB38F9" w:rsidRPr="000071C8" w:rsidRDefault="00AB38F9" w:rsidP="00F27D57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3960D4" w:rsidRPr="000071C8" w:rsidTr="0014585A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4585A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lastRenderedPageBreak/>
              <w:t xml:space="preserve">訂購金額：(   ) ；運費：(   )；本次訂購總金額：( </w:t>
            </w:r>
            <w:r w:rsidR="00BF6CA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)</w:t>
            </w:r>
          </w:p>
        </w:tc>
      </w:tr>
      <w:tr w:rsidR="003960D4" w:rsidRPr="000071C8" w:rsidTr="0014585A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4585A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E33CC1" w:rsidRPr="000071C8" w:rsidTr="0014585A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516CEE" w:rsidRDefault="00516CEE" w:rsidP="00516CEE">
            <w:pPr>
              <w:pStyle w:val="a9"/>
              <w:spacing w:beforeLines="50" w:before="180"/>
              <w:rPr>
                <w:rFonts w:ascii="標楷體" w:eastAsia="標楷體" w:hAnsi="標楷體"/>
                <w:b/>
                <w:color w:val="00206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標楷體" w:eastAsia="標楷體" w:hAnsi="標楷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r w:rsidRPr="001B193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運費說明：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台南市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區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免運費；台南市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後壁、白河、東山、楠西、六甲、大內、山上、玉井、南化、左鎮、龍崎及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本島其他縣市滿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3000元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(含)以上免運費，未達門檻，每箱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25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0元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(黑貓冷藏配送)；</w:t>
            </w:r>
            <w:r w:rsidRPr="001B193A">
              <w:rPr>
                <w:rFonts w:ascii="標楷體" w:eastAsia="標楷體" w:hAnsi="標楷體" w:cs="Arial" w:hint="eastAsia"/>
                <w:b/>
                <w:bCs/>
                <w:color w:val="FF0000"/>
                <w:sz w:val="24"/>
                <w:szCs w:val="24"/>
                <w:lang w:eastAsia="zh-TW"/>
              </w:rPr>
              <w:t>未滿一箱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4"/>
                <w:szCs w:val="24"/>
                <w:lang w:eastAsia="zh-TW"/>
              </w:rPr>
              <w:t>(12瓶)</w:t>
            </w:r>
            <w:r w:rsidRPr="001B193A">
              <w:rPr>
                <w:rFonts w:ascii="標楷體" w:eastAsia="標楷體" w:hAnsi="標楷體" w:cs="Arial" w:hint="eastAsia"/>
                <w:b/>
                <w:bCs/>
                <w:color w:val="FF0000"/>
                <w:sz w:val="24"/>
                <w:szCs w:val="24"/>
                <w:lang w:eastAsia="zh-TW"/>
              </w:rPr>
              <w:t>以一箱計。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商品</w:t>
            </w:r>
            <w:proofErr w:type="gramStart"/>
            <w:r w:rsidRPr="001B193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可混搭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選購</w:t>
            </w:r>
            <w:proofErr w:type="gramEnd"/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，廠商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出貨前以簡訊、電話或Email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告知出貨日期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。</w:t>
            </w:r>
          </w:p>
          <w:p w:rsidR="00516CEE" w:rsidRPr="00346577" w:rsidRDefault="00516CEE" w:rsidP="00516CEE">
            <w:pPr>
              <w:pStyle w:val="a9"/>
              <w:spacing w:beforeLines="50" w:before="180"/>
              <w:rPr>
                <w:rFonts w:ascii="標楷體" w:eastAsia="標楷體" w:hAnsi="標楷體"/>
                <w:b/>
                <w:color w:val="00206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  <w:lang w:eastAsia="zh-TW"/>
              </w:rPr>
              <w:t>訂購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  <w:lang w:eastAsia="zh-TW"/>
              </w:rPr>
              <w:t>E-Mail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  <w:lang w:eastAsia="zh-TW"/>
              </w:rPr>
              <w:t>：</w:t>
            </w:r>
            <w:hyperlink r:id="rId9" w:history="1">
              <w:r w:rsidR="003D3508" w:rsidRPr="00D22075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sz w:val="24"/>
                  <w:szCs w:val="24"/>
                  <w:lang w:eastAsia="zh-TW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  <w:p w:rsidR="00516CEE" w:rsidRPr="00FC6F80" w:rsidRDefault="00516CEE" w:rsidP="00516CEE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516CEE" w:rsidRPr="00FC6F80" w:rsidRDefault="00516CEE" w:rsidP="00516CEE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公司在收到工會確認單後，即為您備貨出貨，一般在本公司收到訂單後7個工作日內可出貨。</w:t>
            </w:r>
          </w:p>
          <w:p w:rsidR="00E33CC1" w:rsidRPr="00FC6F80" w:rsidRDefault="00E33CC1" w:rsidP="00516CEE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2769F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>
              <w:rPr>
                <w:rFonts w:hint="eastAsia"/>
                <w:szCs w:val="24"/>
                <w:highlight w:val="lightGray"/>
              </w:rPr>
              <w:t>，</w:t>
            </w:r>
            <w:r w:rsidRPr="00FC6F80">
              <w:rPr>
                <w:rFonts w:hint="eastAsia"/>
                <w:szCs w:val="24"/>
                <w:highlight w:val="lightGray"/>
              </w:rPr>
              <w:t>請於到貨</w:t>
            </w:r>
            <w:r w:rsidR="003960D4">
              <w:rPr>
                <w:rFonts w:hint="eastAsia"/>
                <w:szCs w:val="24"/>
                <w:highlight w:val="lightGray"/>
              </w:rPr>
              <w:t>2</w:t>
            </w:r>
            <w:r w:rsidRPr="00FC6F80">
              <w:rPr>
                <w:rFonts w:hint="eastAsia"/>
                <w:szCs w:val="24"/>
                <w:highlight w:val="lightGray"/>
              </w:rPr>
              <w:t>天內通知</w:t>
            </w:r>
            <w:r w:rsidR="003960D4">
              <w:rPr>
                <w:rFonts w:hint="eastAsia"/>
                <w:szCs w:val="24"/>
                <w:highlight w:val="lightGray"/>
              </w:rPr>
              <w:t>福利部協助處理</w:t>
            </w:r>
            <w:r w:rsidRPr="00FC6F80">
              <w:rPr>
                <w:rFonts w:hint="eastAsia"/>
                <w:szCs w:val="24"/>
                <w:highlight w:val="lightGray"/>
              </w:rPr>
              <w:t>，公司保證更換新品、人為因素除外。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  <w:r w:rsidR="00A67F0A">
        <w:rPr>
          <w:rFonts w:hint="eastAsia"/>
        </w:rPr>
        <w:t xml:space="preserve">      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15" w:rsidRDefault="00184115" w:rsidP="00EC1200">
      <w:r>
        <w:separator/>
      </w:r>
    </w:p>
  </w:endnote>
  <w:endnote w:type="continuationSeparator" w:id="0">
    <w:p w:rsidR="00184115" w:rsidRDefault="00184115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15" w:rsidRDefault="00184115" w:rsidP="00EC1200">
      <w:r>
        <w:separator/>
      </w:r>
    </w:p>
  </w:footnote>
  <w:footnote w:type="continuationSeparator" w:id="0">
    <w:p w:rsidR="00184115" w:rsidRDefault="00184115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14585A"/>
    <w:rsid w:val="00174CC0"/>
    <w:rsid w:val="00184115"/>
    <w:rsid w:val="001E2724"/>
    <w:rsid w:val="00253301"/>
    <w:rsid w:val="00374C66"/>
    <w:rsid w:val="003960D4"/>
    <w:rsid w:val="003D19E7"/>
    <w:rsid w:val="003D3508"/>
    <w:rsid w:val="003D73DA"/>
    <w:rsid w:val="003E2604"/>
    <w:rsid w:val="004323E2"/>
    <w:rsid w:val="004445CC"/>
    <w:rsid w:val="00481D05"/>
    <w:rsid w:val="004E578A"/>
    <w:rsid w:val="00516CEE"/>
    <w:rsid w:val="005A16B1"/>
    <w:rsid w:val="005D632C"/>
    <w:rsid w:val="005E2EE3"/>
    <w:rsid w:val="005F33BC"/>
    <w:rsid w:val="006246BE"/>
    <w:rsid w:val="006A0668"/>
    <w:rsid w:val="00722FD4"/>
    <w:rsid w:val="008D73F6"/>
    <w:rsid w:val="009D75D5"/>
    <w:rsid w:val="00A21DEF"/>
    <w:rsid w:val="00A4532F"/>
    <w:rsid w:val="00A67F0A"/>
    <w:rsid w:val="00A85E73"/>
    <w:rsid w:val="00AB38F9"/>
    <w:rsid w:val="00AE69D5"/>
    <w:rsid w:val="00BC44DF"/>
    <w:rsid w:val="00BE1AD2"/>
    <w:rsid w:val="00BF6CAD"/>
    <w:rsid w:val="00E33CC1"/>
    <w:rsid w:val="00EC1200"/>
    <w:rsid w:val="00F21EE0"/>
    <w:rsid w:val="00F27D57"/>
    <w:rsid w:val="00F30A6B"/>
    <w:rsid w:val="00F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516CEE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516CEE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2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7D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516CEE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516CEE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2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7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B783-AD1D-4B20-B717-D3F50AB1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2018-12-24T08:48:00Z</dcterms:created>
  <dcterms:modified xsi:type="dcterms:W3CDTF">2019-01-04T08:29:00Z</dcterms:modified>
</cp:coreProperties>
</file>