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5D" w:rsidRPr="00144A2E" w:rsidRDefault="00BE20EE" w:rsidP="00A76BE2">
      <w:pPr>
        <w:snapToGrid w:val="0"/>
        <w:ind w:firstLineChars="100" w:firstLine="240"/>
        <w:jc w:val="center"/>
        <w:rPr>
          <w:rFonts w:ascii="微軟正黑體" w:eastAsia="微軟正黑體" w:hAnsi="微軟正黑體"/>
          <w:b/>
          <w:color w:val="C00000"/>
          <w:sz w:val="40"/>
          <w:lang w:eastAsia="zh-HK"/>
        </w:rPr>
      </w:pPr>
      <w:r w:rsidRPr="00144A2E">
        <w:rPr>
          <w:noProof/>
          <w:color w:val="C0000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-107315</wp:posOffset>
            </wp:positionV>
            <wp:extent cx="466725" cy="542925"/>
            <wp:effectExtent l="0" t="0" r="9525" b="9525"/>
            <wp:wrapNone/>
            <wp:docPr id="3" name="圖片 3" descr="D:\Karen\Sweepo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aren\Sweepot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5CBF" w:rsidRPr="00144A2E">
        <w:rPr>
          <w:rFonts w:ascii="微軟正黑體" w:eastAsia="微軟正黑體" w:hAnsi="微軟正黑體" w:hint="eastAsia"/>
          <w:b/>
          <w:color w:val="C00000"/>
          <w:sz w:val="40"/>
          <w:lang w:eastAsia="zh-HK"/>
        </w:rPr>
        <w:t>全教總</w:t>
      </w:r>
      <w:proofErr w:type="gramStart"/>
      <w:r w:rsidR="00805CBF" w:rsidRPr="00144A2E">
        <w:rPr>
          <w:rFonts w:ascii="微軟正黑體" w:eastAsia="微軟正黑體" w:hAnsi="微軟正黑體" w:hint="eastAsia"/>
          <w:b/>
          <w:color w:val="C00000"/>
          <w:sz w:val="40"/>
        </w:rPr>
        <w:t>【</w:t>
      </w:r>
      <w:proofErr w:type="gramEnd"/>
      <w:r w:rsidR="00EC1BAA" w:rsidRPr="00144A2E">
        <w:rPr>
          <w:rFonts w:ascii="微軟正黑體" w:eastAsia="微軟正黑體" w:hAnsi="微軟正黑體" w:hint="eastAsia"/>
          <w:b/>
          <w:color w:val="C00000"/>
          <w:sz w:val="40"/>
        </w:rPr>
        <w:t>有术</w:t>
      </w:r>
      <w:proofErr w:type="spellStart"/>
      <w:r w:rsidR="00A76BE2" w:rsidRPr="00144A2E">
        <w:rPr>
          <w:rFonts w:ascii="微軟正黑體" w:eastAsia="微軟正黑體" w:hAnsi="微軟正黑體" w:hint="eastAsia"/>
          <w:b/>
          <w:color w:val="C00000"/>
          <w:sz w:val="40"/>
        </w:rPr>
        <w:t>S</w:t>
      </w:r>
      <w:r w:rsidR="00A76BE2" w:rsidRPr="00144A2E">
        <w:rPr>
          <w:rFonts w:ascii="微軟正黑體" w:eastAsia="微軟正黑體" w:hAnsi="微軟正黑體"/>
          <w:b/>
          <w:color w:val="C00000"/>
          <w:sz w:val="40"/>
        </w:rPr>
        <w:t>weepot</w:t>
      </w:r>
      <w:proofErr w:type="spellEnd"/>
      <w:r w:rsidR="00805CBF" w:rsidRPr="00144A2E">
        <w:rPr>
          <w:rFonts w:ascii="微軟正黑體" w:eastAsia="微軟正黑體" w:hAnsi="微軟正黑體" w:hint="eastAsia"/>
          <w:b/>
          <w:color w:val="C00000"/>
          <w:sz w:val="40"/>
          <w:lang w:eastAsia="zh-HK"/>
        </w:rPr>
        <w:t>】</w:t>
      </w:r>
      <w:r w:rsidR="00201666" w:rsidRPr="00144A2E">
        <w:rPr>
          <w:rFonts w:ascii="微軟正黑體" w:eastAsia="微軟正黑體" w:hAnsi="微軟正黑體" w:hint="eastAsia"/>
          <w:b/>
          <w:color w:val="C00000"/>
          <w:sz w:val="40"/>
          <w:lang w:eastAsia="zh-HK"/>
        </w:rPr>
        <w:t>產品</w:t>
      </w:r>
      <w:r w:rsidR="00805CBF" w:rsidRPr="00144A2E">
        <w:rPr>
          <w:rFonts w:ascii="微軟正黑體" w:eastAsia="微軟正黑體" w:hAnsi="微軟正黑體" w:hint="eastAsia"/>
          <w:b/>
          <w:color w:val="C00000"/>
          <w:sz w:val="40"/>
          <w:lang w:eastAsia="zh-HK"/>
        </w:rPr>
        <w:t>團購</w:t>
      </w:r>
      <w:r w:rsidR="00201666" w:rsidRPr="00144A2E">
        <w:rPr>
          <w:rFonts w:ascii="微軟正黑體" w:eastAsia="微軟正黑體" w:hAnsi="微軟正黑體" w:hint="eastAsia"/>
          <w:b/>
          <w:color w:val="C00000"/>
          <w:sz w:val="40"/>
          <w:lang w:eastAsia="zh-HK"/>
        </w:rPr>
        <w:t>訂購單</w:t>
      </w:r>
    </w:p>
    <w:p w:rsidR="00805CBF" w:rsidRPr="00144A2E" w:rsidRDefault="0064399E" w:rsidP="0065471D">
      <w:pPr>
        <w:snapToGrid w:val="0"/>
        <w:jc w:val="center"/>
        <w:rPr>
          <w:rFonts w:ascii="微軟正黑體" w:eastAsia="微軟正黑體" w:hAnsi="微軟正黑體"/>
          <w:b/>
          <w:color w:val="2A07A9"/>
          <w:sz w:val="40"/>
        </w:rPr>
      </w:pPr>
      <w:r w:rsidRPr="00144A2E">
        <w:rPr>
          <w:rFonts w:ascii="微軟正黑體" w:eastAsia="微軟正黑體" w:hAnsi="微軟正黑體" w:hint="eastAsia"/>
          <w:b/>
          <w:color w:val="2A07A9"/>
          <w:sz w:val="40"/>
        </w:rPr>
        <w:t>高</w:t>
      </w:r>
      <w:proofErr w:type="gramStart"/>
      <w:r w:rsidRPr="00144A2E">
        <w:rPr>
          <w:rFonts w:ascii="微軟正黑體" w:eastAsia="微軟正黑體" w:hAnsi="微軟正黑體" w:hint="eastAsia"/>
          <w:b/>
          <w:color w:val="2A07A9"/>
          <w:sz w:val="40"/>
        </w:rPr>
        <w:t>絲雪肌精</w:t>
      </w:r>
      <w:proofErr w:type="gramEnd"/>
      <w:r w:rsidRPr="00144A2E">
        <w:rPr>
          <w:rFonts w:ascii="微軟正黑體" w:eastAsia="微軟正黑體" w:hAnsi="微軟正黑體" w:hint="eastAsia"/>
          <w:b/>
          <w:color w:val="2A07A9"/>
          <w:sz w:val="40"/>
        </w:rPr>
        <w:t>草本植物淬取液守護美麗的</w:t>
      </w:r>
      <w:proofErr w:type="gramStart"/>
      <w:r w:rsidRPr="00144A2E">
        <w:rPr>
          <w:rFonts w:ascii="微軟正黑體" w:eastAsia="微軟正黑體" w:hAnsi="微軟正黑體" w:hint="eastAsia"/>
          <w:b/>
          <w:color w:val="2A07A9"/>
          <w:sz w:val="40"/>
        </w:rPr>
        <w:t>白皙膚</w:t>
      </w:r>
      <w:proofErr w:type="gramEnd"/>
      <w:r w:rsidRPr="00144A2E">
        <w:rPr>
          <w:rFonts w:ascii="微軟正黑體" w:eastAsia="微軟正黑體" w:hAnsi="微軟正黑體" w:hint="eastAsia"/>
          <w:b/>
          <w:color w:val="2A07A9"/>
          <w:sz w:val="40"/>
        </w:rPr>
        <w:t>質</w:t>
      </w:r>
    </w:p>
    <w:tbl>
      <w:tblPr>
        <w:tblW w:w="10552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2904"/>
        <w:gridCol w:w="1701"/>
        <w:gridCol w:w="1559"/>
        <w:gridCol w:w="992"/>
        <w:gridCol w:w="1170"/>
        <w:gridCol w:w="1210"/>
        <w:gridCol w:w="11"/>
      </w:tblGrid>
      <w:tr w:rsidR="00144A2E" w:rsidRPr="00C856D7" w:rsidTr="00144A2E">
        <w:tc>
          <w:tcPr>
            <w:tcW w:w="10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E" w:rsidRPr="00D94EC5" w:rsidRDefault="00144A2E" w:rsidP="002A71A0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產品圖</w:t>
            </w:r>
          </w:p>
        </w:tc>
        <w:tc>
          <w:tcPr>
            <w:tcW w:w="290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4A2E" w:rsidRPr="00D94EC5" w:rsidRDefault="00144A2E" w:rsidP="00C856D7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94EC5">
              <w:rPr>
                <w:rFonts w:ascii="微軟正黑體" w:eastAsia="微軟正黑體" w:hAnsi="微軟正黑體" w:hint="eastAsia"/>
                <w:sz w:val="28"/>
                <w:lang w:eastAsia="zh-HK"/>
              </w:rPr>
              <w:t>品名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44A2E" w:rsidRPr="00D94EC5" w:rsidRDefault="00144A2E" w:rsidP="00DD48E7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HK"/>
              </w:rPr>
              <w:t>規格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44A2E" w:rsidRPr="00D94EC5" w:rsidRDefault="00144A2E" w:rsidP="00144A2E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HK"/>
              </w:rPr>
              <w:t>有效期限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44A2E" w:rsidRPr="00D94EC5" w:rsidRDefault="00144A2E" w:rsidP="00DD48E7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HK"/>
              </w:rPr>
              <w:t>專櫃售價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44A2E" w:rsidRDefault="00144A2E" w:rsidP="00DD48E7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HK"/>
              </w:rPr>
              <w:t>全教總</w:t>
            </w:r>
          </w:p>
          <w:p w:rsidR="00144A2E" w:rsidRPr="0064399E" w:rsidRDefault="00144A2E" w:rsidP="0064399E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HK"/>
              </w:rPr>
              <w:t>特惠價</w:t>
            </w:r>
          </w:p>
        </w:tc>
        <w:tc>
          <w:tcPr>
            <w:tcW w:w="122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A2E" w:rsidRDefault="00144A2E" w:rsidP="00C856D7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HK"/>
              </w:rPr>
              <w:t>訂購</w:t>
            </w:r>
          </w:p>
          <w:p w:rsidR="00144A2E" w:rsidRPr="00D94EC5" w:rsidRDefault="00144A2E" w:rsidP="00C856D7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HK"/>
              </w:rPr>
              <w:t>數量</w:t>
            </w:r>
          </w:p>
        </w:tc>
      </w:tr>
      <w:tr w:rsidR="00144A2E" w:rsidRPr="00C856D7" w:rsidTr="00144A2E">
        <w:tblPrEx>
          <w:tblCellMar>
            <w:left w:w="28" w:type="dxa"/>
            <w:right w:w="28" w:type="dxa"/>
          </w:tblCellMar>
        </w:tblPrEx>
        <w:trPr>
          <w:cantSplit/>
          <w:trHeight w:val="708"/>
        </w:trPr>
        <w:tc>
          <w:tcPr>
            <w:tcW w:w="100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</w:rPr>
              <w:drawing>
                <wp:inline distT="0" distB="0" distL="0" distR="0">
                  <wp:extent cx="602615" cy="602615"/>
                  <wp:effectExtent l="0" t="0" r="6985" b="698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SC_024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1707DF">
              <w:rPr>
                <w:rFonts w:ascii="微軟正黑體" w:eastAsia="微軟正黑體" w:hAnsi="微軟正黑體" w:hint="eastAsia"/>
                <w:sz w:val="20"/>
              </w:rPr>
              <w:t>雪肌精</w:t>
            </w:r>
            <w:proofErr w:type="gramEnd"/>
            <w:r w:rsidRPr="001707DF">
              <w:rPr>
                <w:rFonts w:ascii="微軟正黑體" w:eastAsia="微軟正黑體" w:hAnsi="微軟正黑體" w:hint="eastAsia"/>
                <w:sz w:val="20"/>
              </w:rPr>
              <w:t xml:space="preserve"> 防護淨白BB</w:t>
            </w:r>
            <w:proofErr w:type="gramStart"/>
            <w:r w:rsidRPr="001707DF">
              <w:rPr>
                <w:rFonts w:ascii="微軟正黑體" w:eastAsia="微軟正黑體" w:hAnsi="微軟正黑體" w:hint="eastAsia"/>
                <w:sz w:val="20"/>
              </w:rPr>
              <w:t>霜組</w:t>
            </w:r>
            <w:proofErr w:type="gramEnd"/>
            <w:r w:rsidRPr="001707DF">
              <w:rPr>
                <w:rFonts w:ascii="微軟正黑體" w:eastAsia="微軟正黑體" w:hAnsi="微軟正黑體" w:hint="eastAsia"/>
                <w:sz w:val="20"/>
              </w:rPr>
              <w:t xml:space="preserve"> SPF40/PA+++(明亮色)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A2E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1C11">
              <w:rPr>
                <w:rFonts w:ascii="微軟正黑體" w:eastAsia="微軟正黑體" w:hAnsi="微軟正黑體" w:hint="eastAsia"/>
                <w:sz w:val="20"/>
              </w:rPr>
              <w:t>BB霜</w:t>
            </w:r>
            <w:r>
              <w:rPr>
                <w:rFonts w:ascii="微軟正黑體" w:eastAsia="微軟正黑體" w:hAnsi="微軟正黑體" w:hint="eastAsia"/>
                <w:sz w:val="20"/>
              </w:rPr>
              <w:t>27ML</w:t>
            </w:r>
          </w:p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201C11">
              <w:rPr>
                <w:rFonts w:ascii="微軟正黑體" w:eastAsia="微軟正黑體" w:hAnsi="微軟正黑體" w:hint="eastAsia"/>
                <w:sz w:val="20"/>
              </w:rPr>
              <w:t>潔顏油</w:t>
            </w:r>
            <w:proofErr w:type="gramEnd"/>
            <w:r w:rsidRPr="00201C11">
              <w:rPr>
                <w:rFonts w:ascii="微軟正黑體" w:eastAsia="微軟正黑體" w:hAnsi="微軟正黑體" w:hint="eastAsia"/>
                <w:sz w:val="20"/>
              </w:rPr>
              <w:t>35ML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4A2E" w:rsidRPr="001707DF" w:rsidRDefault="00144A2E" w:rsidP="00144A2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2020年2月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900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450</w:t>
            </w:r>
          </w:p>
        </w:tc>
        <w:tc>
          <w:tcPr>
            <w:tcW w:w="122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144A2E" w:rsidRPr="00C856D7" w:rsidTr="00144A2E">
        <w:tblPrEx>
          <w:tblCellMar>
            <w:left w:w="28" w:type="dxa"/>
            <w:right w:w="28" w:type="dxa"/>
          </w:tblCellMar>
        </w:tblPrEx>
        <w:trPr>
          <w:cantSplit/>
          <w:trHeight w:val="719"/>
        </w:trPr>
        <w:tc>
          <w:tcPr>
            <w:tcW w:w="100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</w:rPr>
              <w:drawing>
                <wp:inline distT="0" distB="0" distL="0" distR="0">
                  <wp:extent cx="602615" cy="602615"/>
                  <wp:effectExtent l="0" t="0" r="6985" b="698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SC_024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1707DF">
              <w:rPr>
                <w:rFonts w:ascii="微軟正黑體" w:eastAsia="微軟正黑體" w:hAnsi="微軟正黑體" w:hint="eastAsia"/>
                <w:sz w:val="20"/>
              </w:rPr>
              <w:t>雪肌精</w:t>
            </w:r>
            <w:proofErr w:type="gramEnd"/>
            <w:r w:rsidRPr="001707DF">
              <w:rPr>
                <w:rFonts w:ascii="微軟正黑體" w:eastAsia="微軟正黑體" w:hAnsi="微軟正黑體" w:hint="eastAsia"/>
                <w:sz w:val="20"/>
              </w:rPr>
              <w:t xml:space="preserve"> 防護淨白BB</w:t>
            </w:r>
            <w:proofErr w:type="gramStart"/>
            <w:r w:rsidRPr="001707DF">
              <w:rPr>
                <w:rFonts w:ascii="微軟正黑體" w:eastAsia="微軟正黑體" w:hAnsi="微軟正黑體" w:hint="eastAsia"/>
                <w:sz w:val="20"/>
              </w:rPr>
              <w:t>霜組</w:t>
            </w:r>
            <w:proofErr w:type="gramEnd"/>
            <w:r w:rsidRPr="001707DF">
              <w:rPr>
                <w:rFonts w:ascii="微軟正黑體" w:eastAsia="微軟正黑體" w:hAnsi="微軟正黑體" w:hint="eastAsia"/>
                <w:sz w:val="20"/>
              </w:rPr>
              <w:t xml:space="preserve"> SPF40/PA+++(自然色)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A2E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01C11">
              <w:rPr>
                <w:rFonts w:ascii="微軟正黑體" w:eastAsia="微軟正黑體" w:hAnsi="微軟正黑體" w:hint="eastAsia"/>
                <w:sz w:val="20"/>
              </w:rPr>
              <w:t>BB霜</w:t>
            </w:r>
            <w:r>
              <w:rPr>
                <w:rFonts w:ascii="微軟正黑體" w:eastAsia="微軟正黑體" w:hAnsi="微軟正黑體" w:hint="eastAsia"/>
                <w:sz w:val="20"/>
              </w:rPr>
              <w:t>27ML</w:t>
            </w:r>
          </w:p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201C11">
              <w:rPr>
                <w:rFonts w:ascii="微軟正黑體" w:eastAsia="微軟正黑體" w:hAnsi="微軟正黑體" w:hint="eastAsia"/>
                <w:sz w:val="20"/>
              </w:rPr>
              <w:t>潔顏油</w:t>
            </w:r>
            <w:proofErr w:type="gramEnd"/>
            <w:r w:rsidRPr="00201C11">
              <w:rPr>
                <w:rFonts w:ascii="微軟正黑體" w:eastAsia="微軟正黑體" w:hAnsi="微軟正黑體" w:hint="eastAsia"/>
                <w:sz w:val="20"/>
              </w:rPr>
              <w:t>35ML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4A2E" w:rsidRPr="001707DF" w:rsidRDefault="00144A2E" w:rsidP="00144A2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2020年1月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900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450</w:t>
            </w:r>
          </w:p>
        </w:tc>
        <w:tc>
          <w:tcPr>
            <w:tcW w:w="122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lang w:eastAsia="zh-HK"/>
              </w:rPr>
            </w:pPr>
          </w:p>
        </w:tc>
      </w:tr>
      <w:tr w:rsidR="00144A2E" w:rsidRPr="00C856D7" w:rsidTr="00144A2E">
        <w:tblPrEx>
          <w:tblCellMar>
            <w:left w:w="28" w:type="dxa"/>
            <w:right w:w="28" w:type="dxa"/>
          </w:tblCellMar>
        </w:tblPrEx>
        <w:trPr>
          <w:cantSplit/>
          <w:trHeight w:val="686"/>
        </w:trPr>
        <w:tc>
          <w:tcPr>
            <w:tcW w:w="100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</w:rPr>
              <w:drawing>
                <wp:inline distT="0" distB="0" distL="0" distR="0">
                  <wp:extent cx="602615" cy="602615"/>
                  <wp:effectExtent l="0" t="0" r="6985" b="6985"/>
                  <wp:docPr id="7" name="圖片 7" descr="一張含有 梳妝, 乳液 的圖片&#10;&#10;產生非常高可信度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SC_0541-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1707DF">
              <w:rPr>
                <w:rFonts w:ascii="微軟正黑體" w:eastAsia="微軟正黑體" w:hAnsi="微軟正黑體" w:hint="eastAsia"/>
                <w:sz w:val="20"/>
              </w:rPr>
              <w:t>雪肌精</w:t>
            </w:r>
            <w:proofErr w:type="gramEnd"/>
            <w:r w:rsidRPr="001707DF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proofErr w:type="gramStart"/>
            <w:r w:rsidRPr="001707DF">
              <w:rPr>
                <w:rFonts w:ascii="微軟正黑體" w:eastAsia="微軟正黑體" w:hAnsi="微軟正黑體" w:hint="eastAsia"/>
                <w:sz w:val="20"/>
              </w:rPr>
              <w:t>極效輕透防曬</w:t>
            </w:r>
            <w:proofErr w:type="gramEnd"/>
            <w:r w:rsidRPr="001707DF">
              <w:rPr>
                <w:rFonts w:ascii="微軟正黑體" w:eastAsia="微軟正黑體" w:hAnsi="微軟正黑體" w:hint="eastAsia"/>
                <w:sz w:val="20"/>
              </w:rPr>
              <w:t>凝膠SPF</w:t>
            </w:r>
            <w:r>
              <w:rPr>
                <w:rFonts w:ascii="微軟正黑體" w:eastAsia="微軟正黑體" w:hAnsi="微軟正黑體"/>
                <w:sz w:val="20"/>
              </w:rPr>
              <w:t>50+/PA++++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80</w:t>
            </w:r>
            <w:r>
              <w:rPr>
                <w:rFonts w:ascii="微軟正黑體" w:eastAsia="微軟正黑體" w:hAnsi="微軟正黑體"/>
                <w:sz w:val="20"/>
              </w:rPr>
              <w:t>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4A2E" w:rsidRPr="001707DF" w:rsidRDefault="00144A2E" w:rsidP="00144A2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2021年4月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950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490</w:t>
            </w:r>
          </w:p>
        </w:tc>
        <w:tc>
          <w:tcPr>
            <w:tcW w:w="122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lang w:eastAsia="zh-HK"/>
              </w:rPr>
            </w:pPr>
          </w:p>
        </w:tc>
      </w:tr>
      <w:tr w:rsidR="00144A2E" w:rsidRPr="00C856D7" w:rsidTr="00144A2E">
        <w:tblPrEx>
          <w:tblCellMar>
            <w:left w:w="28" w:type="dxa"/>
            <w:right w:w="28" w:type="dxa"/>
          </w:tblCellMar>
        </w:tblPrEx>
        <w:trPr>
          <w:cantSplit/>
          <w:trHeight w:val="696"/>
        </w:trPr>
        <w:tc>
          <w:tcPr>
            <w:tcW w:w="100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</w:rPr>
              <w:drawing>
                <wp:inline distT="0" distB="0" distL="0" distR="0">
                  <wp:extent cx="602615" cy="602615"/>
                  <wp:effectExtent l="0" t="0" r="6985" b="6985"/>
                  <wp:docPr id="8" name="圖片 8" descr="一張含有 梳妝 的圖片&#10;&#10;產生非常高可信度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613e18e7-476f-4c8d-9fb4-81b233a263e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1707DF">
              <w:rPr>
                <w:rFonts w:ascii="微軟正黑體" w:eastAsia="微軟正黑體" w:hAnsi="微軟正黑體" w:hint="eastAsia"/>
                <w:sz w:val="20"/>
              </w:rPr>
              <w:t>雪肌精</w:t>
            </w:r>
            <w:proofErr w:type="gramEnd"/>
            <w:r w:rsidRPr="001707DF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proofErr w:type="gramStart"/>
            <w:r w:rsidRPr="001707DF">
              <w:rPr>
                <w:rFonts w:ascii="微軟正黑體" w:eastAsia="微軟正黑體" w:hAnsi="微軟正黑體" w:hint="eastAsia"/>
                <w:sz w:val="20"/>
              </w:rPr>
              <w:t>極效輕透防曬</w:t>
            </w:r>
            <w:proofErr w:type="gramEnd"/>
            <w:r w:rsidRPr="001707DF">
              <w:rPr>
                <w:rFonts w:ascii="微軟正黑體" w:eastAsia="微軟正黑體" w:hAnsi="微軟正黑體" w:hint="eastAsia"/>
                <w:sz w:val="20"/>
              </w:rPr>
              <w:t>凝膠SPF</w:t>
            </w:r>
            <w:r>
              <w:rPr>
                <w:rFonts w:ascii="微軟正黑體" w:eastAsia="微軟正黑體" w:hAnsi="微軟正黑體"/>
                <w:sz w:val="20"/>
              </w:rPr>
              <w:t>50+/PA++++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60</w:t>
            </w:r>
            <w:r>
              <w:rPr>
                <w:rFonts w:ascii="微軟正黑體" w:eastAsia="微軟正黑體" w:hAnsi="微軟正黑體"/>
                <w:sz w:val="20"/>
              </w:rPr>
              <w:t>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4A2E" w:rsidRPr="001707DF" w:rsidRDefault="00144A2E" w:rsidP="00144A2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2021年4月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950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490</w:t>
            </w:r>
          </w:p>
        </w:tc>
        <w:tc>
          <w:tcPr>
            <w:tcW w:w="122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44A2E" w:rsidRPr="001707DF" w:rsidRDefault="00144A2E" w:rsidP="00201C1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lang w:eastAsia="zh-HK"/>
              </w:rPr>
            </w:pPr>
          </w:p>
        </w:tc>
      </w:tr>
      <w:tr w:rsidR="002A71A0" w:rsidRPr="00C856D7" w:rsidTr="001707DF">
        <w:trPr>
          <w:gridAfter w:val="1"/>
          <w:wAfter w:w="11" w:type="dxa"/>
        </w:trPr>
        <w:tc>
          <w:tcPr>
            <w:tcW w:w="8161" w:type="dxa"/>
            <w:gridSpan w:val="5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A71A0" w:rsidRPr="00D94EC5" w:rsidRDefault="002A71A0" w:rsidP="002A71A0">
            <w:pPr>
              <w:wordWrap w:val="0"/>
              <w:snapToGrid w:val="0"/>
              <w:jc w:val="righ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HK"/>
              </w:rPr>
              <w:t xml:space="preserve">運  </w:t>
            </w:r>
            <w:r>
              <w:rPr>
                <w:rFonts w:ascii="微軟正黑體" w:eastAsia="微軟正黑體" w:hAnsi="微軟正黑體"/>
                <w:sz w:val="28"/>
                <w:lang w:eastAsia="zh-HK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8"/>
                <w:lang w:eastAsia="zh-HK"/>
              </w:rPr>
              <w:t>費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A71A0" w:rsidRPr="00D94EC5" w:rsidRDefault="002A71A0" w:rsidP="002A71A0">
            <w:pPr>
              <w:snapToGrid w:val="0"/>
              <w:jc w:val="right"/>
              <w:rPr>
                <w:rFonts w:ascii="微軟正黑體" w:eastAsia="微軟正黑體" w:hAnsi="微軟正黑體"/>
                <w:sz w:val="28"/>
              </w:rPr>
            </w:pPr>
            <w:r w:rsidRPr="00D94EC5">
              <w:rPr>
                <w:rFonts w:ascii="微軟正黑體" w:eastAsia="微軟正黑體" w:hAnsi="微軟正黑體" w:hint="eastAsia"/>
                <w:sz w:val="28"/>
                <w:lang w:eastAsia="zh-HK"/>
              </w:rPr>
              <w:t>元</w:t>
            </w:r>
          </w:p>
        </w:tc>
      </w:tr>
      <w:tr w:rsidR="002A71A0" w:rsidRPr="00C856D7" w:rsidTr="001707DF">
        <w:trPr>
          <w:gridAfter w:val="1"/>
          <w:wAfter w:w="11" w:type="dxa"/>
        </w:trPr>
        <w:tc>
          <w:tcPr>
            <w:tcW w:w="8161" w:type="dxa"/>
            <w:gridSpan w:val="5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A71A0" w:rsidRPr="00D94EC5" w:rsidRDefault="002A71A0" w:rsidP="002A71A0">
            <w:pPr>
              <w:snapToGrid w:val="0"/>
              <w:jc w:val="righ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HK"/>
              </w:rPr>
              <w:t>金額總計</w:t>
            </w:r>
          </w:p>
        </w:tc>
        <w:tc>
          <w:tcPr>
            <w:tcW w:w="2380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71A0" w:rsidRPr="00D94EC5" w:rsidRDefault="002A71A0" w:rsidP="002A71A0">
            <w:pPr>
              <w:snapToGrid w:val="0"/>
              <w:jc w:val="right"/>
              <w:rPr>
                <w:rFonts w:ascii="微軟正黑體" w:eastAsia="微軟正黑體" w:hAnsi="微軟正黑體"/>
                <w:sz w:val="28"/>
              </w:rPr>
            </w:pPr>
            <w:r w:rsidRPr="00D94EC5">
              <w:rPr>
                <w:rFonts w:ascii="微軟正黑體" w:eastAsia="微軟正黑體" w:hAnsi="微軟正黑體" w:hint="eastAsia"/>
                <w:sz w:val="28"/>
                <w:lang w:eastAsia="zh-HK"/>
              </w:rPr>
              <w:t>元</w:t>
            </w:r>
          </w:p>
        </w:tc>
      </w:tr>
    </w:tbl>
    <w:p w:rsidR="009168BE" w:rsidRDefault="00E8589A" w:rsidP="009168BE">
      <w:pPr>
        <w:snapToGrid w:val="0"/>
        <w:spacing w:line="360" w:lineRule="auto"/>
        <w:ind w:leftChars="-118" w:hangingChars="101" w:hanging="283"/>
        <w:rPr>
          <w:rFonts w:ascii="微軟正黑體" w:eastAsia="微軟正黑體" w:hAnsi="微軟正黑體"/>
          <w:sz w:val="28"/>
          <w:lang w:eastAsia="zh-HK"/>
        </w:rPr>
      </w:pPr>
      <w:r>
        <w:rPr>
          <w:rFonts w:ascii="微軟正黑體" w:eastAsia="微軟正黑體" w:hAnsi="微軟正黑體" w:hint="eastAsia"/>
          <w:sz w:val="28"/>
        </w:rPr>
        <w:t>會員</w:t>
      </w:r>
      <w:r w:rsidR="007B16CF">
        <w:rPr>
          <w:rFonts w:ascii="微軟正黑體" w:eastAsia="微軟正黑體" w:hAnsi="微軟正黑體" w:hint="eastAsia"/>
          <w:sz w:val="28"/>
          <w:lang w:eastAsia="zh-HK"/>
        </w:rPr>
        <w:t xml:space="preserve">姓名：　　　</w:t>
      </w:r>
      <w:r>
        <w:rPr>
          <w:rFonts w:ascii="微軟正黑體" w:eastAsia="微軟正黑體" w:hAnsi="微軟正黑體" w:hint="eastAsia"/>
          <w:sz w:val="28"/>
        </w:rPr>
        <w:t xml:space="preserve">        </w:t>
      </w:r>
      <w:r w:rsidR="009168BE">
        <w:rPr>
          <w:rFonts w:ascii="微軟正黑體" w:eastAsia="微軟正黑體" w:hAnsi="微軟正黑體" w:hint="eastAsia"/>
          <w:sz w:val="28"/>
          <w:lang w:eastAsia="zh-HK"/>
        </w:rPr>
        <w:t>連絡電話：</w:t>
      </w:r>
      <w:r w:rsidR="009168BE">
        <w:rPr>
          <w:rFonts w:ascii="微軟正黑體" w:eastAsia="微軟正黑體" w:hAnsi="微軟正黑體"/>
          <w:sz w:val="28"/>
          <w:lang w:eastAsia="zh-HK"/>
        </w:rPr>
        <w:t xml:space="preserve"> </w:t>
      </w:r>
      <w:r>
        <w:rPr>
          <w:rFonts w:ascii="微軟正黑體" w:eastAsia="微軟正黑體" w:hAnsi="微軟正黑體" w:hint="eastAsia"/>
          <w:sz w:val="28"/>
        </w:rPr>
        <w:t xml:space="preserve">                 會員卡號：</w:t>
      </w:r>
    </w:p>
    <w:p w:rsidR="00E8589A" w:rsidRDefault="00E8589A" w:rsidP="009168BE">
      <w:pPr>
        <w:snapToGrid w:val="0"/>
        <w:spacing w:line="360" w:lineRule="auto"/>
        <w:ind w:leftChars="-118" w:hangingChars="101" w:hanging="283"/>
        <w:rPr>
          <w:rFonts w:ascii="微軟正黑體" w:eastAsia="微軟正黑體" w:hAnsi="微軟正黑體"/>
          <w:sz w:val="28"/>
          <w:lang w:eastAsia="zh-HK"/>
        </w:rPr>
      </w:pPr>
      <w:r>
        <w:rPr>
          <w:rFonts w:ascii="微軟正黑體" w:eastAsia="微軟正黑體" w:hAnsi="微軟正黑體" w:hint="eastAsia"/>
          <w:sz w:val="28"/>
        </w:rPr>
        <w:t>會員學校：         縣（市）</w:t>
      </w:r>
    </w:p>
    <w:p w:rsidR="007B16CF" w:rsidRPr="007B16CF" w:rsidRDefault="00B63BD8" w:rsidP="00154C2E">
      <w:pPr>
        <w:tabs>
          <w:tab w:val="left" w:pos="10176"/>
        </w:tabs>
        <w:snapToGrid w:val="0"/>
        <w:spacing w:line="360" w:lineRule="auto"/>
        <w:ind w:leftChars="-118" w:left="-41" w:hangingChars="101" w:hanging="242"/>
        <w:rPr>
          <w:rFonts w:ascii="微軟正黑體" w:eastAsia="微軟正黑體" w:hAnsi="微軟正黑體"/>
          <w:sz w:val="28"/>
          <w:lang w:eastAsia="zh-HK"/>
        </w:rPr>
      </w:pPr>
      <w:r>
        <w:rPr>
          <w:rFonts w:ascii="微軟正黑體" w:eastAsia="微軟正黑體" w:hAnsi="微軟正黑體"/>
          <w:b/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4465320</wp:posOffset>
            </wp:positionH>
            <wp:positionV relativeFrom="paragraph">
              <wp:posOffset>78105</wp:posOffset>
            </wp:positionV>
            <wp:extent cx="2076450" cy="218122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68BE">
        <w:rPr>
          <w:rFonts w:ascii="微軟正黑體" w:eastAsia="微軟正黑體" w:hAnsi="微軟正黑體" w:hint="eastAsia"/>
          <w:sz w:val="28"/>
          <w:lang w:eastAsia="zh-HK"/>
        </w:rPr>
        <w:t>收件</w:t>
      </w:r>
      <w:r w:rsidR="00333442">
        <w:rPr>
          <w:rFonts w:ascii="微軟正黑體" w:eastAsia="微軟正黑體" w:hAnsi="微軟正黑體" w:hint="eastAsia"/>
          <w:sz w:val="28"/>
          <w:lang w:eastAsia="zh-HK"/>
        </w:rPr>
        <w:t>地址</w:t>
      </w:r>
      <w:r w:rsidR="007B16CF">
        <w:rPr>
          <w:rFonts w:ascii="微軟正黑體" w:eastAsia="微軟正黑體" w:hAnsi="微軟正黑體" w:hint="eastAsia"/>
          <w:sz w:val="28"/>
          <w:lang w:eastAsia="zh-HK"/>
        </w:rPr>
        <w:t>：</w:t>
      </w:r>
    </w:p>
    <w:p w:rsidR="003E49AA" w:rsidRPr="003E49AA" w:rsidRDefault="003E49AA" w:rsidP="003E49AA">
      <w:pPr>
        <w:numPr>
          <w:ilvl w:val="0"/>
          <w:numId w:val="1"/>
        </w:numPr>
        <w:snapToGrid w:val="0"/>
        <w:spacing w:line="300" w:lineRule="auto"/>
        <w:rPr>
          <w:rFonts w:ascii="微軟正黑體" w:eastAsia="微軟正黑體" w:hAnsi="微軟正黑體"/>
          <w:b/>
          <w:color w:val="FF0000"/>
          <w:lang w:eastAsia="zh-HK"/>
        </w:rPr>
      </w:pPr>
      <w:r w:rsidRPr="003E49AA">
        <w:rPr>
          <w:rFonts w:ascii="微軟正黑體" w:eastAsia="微軟正黑體" w:hAnsi="微軟正黑體" w:hint="eastAsia"/>
          <w:b/>
          <w:color w:val="FF0000"/>
          <w:lang w:eastAsia="zh-HK"/>
        </w:rPr>
        <w:t>以上商品為KOSE</w:t>
      </w:r>
      <w:proofErr w:type="gramStart"/>
      <w:r w:rsidRPr="003E49AA">
        <w:rPr>
          <w:rFonts w:ascii="微軟正黑體" w:eastAsia="微軟正黑體" w:hAnsi="微軟正黑體" w:hint="eastAsia"/>
          <w:b/>
          <w:color w:val="FF0000"/>
          <w:lang w:eastAsia="zh-HK"/>
        </w:rPr>
        <w:t>高絲原廠</w:t>
      </w:r>
      <w:proofErr w:type="gramEnd"/>
      <w:r w:rsidRPr="003E49AA">
        <w:rPr>
          <w:rFonts w:ascii="微軟正黑體" w:eastAsia="微軟正黑體" w:hAnsi="微軟正黑體" w:hint="eastAsia"/>
          <w:b/>
          <w:color w:val="FF0000"/>
          <w:lang w:eastAsia="zh-HK"/>
        </w:rPr>
        <w:t>公司貨，</w:t>
      </w:r>
      <w:proofErr w:type="gramStart"/>
      <w:r w:rsidRPr="003E49AA">
        <w:rPr>
          <w:rFonts w:ascii="微軟正黑體" w:eastAsia="微軟正黑體" w:hAnsi="微軟正黑體" w:hint="eastAsia"/>
          <w:b/>
          <w:color w:val="FF0000"/>
          <w:lang w:eastAsia="zh-HK"/>
        </w:rPr>
        <w:t>均有中文</w:t>
      </w:r>
      <w:proofErr w:type="gramEnd"/>
      <w:r w:rsidRPr="003E49AA">
        <w:rPr>
          <w:rFonts w:ascii="微軟正黑體" w:eastAsia="微軟正黑體" w:hAnsi="微軟正黑體" w:hint="eastAsia"/>
          <w:b/>
          <w:color w:val="FF0000"/>
          <w:lang w:eastAsia="zh-HK"/>
        </w:rPr>
        <w:t>專櫃標籤。</w:t>
      </w:r>
    </w:p>
    <w:p w:rsidR="003E49AA" w:rsidRPr="003E49AA" w:rsidRDefault="003E49AA" w:rsidP="003E49AA">
      <w:pPr>
        <w:pStyle w:val="af0"/>
        <w:numPr>
          <w:ilvl w:val="0"/>
          <w:numId w:val="1"/>
        </w:numPr>
        <w:spacing w:line="300" w:lineRule="auto"/>
        <w:ind w:leftChars="0"/>
        <w:rPr>
          <w:rFonts w:ascii="微軟正黑體" w:eastAsia="微軟正黑體" w:hAnsi="微軟正黑體"/>
          <w:color w:val="0070C0"/>
          <w:lang w:eastAsia="zh-HK"/>
        </w:rPr>
      </w:pPr>
      <w:r w:rsidRPr="003E49AA">
        <w:rPr>
          <w:rFonts w:ascii="微軟正黑體" w:eastAsia="微軟正黑體" w:hAnsi="微軟正黑體" w:hint="eastAsia"/>
          <w:color w:val="0070C0"/>
          <w:lang w:eastAsia="zh-HK"/>
        </w:rPr>
        <w:t>本案</w:t>
      </w:r>
      <w:proofErr w:type="gramStart"/>
      <w:r w:rsidRPr="003E49AA">
        <w:rPr>
          <w:rFonts w:ascii="微軟正黑體" w:eastAsia="微軟正黑體" w:hAnsi="微軟正黑體" w:hint="eastAsia"/>
          <w:color w:val="0070C0"/>
          <w:lang w:eastAsia="zh-HK"/>
        </w:rPr>
        <w:t>採</w:t>
      </w:r>
      <w:proofErr w:type="gramEnd"/>
      <w:r w:rsidRPr="003E49AA">
        <w:rPr>
          <w:rFonts w:ascii="微軟正黑體" w:eastAsia="微軟正黑體" w:hAnsi="微軟正黑體" w:hint="eastAsia"/>
          <w:color w:val="0070C0"/>
          <w:lang w:eastAsia="zh-HK"/>
        </w:rPr>
        <w:t>【ATM付款】，</w:t>
      </w:r>
      <w:r w:rsidR="00EE66A9">
        <w:rPr>
          <w:rFonts w:ascii="微軟正黑體" w:eastAsia="微軟正黑體" w:hAnsi="微軟正黑體" w:hint="eastAsia"/>
          <w:color w:val="0070C0"/>
        </w:rPr>
        <w:t>先</w:t>
      </w:r>
      <w:r w:rsidRPr="003E49AA">
        <w:rPr>
          <w:rFonts w:ascii="微軟正黑體" w:eastAsia="微軟正黑體" w:hAnsi="微軟正黑體" w:hint="eastAsia"/>
          <w:color w:val="0070C0"/>
          <w:lang w:eastAsia="zh-HK"/>
        </w:rPr>
        <w:t>付款</w:t>
      </w:r>
      <w:r w:rsidR="00EE66A9">
        <w:rPr>
          <w:rFonts w:ascii="微軟正黑體" w:eastAsia="微軟正黑體" w:hAnsi="微軟正黑體" w:hint="eastAsia"/>
          <w:color w:val="0070C0"/>
        </w:rPr>
        <w:t>並</w:t>
      </w:r>
      <w:r w:rsidRPr="003E49AA">
        <w:rPr>
          <w:rFonts w:ascii="微軟正黑體" w:eastAsia="微軟正黑體" w:hAnsi="微軟正黑體" w:hint="eastAsia"/>
          <w:color w:val="0070C0"/>
          <w:lang w:eastAsia="zh-HK"/>
        </w:rPr>
        <w:t>完成</w:t>
      </w:r>
      <w:r w:rsidR="00EE66A9">
        <w:rPr>
          <w:rFonts w:ascii="微軟正黑體" w:eastAsia="微軟正黑體" w:hAnsi="微軟正黑體" w:hint="eastAsia"/>
          <w:color w:val="0070C0"/>
        </w:rPr>
        <w:t>訂單</w:t>
      </w:r>
      <w:r w:rsidRPr="003E49AA">
        <w:rPr>
          <w:rFonts w:ascii="微軟正黑體" w:eastAsia="微軟正黑體" w:hAnsi="微軟正黑體" w:hint="eastAsia"/>
          <w:color w:val="0070C0"/>
          <w:lang w:eastAsia="zh-HK"/>
        </w:rPr>
        <w:t>後發貨</w:t>
      </w:r>
    </w:p>
    <w:p w:rsidR="009168BE" w:rsidRPr="003E49AA" w:rsidRDefault="003E49AA" w:rsidP="009168BE">
      <w:pPr>
        <w:pStyle w:val="af0"/>
        <w:spacing w:line="180" w:lineRule="auto"/>
        <w:ind w:leftChars="0" w:left="482"/>
        <w:rPr>
          <w:rFonts w:ascii="微軟正黑體" w:eastAsia="微軟正黑體" w:hAnsi="微軟正黑體"/>
          <w:color w:val="0070C0"/>
          <w:lang w:eastAsia="zh-HK"/>
        </w:rPr>
      </w:pPr>
      <w:r w:rsidRPr="003E49AA">
        <w:rPr>
          <w:rFonts w:ascii="微軟正黑體" w:eastAsia="微軟正黑體" w:hAnsi="微軟正黑體" w:hint="eastAsia"/>
          <w:color w:val="0070C0"/>
          <w:lang w:eastAsia="zh-HK"/>
        </w:rPr>
        <w:t>戶名：有术股份有限公司</w:t>
      </w:r>
      <w:r w:rsidR="009168BE">
        <w:rPr>
          <w:rFonts w:ascii="微軟正黑體" w:eastAsia="微軟正黑體" w:hAnsi="微軟正黑體" w:hint="eastAsia"/>
          <w:color w:val="0070C0"/>
        </w:rPr>
        <w:t xml:space="preserve">  </w:t>
      </w:r>
      <w:r w:rsidR="009168BE" w:rsidRPr="003E49AA">
        <w:rPr>
          <w:rFonts w:ascii="微軟正黑體" w:eastAsia="微軟正黑體" w:hAnsi="微軟正黑體" w:hint="eastAsia"/>
          <w:color w:val="0070C0"/>
          <w:lang w:eastAsia="zh-HK"/>
        </w:rPr>
        <w:t>銀行：國泰</w:t>
      </w:r>
      <w:proofErr w:type="gramStart"/>
      <w:r w:rsidR="009168BE" w:rsidRPr="003E49AA">
        <w:rPr>
          <w:rFonts w:ascii="微軟正黑體" w:eastAsia="微軟正黑體" w:hAnsi="微軟正黑體" w:hint="eastAsia"/>
          <w:color w:val="0070C0"/>
          <w:lang w:eastAsia="zh-HK"/>
        </w:rPr>
        <w:t>世</w:t>
      </w:r>
      <w:proofErr w:type="gramEnd"/>
      <w:r w:rsidR="009168BE" w:rsidRPr="003E49AA">
        <w:rPr>
          <w:rFonts w:ascii="微軟正黑體" w:eastAsia="微軟正黑體" w:hAnsi="微軟正黑體" w:hint="eastAsia"/>
          <w:color w:val="0070C0"/>
          <w:lang w:eastAsia="zh-HK"/>
        </w:rPr>
        <w:t>華銀行 同德分行</w:t>
      </w:r>
    </w:p>
    <w:p w:rsidR="009168BE" w:rsidRDefault="003E49AA" w:rsidP="009168BE">
      <w:pPr>
        <w:pStyle w:val="af0"/>
        <w:spacing w:line="180" w:lineRule="auto"/>
        <w:ind w:leftChars="0" w:left="482"/>
        <w:rPr>
          <w:rFonts w:ascii="微軟正黑體" w:eastAsia="微軟正黑體" w:hAnsi="微軟正黑體"/>
          <w:color w:val="0070C0"/>
          <w:lang w:eastAsia="zh-HK"/>
        </w:rPr>
      </w:pPr>
      <w:r w:rsidRPr="003E49AA">
        <w:rPr>
          <w:rFonts w:ascii="微軟正黑體" w:eastAsia="微軟正黑體" w:hAnsi="微軟正黑體" w:hint="eastAsia"/>
          <w:color w:val="0070C0"/>
          <w:lang w:eastAsia="zh-HK"/>
        </w:rPr>
        <w:t>帳號：248035003276</w:t>
      </w:r>
      <w:r w:rsidR="009168BE">
        <w:rPr>
          <w:rFonts w:ascii="微軟正黑體" w:eastAsia="微軟正黑體" w:hAnsi="微軟正黑體" w:hint="eastAsia"/>
          <w:color w:val="0070C0"/>
        </w:rPr>
        <w:t xml:space="preserve">     </w:t>
      </w:r>
      <w:r w:rsidR="009168BE" w:rsidRPr="003E49AA">
        <w:rPr>
          <w:rFonts w:ascii="微軟正黑體" w:eastAsia="微軟正黑體" w:hAnsi="微軟正黑體" w:hint="eastAsia"/>
          <w:color w:val="0070C0"/>
          <w:lang w:eastAsia="zh-HK"/>
        </w:rPr>
        <w:t>分行代號：013-2480</w:t>
      </w:r>
      <w:bookmarkStart w:id="0" w:name="_GoBack"/>
      <w:bookmarkEnd w:id="0"/>
    </w:p>
    <w:p w:rsidR="00EE66A9" w:rsidRPr="003E49AA" w:rsidRDefault="00EE66A9" w:rsidP="009168BE">
      <w:pPr>
        <w:pStyle w:val="af0"/>
        <w:spacing w:line="180" w:lineRule="auto"/>
        <w:ind w:leftChars="0" w:left="482"/>
        <w:rPr>
          <w:rFonts w:ascii="微軟正黑體" w:eastAsia="微軟正黑體" w:hAnsi="微軟正黑體"/>
          <w:color w:val="0070C0"/>
          <w:lang w:eastAsia="zh-HK"/>
        </w:rPr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</w:t>
      </w:r>
      <w:r w:rsidRPr="00DD7C32">
        <w:rPr>
          <w:rFonts w:ascii="微軟正黑體" w:eastAsia="微軟正黑體" w:hAnsi="微軟正黑體" w:cs="新細明體" w:hint="eastAsia"/>
          <w:kern w:val="0"/>
          <w:szCs w:val="24"/>
        </w:rPr>
        <w:t>金額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Pr="00BB31C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</w:t>
      </w:r>
      <w:r w:rsidRPr="00DD7C32">
        <w:rPr>
          <w:rFonts w:ascii="微軟正黑體" w:eastAsia="微軟正黑體" w:hAnsi="微軟正黑體" w:cs="新細明體" w:hint="eastAsia"/>
          <w:kern w:val="0"/>
          <w:szCs w:val="24"/>
        </w:rPr>
        <w:t xml:space="preserve">  </w:t>
      </w: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匯款後五碼：</w:t>
      </w:r>
      <w:r w:rsidRPr="00BB31C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</w:t>
      </w:r>
      <w:r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</w:t>
      </w:r>
      <w:r w:rsidRPr="00BB31C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</w:t>
      </w: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匯款時間：</w:t>
      </w:r>
      <w:r w:rsidRPr="00BB31C4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</w:t>
      </w:r>
    </w:p>
    <w:p w:rsidR="00EE66A9" w:rsidRDefault="00EE66A9" w:rsidP="00EE66A9">
      <w:pPr>
        <w:numPr>
          <w:ilvl w:val="0"/>
          <w:numId w:val="1"/>
        </w:numPr>
        <w:snapToGrid w:val="0"/>
        <w:rPr>
          <w:rFonts w:ascii="微軟正黑體" w:eastAsia="微軟正黑體" w:hAnsi="微軟正黑體"/>
          <w:b/>
          <w:color w:val="0070C0"/>
          <w:sz w:val="28"/>
        </w:rPr>
      </w:pPr>
      <w:r>
        <w:rPr>
          <w:rFonts w:ascii="微軟正黑體" w:eastAsia="微軟正黑體" w:hAnsi="微軟正黑體" w:hint="eastAsia"/>
          <w:color w:val="0070C0"/>
          <w:sz w:val="28"/>
          <w:lang w:eastAsia="zh-HK"/>
        </w:rPr>
        <w:t>廠商收到訂購單後，會回電或mail與會員確認訂購成功。</w:t>
      </w:r>
    </w:p>
    <w:p w:rsidR="003E49AA" w:rsidRPr="00E8589A" w:rsidRDefault="003E49AA" w:rsidP="003E49AA">
      <w:pPr>
        <w:numPr>
          <w:ilvl w:val="0"/>
          <w:numId w:val="1"/>
        </w:numPr>
        <w:snapToGrid w:val="0"/>
        <w:spacing w:line="300" w:lineRule="auto"/>
        <w:rPr>
          <w:rFonts w:ascii="微軟正黑體" w:eastAsia="微軟正黑體" w:hAnsi="微軟正黑體"/>
          <w:b/>
          <w:color w:val="0070C0"/>
        </w:rPr>
      </w:pPr>
      <w:r w:rsidRPr="00E8589A">
        <w:rPr>
          <w:rFonts w:ascii="微軟正黑體" w:eastAsia="微軟正黑體" w:hAnsi="微軟正黑體" w:hint="eastAsia"/>
          <w:b/>
          <w:color w:val="C00000"/>
          <w:sz w:val="32"/>
          <w:szCs w:val="36"/>
          <w:lang w:eastAsia="zh-HK"/>
        </w:rPr>
        <w:t>訂購傳真：(03)</w:t>
      </w:r>
      <w:r w:rsidRPr="00E8589A">
        <w:rPr>
          <w:rFonts w:ascii="微軟正黑體" w:eastAsia="微軟正黑體" w:hAnsi="微軟正黑體" w:hint="eastAsia"/>
          <w:b/>
          <w:color w:val="C00000"/>
          <w:sz w:val="32"/>
          <w:szCs w:val="36"/>
        </w:rPr>
        <w:t>3572998</w:t>
      </w:r>
      <w:r w:rsidRPr="00E8589A">
        <w:rPr>
          <w:rFonts w:ascii="微軟正黑體" w:eastAsia="微軟正黑體" w:hAnsi="微軟正黑體"/>
          <w:b/>
          <w:color w:val="C00000"/>
          <w:sz w:val="32"/>
          <w:szCs w:val="36"/>
          <w:lang w:eastAsia="zh-HK"/>
        </w:rPr>
        <w:t xml:space="preserve">  </w:t>
      </w:r>
      <w:r w:rsidR="00E8589A">
        <w:rPr>
          <w:rFonts w:ascii="微軟正黑體" w:eastAsia="微軟正黑體" w:hAnsi="微軟正黑體" w:hint="eastAsia"/>
          <w:b/>
          <w:color w:val="C00000"/>
          <w:sz w:val="32"/>
          <w:szCs w:val="36"/>
        </w:rPr>
        <w:t>或</w:t>
      </w:r>
      <w:r w:rsidRPr="00E8589A">
        <w:rPr>
          <w:rFonts w:ascii="微軟正黑體" w:eastAsia="微軟正黑體" w:hAnsi="微軟正黑體"/>
          <w:b/>
          <w:color w:val="C00000"/>
          <w:sz w:val="32"/>
          <w:szCs w:val="36"/>
          <w:lang w:eastAsia="zh-HK"/>
        </w:rPr>
        <w:t xml:space="preserve">Email: </w:t>
      </w:r>
      <w:hyperlink r:id="rId13" w:history="1">
        <w:r w:rsidRPr="00E8589A">
          <w:rPr>
            <w:rStyle w:val="a4"/>
            <w:rFonts w:ascii="微軟正黑體" w:eastAsia="微軟正黑體" w:hAnsi="微軟正黑體"/>
            <w:sz w:val="32"/>
            <w:szCs w:val="36"/>
            <w:lang w:eastAsia="zh-HK"/>
          </w:rPr>
          <w:t>ec@sweepot.com</w:t>
        </w:r>
      </w:hyperlink>
    </w:p>
    <w:p w:rsidR="003E49AA" w:rsidRPr="003E49AA" w:rsidRDefault="003E49AA" w:rsidP="003E49AA">
      <w:pPr>
        <w:snapToGrid w:val="0"/>
        <w:spacing w:line="300" w:lineRule="auto"/>
        <w:ind w:left="1276" w:hanging="1278"/>
        <w:rPr>
          <w:rFonts w:ascii="微軟正黑體" w:eastAsia="微軟正黑體" w:hAnsi="微軟正黑體"/>
          <w:sz w:val="22"/>
          <w:lang w:eastAsia="zh-HK"/>
        </w:rPr>
      </w:pPr>
      <w:r w:rsidRPr="003E49AA">
        <w:rPr>
          <w:rFonts w:ascii="微軟正黑體" w:eastAsia="微軟正黑體" w:hAnsi="微軟正黑體" w:hint="eastAsia"/>
          <w:b/>
          <w:sz w:val="22"/>
          <w:lang w:eastAsia="zh-HK"/>
        </w:rPr>
        <w:t>本島：</w:t>
      </w:r>
      <w:r w:rsidRPr="003E49AA">
        <w:rPr>
          <w:rFonts w:ascii="微軟正黑體" w:eastAsia="微軟正黑體" w:hAnsi="微軟正黑體" w:hint="eastAsia"/>
          <w:sz w:val="22"/>
          <w:lang w:eastAsia="zh-HK"/>
        </w:rPr>
        <w:t>購買N</w:t>
      </w:r>
      <w:r w:rsidR="00F66057">
        <w:rPr>
          <w:rFonts w:ascii="微軟正黑體" w:eastAsia="微軟正黑體" w:hAnsi="微軟正黑體"/>
          <w:sz w:val="22"/>
          <w:lang w:eastAsia="zh-HK"/>
        </w:rPr>
        <w:t>T$</w:t>
      </w:r>
      <w:r w:rsidR="00F66057">
        <w:rPr>
          <w:rFonts w:ascii="微軟正黑體" w:eastAsia="微軟正黑體" w:hAnsi="微軟正黑體" w:hint="eastAsia"/>
          <w:sz w:val="22"/>
        </w:rPr>
        <w:t>2</w:t>
      </w:r>
      <w:r w:rsidRPr="003E49AA">
        <w:rPr>
          <w:rFonts w:ascii="微軟正黑體" w:eastAsia="微軟正黑體" w:hAnsi="微軟正黑體"/>
          <w:sz w:val="22"/>
          <w:lang w:eastAsia="zh-HK"/>
        </w:rPr>
        <w:t>000</w:t>
      </w:r>
      <w:r w:rsidRPr="003E49AA">
        <w:rPr>
          <w:rFonts w:ascii="微軟正黑體" w:eastAsia="微軟正黑體" w:hAnsi="微軟正黑體" w:hint="eastAsia"/>
          <w:sz w:val="22"/>
        </w:rPr>
        <w:t>(</w:t>
      </w:r>
      <w:r w:rsidRPr="003E49AA">
        <w:rPr>
          <w:rFonts w:ascii="微軟正黑體" w:eastAsia="微軟正黑體" w:hAnsi="微軟正黑體" w:hint="eastAsia"/>
          <w:sz w:val="22"/>
          <w:lang w:eastAsia="zh-HK"/>
        </w:rPr>
        <w:t>含)以上，運送至同一地點免運費。未滿N</w:t>
      </w:r>
      <w:r w:rsidR="00F66057">
        <w:rPr>
          <w:rFonts w:ascii="微軟正黑體" w:eastAsia="微軟正黑體" w:hAnsi="微軟正黑體"/>
          <w:sz w:val="22"/>
          <w:lang w:eastAsia="zh-HK"/>
        </w:rPr>
        <w:t>T$</w:t>
      </w:r>
      <w:r w:rsidR="00F66057">
        <w:rPr>
          <w:rFonts w:ascii="微軟正黑體" w:eastAsia="微軟正黑體" w:hAnsi="微軟正黑體" w:hint="eastAsia"/>
          <w:sz w:val="22"/>
        </w:rPr>
        <w:t>2</w:t>
      </w:r>
      <w:r w:rsidRPr="003E49AA">
        <w:rPr>
          <w:rFonts w:ascii="微軟正黑體" w:eastAsia="微軟正黑體" w:hAnsi="微軟正黑體"/>
          <w:sz w:val="22"/>
          <w:lang w:eastAsia="zh-HK"/>
        </w:rPr>
        <w:t>000</w:t>
      </w:r>
      <w:r w:rsidRPr="003E49AA">
        <w:rPr>
          <w:rFonts w:ascii="微軟正黑體" w:eastAsia="微軟正黑體" w:hAnsi="微軟正黑體" w:hint="eastAsia"/>
          <w:sz w:val="22"/>
          <w:lang w:eastAsia="zh-HK"/>
        </w:rPr>
        <w:t>，酌收</w:t>
      </w:r>
      <w:r w:rsidRPr="003E49AA">
        <w:rPr>
          <w:rFonts w:ascii="微軟正黑體" w:eastAsia="微軟正黑體" w:hAnsi="微軟正黑體" w:hint="eastAsia"/>
          <w:color w:val="FF0000"/>
          <w:sz w:val="22"/>
          <w:lang w:eastAsia="zh-HK"/>
        </w:rPr>
        <w:t>100元</w:t>
      </w:r>
      <w:r w:rsidRPr="003E49AA">
        <w:rPr>
          <w:rFonts w:ascii="微軟正黑體" w:eastAsia="微軟正黑體" w:hAnsi="微軟正黑體" w:hint="eastAsia"/>
          <w:sz w:val="22"/>
          <w:lang w:eastAsia="zh-HK"/>
        </w:rPr>
        <w:t>運費。</w:t>
      </w:r>
    </w:p>
    <w:p w:rsidR="001707DF" w:rsidRPr="003E49AA" w:rsidRDefault="003E49AA" w:rsidP="003E49AA">
      <w:pPr>
        <w:snapToGrid w:val="0"/>
        <w:spacing w:before="10" w:line="300" w:lineRule="auto"/>
        <w:ind w:left="1322" w:hangingChars="601" w:hanging="1322"/>
        <w:rPr>
          <w:rFonts w:ascii="微軟正黑體" w:eastAsia="微軟正黑體" w:hAnsi="微軟正黑體"/>
          <w:lang w:eastAsia="zh-HK"/>
        </w:rPr>
      </w:pPr>
      <w:r w:rsidRPr="003E49AA">
        <w:rPr>
          <w:rFonts w:ascii="微軟正黑體" w:eastAsia="微軟正黑體" w:hAnsi="微軟正黑體" w:hint="eastAsia"/>
          <w:b/>
          <w:sz w:val="22"/>
          <w:lang w:eastAsia="zh-HK"/>
        </w:rPr>
        <w:t>離島：</w:t>
      </w:r>
      <w:r w:rsidRPr="003E49AA">
        <w:rPr>
          <w:rFonts w:ascii="微軟正黑體" w:eastAsia="微軟正黑體" w:hAnsi="微軟正黑體" w:hint="eastAsia"/>
          <w:sz w:val="22"/>
          <w:szCs w:val="24"/>
          <w:lang w:eastAsia="zh-HK"/>
        </w:rPr>
        <w:t>購</w:t>
      </w:r>
      <w:r w:rsidRPr="003E49AA">
        <w:rPr>
          <w:rFonts w:ascii="微軟正黑體" w:eastAsia="微軟正黑體" w:hAnsi="微軟正黑體"/>
          <w:sz w:val="22"/>
          <w:szCs w:val="24"/>
        </w:rPr>
        <w:t>買</w:t>
      </w:r>
      <w:r w:rsidRPr="003E49AA">
        <w:rPr>
          <w:rFonts w:ascii="微軟正黑體" w:eastAsia="微軟正黑體" w:hAnsi="微軟正黑體" w:hint="eastAsia"/>
          <w:sz w:val="22"/>
          <w:lang w:eastAsia="zh-HK"/>
        </w:rPr>
        <w:t>N</w:t>
      </w:r>
      <w:r w:rsidR="00F66057">
        <w:rPr>
          <w:rFonts w:ascii="微軟正黑體" w:eastAsia="微軟正黑體" w:hAnsi="微軟正黑體"/>
          <w:sz w:val="22"/>
          <w:lang w:eastAsia="zh-HK"/>
        </w:rPr>
        <w:t>T$</w:t>
      </w:r>
      <w:r w:rsidR="00F66057">
        <w:rPr>
          <w:rFonts w:ascii="微軟正黑體" w:eastAsia="微軟正黑體" w:hAnsi="微軟正黑體" w:hint="eastAsia"/>
          <w:sz w:val="22"/>
        </w:rPr>
        <w:t>3</w:t>
      </w:r>
      <w:r w:rsidRPr="003E49AA">
        <w:rPr>
          <w:rFonts w:ascii="微軟正黑體" w:eastAsia="微軟正黑體" w:hAnsi="微軟正黑體"/>
          <w:sz w:val="22"/>
          <w:lang w:eastAsia="zh-HK"/>
        </w:rPr>
        <w:t>000</w:t>
      </w:r>
      <w:r w:rsidRPr="003E49AA">
        <w:rPr>
          <w:rFonts w:ascii="微軟正黑體" w:eastAsia="微軟正黑體" w:hAnsi="微軟正黑體" w:hint="eastAsia"/>
          <w:sz w:val="22"/>
        </w:rPr>
        <w:t>(</w:t>
      </w:r>
      <w:r w:rsidRPr="003E49AA">
        <w:rPr>
          <w:rFonts w:ascii="微軟正黑體" w:eastAsia="微軟正黑體" w:hAnsi="微軟正黑體" w:hint="eastAsia"/>
          <w:sz w:val="22"/>
          <w:lang w:eastAsia="zh-HK"/>
        </w:rPr>
        <w:t>含)</w:t>
      </w:r>
      <w:r w:rsidRPr="003E49AA">
        <w:rPr>
          <w:rFonts w:ascii="微軟正黑體" w:eastAsia="微軟正黑體" w:hAnsi="微軟正黑體" w:hint="eastAsia"/>
          <w:sz w:val="22"/>
          <w:szCs w:val="24"/>
          <w:lang w:eastAsia="zh-HK"/>
        </w:rPr>
        <w:t>以上，運送至同一地點免運費。未滿</w:t>
      </w:r>
      <w:r w:rsidRPr="003E49AA">
        <w:rPr>
          <w:rFonts w:ascii="微軟正黑體" w:eastAsia="微軟正黑體" w:hAnsi="微軟正黑體" w:hint="eastAsia"/>
          <w:sz w:val="22"/>
          <w:lang w:eastAsia="zh-HK"/>
        </w:rPr>
        <w:t>N</w:t>
      </w:r>
      <w:r w:rsidR="00F66057">
        <w:rPr>
          <w:rFonts w:ascii="微軟正黑體" w:eastAsia="微軟正黑體" w:hAnsi="微軟正黑體"/>
          <w:sz w:val="22"/>
          <w:lang w:eastAsia="zh-HK"/>
        </w:rPr>
        <w:t>T$</w:t>
      </w:r>
      <w:r w:rsidR="00F66057">
        <w:rPr>
          <w:rFonts w:ascii="微軟正黑體" w:eastAsia="微軟正黑體" w:hAnsi="微軟正黑體" w:hint="eastAsia"/>
          <w:sz w:val="22"/>
        </w:rPr>
        <w:t>3</w:t>
      </w:r>
      <w:r w:rsidRPr="003E49AA">
        <w:rPr>
          <w:rFonts w:ascii="微軟正黑體" w:eastAsia="微軟正黑體" w:hAnsi="微軟正黑體"/>
          <w:sz w:val="22"/>
          <w:lang w:eastAsia="zh-HK"/>
        </w:rPr>
        <w:t>000</w:t>
      </w:r>
      <w:r w:rsidRPr="003E49AA">
        <w:rPr>
          <w:rFonts w:ascii="微軟正黑體" w:eastAsia="微軟正黑體" w:hAnsi="微軟正黑體" w:hint="eastAsia"/>
          <w:sz w:val="22"/>
          <w:szCs w:val="24"/>
          <w:lang w:eastAsia="zh-HK"/>
        </w:rPr>
        <w:t>，酌收</w:t>
      </w:r>
      <w:r w:rsidRPr="003E49AA">
        <w:rPr>
          <w:rFonts w:ascii="微軟正黑體" w:eastAsia="微軟正黑體" w:hAnsi="微軟正黑體"/>
          <w:color w:val="FF0000"/>
          <w:sz w:val="22"/>
          <w:szCs w:val="24"/>
          <w:lang w:eastAsia="zh-HK"/>
        </w:rPr>
        <w:t>20</w:t>
      </w:r>
      <w:r w:rsidRPr="003E49AA">
        <w:rPr>
          <w:rFonts w:ascii="微軟正黑體" w:eastAsia="微軟正黑體" w:hAnsi="微軟正黑體" w:hint="eastAsia"/>
          <w:color w:val="FF0000"/>
          <w:sz w:val="22"/>
          <w:szCs w:val="24"/>
          <w:lang w:eastAsia="zh-HK"/>
        </w:rPr>
        <w:t>0元</w:t>
      </w:r>
      <w:r w:rsidRPr="003E49AA">
        <w:rPr>
          <w:rFonts w:ascii="微軟正黑體" w:eastAsia="微軟正黑體" w:hAnsi="微軟正黑體" w:hint="eastAsia"/>
          <w:sz w:val="22"/>
          <w:szCs w:val="24"/>
          <w:lang w:eastAsia="zh-HK"/>
        </w:rPr>
        <w:t>運費。</w:t>
      </w:r>
    </w:p>
    <w:sectPr w:rsidR="001707DF" w:rsidRPr="003E49AA" w:rsidSect="00BA7E9B">
      <w:pgSz w:w="11906" w:h="16838"/>
      <w:pgMar w:top="709" w:right="85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910" w:rsidRDefault="00647910" w:rsidP="00743504">
      <w:r>
        <w:separator/>
      </w:r>
    </w:p>
  </w:endnote>
  <w:endnote w:type="continuationSeparator" w:id="0">
    <w:p w:rsidR="00647910" w:rsidRDefault="00647910" w:rsidP="00743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910" w:rsidRDefault="00647910" w:rsidP="00743504">
      <w:r>
        <w:separator/>
      </w:r>
    </w:p>
  </w:footnote>
  <w:footnote w:type="continuationSeparator" w:id="0">
    <w:p w:rsidR="00647910" w:rsidRDefault="00647910" w:rsidP="00743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B2E69"/>
    <w:multiLevelType w:val="hybridMultilevel"/>
    <w:tmpl w:val="36C48474"/>
    <w:lvl w:ilvl="0" w:tplc="9C34021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666"/>
    <w:rsid w:val="0006175A"/>
    <w:rsid w:val="00090BA8"/>
    <w:rsid w:val="000A645D"/>
    <w:rsid w:val="000C089D"/>
    <w:rsid w:val="000C4730"/>
    <w:rsid w:val="000E575D"/>
    <w:rsid w:val="00126C64"/>
    <w:rsid w:val="0014216A"/>
    <w:rsid w:val="00144A2E"/>
    <w:rsid w:val="00154C2E"/>
    <w:rsid w:val="001555C6"/>
    <w:rsid w:val="001645BC"/>
    <w:rsid w:val="001707DF"/>
    <w:rsid w:val="00181882"/>
    <w:rsid w:val="001857EA"/>
    <w:rsid w:val="00191C29"/>
    <w:rsid w:val="00197ED3"/>
    <w:rsid w:val="001B5AB2"/>
    <w:rsid w:val="00201666"/>
    <w:rsid w:val="00201C11"/>
    <w:rsid w:val="002057E9"/>
    <w:rsid w:val="0020660E"/>
    <w:rsid w:val="002858A3"/>
    <w:rsid w:val="00290795"/>
    <w:rsid w:val="002A71A0"/>
    <w:rsid w:val="002D6B3C"/>
    <w:rsid w:val="00314AC1"/>
    <w:rsid w:val="003222E4"/>
    <w:rsid w:val="00333442"/>
    <w:rsid w:val="00335F9B"/>
    <w:rsid w:val="00340B93"/>
    <w:rsid w:val="00353B5F"/>
    <w:rsid w:val="00361115"/>
    <w:rsid w:val="003646E3"/>
    <w:rsid w:val="00387406"/>
    <w:rsid w:val="003E49AA"/>
    <w:rsid w:val="00440945"/>
    <w:rsid w:val="00447B8E"/>
    <w:rsid w:val="004571E8"/>
    <w:rsid w:val="004B52B6"/>
    <w:rsid w:val="004D29BF"/>
    <w:rsid w:val="004F41BE"/>
    <w:rsid w:val="00535AC2"/>
    <w:rsid w:val="00574832"/>
    <w:rsid w:val="00587FFA"/>
    <w:rsid w:val="005C0BCD"/>
    <w:rsid w:val="005D0D87"/>
    <w:rsid w:val="006169ED"/>
    <w:rsid w:val="0064399E"/>
    <w:rsid w:val="00647910"/>
    <w:rsid w:val="0065471D"/>
    <w:rsid w:val="00664357"/>
    <w:rsid w:val="006A6087"/>
    <w:rsid w:val="006B0107"/>
    <w:rsid w:val="00743504"/>
    <w:rsid w:val="00764DB7"/>
    <w:rsid w:val="007A446C"/>
    <w:rsid w:val="007A5534"/>
    <w:rsid w:val="007B16CF"/>
    <w:rsid w:val="007B5D7F"/>
    <w:rsid w:val="007C2348"/>
    <w:rsid w:val="00803F4C"/>
    <w:rsid w:val="00805CBF"/>
    <w:rsid w:val="00812E73"/>
    <w:rsid w:val="00814224"/>
    <w:rsid w:val="00822BDE"/>
    <w:rsid w:val="00840565"/>
    <w:rsid w:val="009168BE"/>
    <w:rsid w:val="00966231"/>
    <w:rsid w:val="00975E08"/>
    <w:rsid w:val="00982319"/>
    <w:rsid w:val="0099133C"/>
    <w:rsid w:val="009B3FAB"/>
    <w:rsid w:val="009C31B1"/>
    <w:rsid w:val="009C6C51"/>
    <w:rsid w:val="00A22F5B"/>
    <w:rsid w:val="00A3286E"/>
    <w:rsid w:val="00A76BE2"/>
    <w:rsid w:val="00B11EA4"/>
    <w:rsid w:val="00B31D7A"/>
    <w:rsid w:val="00B3542D"/>
    <w:rsid w:val="00B40141"/>
    <w:rsid w:val="00B63BD8"/>
    <w:rsid w:val="00B90832"/>
    <w:rsid w:val="00BA7E9B"/>
    <w:rsid w:val="00BB3F07"/>
    <w:rsid w:val="00BC4F96"/>
    <w:rsid w:val="00BC7A37"/>
    <w:rsid w:val="00BD193D"/>
    <w:rsid w:val="00BE20EE"/>
    <w:rsid w:val="00BE6EED"/>
    <w:rsid w:val="00C040AA"/>
    <w:rsid w:val="00C37999"/>
    <w:rsid w:val="00C451E9"/>
    <w:rsid w:val="00C67E71"/>
    <w:rsid w:val="00C84DA6"/>
    <w:rsid w:val="00C85542"/>
    <w:rsid w:val="00C856D7"/>
    <w:rsid w:val="00CD16CD"/>
    <w:rsid w:val="00CD4102"/>
    <w:rsid w:val="00CE3FBB"/>
    <w:rsid w:val="00CF05F4"/>
    <w:rsid w:val="00D7547A"/>
    <w:rsid w:val="00D94EC5"/>
    <w:rsid w:val="00DA66B6"/>
    <w:rsid w:val="00DD48E7"/>
    <w:rsid w:val="00E00B23"/>
    <w:rsid w:val="00E0664A"/>
    <w:rsid w:val="00E634E1"/>
    <w:rsid w:val="00E7299C"/>
    <w:rsid w:val="00E8589A"/>
    <w:rsid w:val="00EC1BAA"/>
    <w:rsid w:val="00EE66A9"/>
    <w:rsid w:val="00EE71EB"/>
    <w:rsid w:val="00F23C87"/>
    <w:rsid w:val="00F6528F"/>
    <w:rsid w:val="00F66057"/>
    <w:rsid w:val="00F81B6B"/>
    <w:rsid w:val="00F8533F"/>
    <w:rsid w:val="00FA2EBB"/>
    <w:rsid w:val="00FB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95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B3F07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975E08"/>
    <w:pPr>
      <w:widowControl w:val="0"/>
      <w:spacing w:before="120"/>
      <w:jc w:val="center"/>
    </w:pPr>
    <w:rPr>
      <w:rFonts w:eastAsia="Calibri" w:cs="Calibri"/>
      <w:kern w:val="0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51E9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451E9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3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743504"/>
    <w:rPr>
      <w:kern w:val="2"/>
    </w:rPr>
  </w:style>
  <w:style w:type="paragraph" w:styleId="a9">
    <w:name w:val="footer"/>
    <w:basedOn w:val="a"/>
    <w:link w:val="aa"/>
    <w:uiPriority w:val="99"/>
    <w:unhideWhenUsed/>
    <w:rsid w:val="00743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743504"/>
    <w:rPr>
      <w:kern w:val="2"/>
    </w:rPr>
  </w:style>
  <w:style w:type="character" w:styleId="ab">
    <w:name w:val="annotation reference"/>
    <w:basedOn w:val="a0"/>
    <w:uiPriority w:val="99"/>
    <w:semiHidden/>
    <w:unhideWhenUsed/>
    <w:rsid w:val="00C379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7999"/>
  </w:style>
  <w:style w:type="character" w:customStyle="1" w:styleId="ad">
    <w:name w:val="註解文字 字元"/>
    <w:basedOn w:val="a0"/>
    <w:link w:val="ac"/>
    <w:uiPriority w:val="99"/>
    <w:semiHidden/>
    <w:rsid w:val="00C37999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799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37999"/>
    <w:rPr>
      <w:b/>
      <w:bCs/>
      <w:kern w:val="2"/>
      <w:sz w:val="24"/>
      <w:szCs w:val="22"/>
    </w:rPr>
  </w:style>
  <w:style w:type="paragraph" w:styleId="af0">
    <w:name w:val="List Paragraph"/>
    <w:basedOn w:val="a"/>
    <w:uiPriority w:val="34"/>
    <w:qFormat/>
    <w:rsid w:val="00333442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333442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181882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c@sweep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52A86-DE3D-4745-95DF-E3F8BABD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>HP</Company>
  <LinksUpToDate>false</LinksUpToDate>
  <CharactersWithSpaces>758</CharactersWithSpaces>
  <SharedDoc>false</SharedDoc>
  <HLinks>
    <vt:vector size="6" baseType="variant">
      <vt:variant>
        <vt:i4>6684740</vt:i4>
      </vt:variant>
      <vt:variant>
        <vt:i4>0</vt:i4>
      </vt:variant>
      <vt:variant>
        <vt:i4>0</vt:i4>
      </vt:variant>
      <vt:variant>
        <vt:i4>5</vt:i4>
      </vt:variant>
      <vt:variant>
        <vt:lpwstr>mailto:Lily.Yu@j3tw.com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2017-11-07T03:05:00Z</cp:lastPrinted>
  <dcterms:created xsi:type="dcterms:W3CDTF">2018-03-21T07:25:00Z</dcterms:created>
  <dcterms:modified xsi:type="dcterms:W3CDTF">2018-03-21T07:25:00Z</dcterms:modified>
</cp:coreProperties>
</file>