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2C6" w:rsidRPr="00386B72" w:rsidRDefault="007722C6" w:rsidP="007722C6">
      <w:pPr>
        <w:widowControl/>
        <w:spacing w:line="340" w:lineRule="exact"/>
        <w:jc w:val="center"/>
        <w:rPr>
          <w:rFonts w:asciiTheme="minorEastAsia" w:eastAsiaTheme="minorEastAsia" w:hAnsiTheme="minorEastAsia" w:cs="新細明體"/>
          <w:color w:val="000000"/>
          <w:kern w:val="0"/>
          <w:sz w:val="32"/>
          <w:szCs w:val="32"/>
        </w:rPr>
      </w:pPr>
      <w:r w:rsidRPr="00386B72">
        <w:rPr>
          <w:rFonts w:asciiTheme="minorEastAsia" w:eastAsiaTheme="minorEastAsia" w:hAnsiTheme="minorEastAsia" w:cs="新細明體" w:hint="eastAsia"/>
          <w:color w:val="000000"/>
          <w:kern w:val="0"/>
          <w:sz w:val="32"/>
          <w:szCs w:val="32"/>
        </w:rPr>
        <w:t>彰化縣教師職業</w:t>
      </w:r>
      <w:r w:rsidRPr="00386B72">
        <w:rPr>
          <w:rFonts w:asciiTheme="minorEastAsia" w:eastAsiaTheme="minorEastAsia" w:hAnsiTheme="minorEastAsia" w:cs="新細明體"/>
          <w:color w:val="000000"/>
          <w:kern w:val="0"/>
          <w:sz w:val="32"/>
          <w:szCs w:val="32"/>
        </w:rPr>
        <w:t>工會理監事選舉</w:t>
      </w:r>
      <w:r w:rsidRPr="00386B72">
        <w:rPr>
          <w:rFonts w:asciiTheme="minorEastAsia" w:eastAsiaTheme="minorEastAsia" w:hAnsiTheme="minorEastAsia" w:cs="新細明體" w:hint="eastAsia"/>
          <w:color w:val="000000"/>
          <w:kern w:val="0"/>
          <w:sz w:val="32"/>
          <w:szCs w:val="32"/>
        </w:rPr>
        <w:t>罷免辦法</w:t>
      </w:r>
      <w:r w:rsidRPr="00386B72">
        <w:rPr>
          <w:rFonts w:asciiTheme="minorEastAsia" w:eastAsiaTheme="minorEastAsia" w:hAnsiTheme="minorEastAsia" w:cs="新細明體"/>
          <w:color w:val="000000"/>
          <w:kern w:val="0"/>
          <w:sz w:val="32"/>
          <w:szCs w:val="32"/>
        </w:rPr>
        <w:t xml:space="preserve"> </w:t>
      </w:r>
    </w:p>
    <w:p w:rsidR="007722C6" w:rsidRPr="00386B72" w:rsidRDefault="007722C6" w:rsidP="00386B72">
      <w:pPr>
        <w:widowControl/>
        <w:tabs>
          <w:tab w:val="left" w:pos="4570"/>
          <w:tab w:val="center" w:pos="5102"/>
        </w:tabs>
        <w:spacing w:line="340" w:lineRule="exact"/>
        <w:jc w:val="right"/>
        <w:rPr>
          <w:rFonts w:asciiTheme="minorEastAsia" w:eastAsiaTheme="minorEastAsia" w:hAnsiTheme="minorEastAsia" w:cs="新細明體" w:hint="eastAsia"/>
          <w:color w:val="000000"/>
          <w:kern w:val="0"/>
          <w:sz w:val="20"/>
          <w:szCs w:val="20"/>
        </w:rPr>
      </w:pPr>
      <w:r w:rsidRPr="00386B72">
        <w:rPr>
          <w:rFonts w:asciiTheme="minorEastAsia" w:eastAsiaTheme="minorEastAsia" w:hAnsiTheme="minorEastAsia" w:cs="新細明體"/>
          <w:color w:val="000000"/>
          <w:kern w:val="0"/>
          <w:sz w:val="32"/>
          <w:szCs w:val="32"/>
        </w:rPr>
        <w:tab/>
      </w:r>
      <w:r w:rsidRPr="00386B72">
        <w:rPr>
          <w:rFonts w:asciiTheme="minorEastAsia" w:eastAsiaTheme="minorEastAsia" w:hAnsiTheme="minorEastAsia" w:hint="eastAsia"/>
          <w:color w:val="000000"/>
          <w:spacing w:val="1"/>
          <w:kern w:val="0"/>
          <w:sz w:val="20"/>
          <w:szCs w:val="20"/>
        </w:rPr>
        <w:t xml:space="preserve">  </w:t>
      </w:r>
      <w:r w:rsidRPr="00386B72">
        <w:rPr>
          <w:rFonts w:asciiTheme="minorEastAsia" w:eastAsiaTheme="minorEastAsia" w:hAnsiTheme="minorEastAsia"/>
          <w:color w:val="000000"/>
          <w:spacing w:val="1"/>
          <w:kern w:val="0"/>
          <w:sz w:val="20"/>
          <w:szCs w:val="20"/>
        </w:rPr>
        <w:t>100</w:t>
      </w:r>
      <w:r w:rsidR="00386B72" w:rsidRPr="00386B72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>年5月1日</w:t>
      </w:r>
      <w:r w:rsidRPr="00386B72">
        <w:rPr>
          <w:rFonts w:asciiTheme="minorEastAsia" w:eastAsiaTheme="minorEastAsia" w:hAnsiTheme="minorEastAsia" w:cs="新細明體" w:hint="eastAsia"/>
          <w:color w:val="000000"/>
          <w:kern w:val="0"/>
          <w:sz w:val="20"/>
          <w:szCs w:val="20"/>
        </w:rPr>
        <w:t>第</w:t>
      </w:r>
      <w:r w:rsidRPr="00386B72">
        <w:rPr>
          <w:rFonts w:asciiTheme="minorEastAsia" w:eastAsiaTheme="minorEastAsia" w:hAnsiTheme="minorEastAsia" w:cs="新細明體" w:hint="eastAsia"/>
          <w:color w:val="000000"/>
          <w:spacing w:val="1"/>
          <w:kern w:val="0"/>
          <w:sz w:val="20"/>
          <w:szCs w:val="20"/>
        </w:rPr>
        <w:t>一</w:t>
      </w:r>
      <w:r w:rsidRPr="00386B72">
        <w:rPr>
          <w:rFonts w:asciiTheme="minorEastAsia" w:eastAsiaTheme="minorEastAsia" w:hAnsiTheme="minorEastAsia" w:cs="新細明體" w:hint="eastAsia"/>
          <w:color w:val="000000"/>
          <w:kern w:val="0"/>
          <w:sz w:val="20"/>
          <w:szCs w:val="20"/>
        </w:rPr>
        <w:t>屆第</w:t>
      </w:r>
      <w:r w:rsidRPr="00386B72">
        <w:rPr>
          <w:rFonts w:asciiTheme="minorEastAsia" w:eastAsiaTheme="minorEastAsia" w:hAnsiTheme="minorEastAsia" w:cs="新細明體" w:hint="eastAsia"/>
          <w:color w:val="000000"/>
          <w:spacing w:val="1"/>
          <w:kern w:val="0"/>
          <w:sz w:val="20"/>
          <w:szCs w:val="20"/>
        </w:rPr>
        <w:t>一</w:t>
      </w:r>
      <w:r w:rsidRPr="00386B72">
        <w:rPr>
          <w:rFonts w:asciiTheme="minorEastAsia" w:eastAsiaTheme="minorEastAsia" w:hAnsiTheme="minorEastAsia" w:cs="新細明體" w:hint="eastAsia"/>
          <w:color w:val="000000"/>
          <w:kern w:val="0"/>
          <w:sz w:val="20"/>
          <w:szCs w:val="20"/>
        </w:rPr>
        <w:t>次會員</w:t>
      </w:r>
      <w:r w:rsidRPr="00386B72">
        <w:rPr>
          <w:rFonts w:asciiTheme="minorEastAsia" w:eastAsiaTheme="minorEastAsia" w:hAnsiTheme="minorEastAsia" w:cs="新細明體" w:hint="eastAsia"/>
          <w:color w:val="000000"/>
          <w:spacing w:val="1"/>
          <w:kern w:val="0"/>
          <w:sz w:val="20"/>
          <w:szCs w:val="20"/>
        </w:rPr>
        <w:t>代</w:t>
      </w:r>
      <w:r w:rsidRPr="00386B72">
        <w:rPr>
          <w:rFonts w:asciiTheme="minorEastAsia" w:eastAsiaTheme="minorEastAsia" w:hAnsiTheme="minorEastAsia" w:cs="新細明體" w:hint="eastAsia"/>
          <w:color w:val="000000"/>
          <w:kern w:val="0"/>
          <w:sz w:val="20"/>
          <w:szCs w:val="20"/>
        </w:rPr>
        <w:t>表大</w:t>
      </w:r>
      <w:r w:rsidRPr="00386B72">
        <w:rPr>
          <w:rFonts w:asciiTheme="minorEastAsia" w:eastAsiaTheme="minorEastAsia" w:hAnsiTheme="minorEastAsia" w:cs="新細明體" w:hint="eastAsia"/>
          <w:color w:val="000000"/>
          <w:spacing w:val="1"/>
          <w:kern w:val="0"/>
          <w:sz w:val="20"/>
          <w:szCs w:val="20"/>
        </w:rPr>
        <w:t>會</w:t>
      </w:r>
      <w:r w:rsidRPr="00386B72">
        <w:rPr>
          <w:rFonts w:asciiTheme="minorEastAsia" w:eastAsiaTheme="minorEastAsia" w:hAnsiTheme="minorEastAsia" w:cs="新細明體" w:hint="eastAsia"/>
          <w:color w:val="000000"/>
          <w:kern w:val="0"/>
          <w:sz w:val="20"/>
          <w:szCs w:val="20"/>
        </w:rPr>
        <w:t>通過</w:t>
      </w:r>
      <w:r w:rsidRPr="00386B72">
        <w:rPr>
          <w:rFonts w:asciiTheme="minorEastAsia" w:eastAsiaTheme="minorEastAsia" w:hAnsiTheme="minorEastAsia" w:cs="新細明體"/>
          <w:color w:val="000000"/>
          <w:kern w:val="0"/>
          <w:sz w:val="20"/>
          <w:szCs w:val="20"/>
        </w:rPr>
        <w:t xml:space="preserve"> </w:t>
      </w:r>
    </w:p>
    <w:p w:rsidR="00386B72" w:rsidRPr="00386B72" w:rsidRDefault="00386B72" w:rsidP="00386B72">
      <w:pPr>
        <w:widowControl/>
        <w:tabs>
          <w:tab w:val="left" w:pos="4570"/>
          <w:tab w:val="center" w:pos="5102"/>
        </w:tabs>
        <w:wordWrap w:val="0"/>
        <w:spacing w:line="340" w:lineRule="exact"/>
        <w:jc w:val="right"/>
        <w:rPr>
          <w:rFonts w:asciiTheme="minorEastAsia" w:eastAsiaTheme="minorEastAsia" w:hAnsiTheme="minorEastAsia" w:cs="新細明體" w:hint="eastAsia"/>
          <w:color w:val="000000"/>
          <w:kern w:val="0"/>
          <w:sz w:val="20"/>
          <w:szCs w:val="20"/>
        </w:rPr>
      </w:pPr>
      <w:r w:rsidRPr="00386B72">
        <w:rPr>
          <w:rFonts w:asciiTheme="minorEastAsia" w:eastAsiaTheme="minorEastAsia" w:hAnsiTheme="minorEastAsia" w:cs="新細明體" w:hint="eastAsia"/>
          <w:color w:val="000000"/>
          <w:kern w:val="0"/>
          <w:sz w:val="20"/>
          <w:szCs w:val="20"/>
        </w:rPr>
        <w:t>103年3月8日第二屆第一次會員代表大會修正通過</w:t>
      </w:r>
    </w:p>
    <w:p w:rsidR="00386B72" w:rsidRPr="00386B72" w:rsidRDefault="00386B72" w:rsidP="00386B72">
      <w:pPr>
        <w:widowControl/>
        <w:tabs>
          <w:tab w:val="left" w:pos="4570"/>
          <w:tab w:val="center" w:pos="5102"/>
        </w:tabs>
        <w:spacing w:line="340" w:lineRule="exact"/>
        <w:jc w:val="right"/>
        <w:rPr>
          <w:rFonts w:asciiTheme="minorEastAsia" w:eastAsiaTheme="minorEastAsia" w:hAnsiTheme="minorEastAsia" w:cs="新細明體" w:hint="eastAsia"/>
          <w:color w:val="000000"/>
          <w:kern w:val="0"/>
          <w:sz w:val="20"/>
          <w:szCs w:val="20"/>
        </w:rPr>
      </w:pPr>
    </w:p>
    <w:p w:rsidR="007722C6" w:rsidRPr="00386B72" w:rsidRDefault="007722C6" w:rsidP="007722C6">
      <w:pPr>
        <w:spacing w:line="400" w:lineRule="exact"/>
        <w:jc w:val="both"/>
        <w:rPr>
          <w:rFonts w:asciiTheme="minorEastAsia" w:eastAsiaTheme="minorEastAsia" w:hAnsiTheme="minorEastAsia"/>
          <w:color w:val="000000"/>
        </w:rPr>
      </w:pPr>
      <w:r w:rsidRPr="00386B72">
        <w:rPr>
          <w:rFonts w:asciiTheme="minorEastAsia" w:eastAsiaTheme="minorEastAsia" w:hAnsiTheme="minorEastAsia" w:hint="eastAsia"/>
          <w:color w:val="000000"/>
        </w:rPr>
        <w:t>第 一 條  彰化縣教師職業工會(以下簡稱本會 )依本會章程第十九條訂定本辦法。</w:t>
      </w:r>
    </w:p>
    <w:p w:rsidR="007722C6" w:rsidRPr="00386B72" w:rsidRDefault="007722C6" w:rsidP="00386B72">
      <w:pPr>
        <w:spacing w:line="400" w:lineRule="exact"/>
        <w:ind w:left="1200" w:hangingChars="500" w:hanging="1200"/>
        <w:jc w:val="both"/>
        <w:rPr>
          <w:rFonts w:asciiTheme="minorEastAsia" w:eastAsiaTheme="minorEastAsia" w:hAnsiTheme="minorEastAsia"/>
          <w:color w:val="000000"/>
        </w:rPr>
      </w:pPr>
      <w:r w:rsidRPr="00386B72">
        <w:rPr>
          <w:rFonts w:asciiTheme="minorEastAsia" w:eastAsiaTheme="minorEastAsia" w:hAnsiTheme="minorEastAsia" w:hint="eastAsia"/>
          <w:color w:val="000000"/>
        </w:rPr>
        <w:t>第</w:t>
      </w:r>
      <w:r w:rsidRPr="00386B72">
        <w:rPr>
          <w:rFonts w:asciiTheme="minorEastAsia" w:eastAsiaTheme="minorEastAsia" w:hAnsiTheme="minorEastAsia"/>
          <w:color w:val="000000"/>
        </w:rPr>
        <w:t xml:space="preserve"> </w:t>
      </w:r>
      <w:r w:rsidRPr="00386B72">
        <w:rPr>
          <w:rFonts w:asciiTheme="minorEastAsia" w:eastAsiaTheme="minorEastAsia" w:hAnsiTheme="minorEastAsia" w:hint="eastAsia"/>
          <w:color w:val="000000"/>
        </w:rPr>
        <w:t>二</w:t>
      </w:r>
      <w:r w:rsidRPr="00386B72">
        <w:rPr>
          <w:rFonts w:asciiTheme="minorEastAsia" w:eastAsiaTheme="minorEastAsia" w:hAnsiTheme="minorEastAsia"/>
          <w:color w:val="000000"/>
        </w:rPr>
        <w:t xml:space="preserve"> </w:t>
      </w:r>
      <w:r w:rsidRPr="00386B72">
        <w:rPr>
          <w:rFonts w:asciiTheme="minorEastAsia" w:eastAsiaTheme="minorEastAsia" w:hAnsiTheme="minorEastAsia" w:hint="eastAsia"/>
          <w:color w:val="000000"/>
        </w:rPr>
        <w:t>條</w:t>
      </w:r>
      <w:r w:rsidRPr="00386B72">
        <w:rPr>
          <w:rFonts w:asciiTheme="minorEastAsia" w:eastAsiaTheme="minorEastAsia" w:hAnsiTheme="minorEastAsia"/>
          <w:color w:val="000000"/>
        </w:rPr>
        <w:t xml:space="preserve">  </w:t>
      </w:r>
      <w:r w:rsidR="00386B72" w:rsidRPr="00386B72">
        <w:rPr>
          <w:rFonts w:asciiTheme="minorEastAsia" w:eastAsiaTheme="minorEastAsia" w:hAnsiTheme="minorEastAsia" w:hint="eastAsia"/>
        </w:rPr>
        <w:t>本會選舉理事、監事、常務理事暨</w:t>
      </w:r>
      <w:r w:rsidR="00386B72" w:rsidRPr="00386B72">
        <w:rPr>
          <w:rFonts w:asciiTheme="minorEastAsia" w:eastAsiaTheme="minorEastAsia" w:hAnsiTheme="minorEastAsia" w:hint="eastAsia"/>
          <w:b/>
          <w:u w:val="single"/>
        </w:rPr>
        <w:t>監事會召集人</w:t>
      </w:r>
      <w:r w:rsidR="00386B72" w:rsidRPr="00386B72">
        <w:rPr>
          <w:rFonts w:asciiTheme="minorEastAsia" w:eastAsiaTheme="minorEastAsia" w:hAnsiTheme="minorEastAsia" w:hint="eastAsia"/>
        </w:rPr>
        <w:t>，</w:t>
      </w:r>
      <w:proofErr w:type="gramStart"/>
      <w:r w:rsidR="00386B72" w:rsidRPr="00386B72">
        <w:rPr>
          <w:rFonts w:asciiTheme="minorEastAsia" w:eastAsiaTheme="minorEastAsia" w:hAnsiTheme="minorEastAsia" w:hint="eastAsia"/>
        </w:rPr>
        <w:t>得設選監</w:t>
      </w:r>
      <w:proofErr w:type="gramEnd"/>
      <w:r w:rsidR="00386B72" w:rsidRPr="00386B72">
        <w:rPr>
          <w:rFonts w:asciiTheme="minorEastAsia" w:eastAsiaTheme="minorEastAsia" w:hAnsiTheme="minorEastAsia" w:hint="eastAsia"/>
        </w:rPr>
        <w:t>委員會處理選舉事務。選監委員會由理監事推選會員擔任，並選任未參選之會員為召集人。</w:t>
      </w:r>
    </w:p>
    <w:p w:rsidR="007722C6" w:rsidRPr="00386B72" w:rsidRDefault="007722C6" w:rsidP="007722C6">
      <w:pPr>
        <w:spacing w:line="400" w:lineRule="exact"/>
        <w:jc w:val="both"/>
        <w:rPr>
          <w:rFonts w:asciiTheme="minorEastAsia" w:eastAsiaTheme="minorEastAsia" w:hAnsiTheme="minorEastAsia"/>
          <w:color w:val="000000"/>
        </w:rPr>
      </w:pPr>
      <w:r w:rsidRPr="00386B72">
        <w:rPr>
          <w:rFonts w:asciiTheme="minorEastAsia" w:eastAsiaTheme="minorEastAsia" w:hAnsiTheme="minorEastAsia" w:hint="eastAsia"/>
          <w:color w:val="000000"/>
        </w:rPr>
        <w:t>第 三 條  本會設理事十五人、候補理事五人；監事五人、候補監事二人，由會員代表大會出席</w:t>
      </w:r>
    </w:p>
    <w:p w:rsidR="007722C6" w:rsidRPr="00386B72" w:rsidRDefault="007722C6" w:rsidP="007722C6">
      <w:pPr>
        <w:spacing w:line="400" w:lineRule="exact"/>
        <w:jc w:val="both"/>
        <w:rPr>
          <w:rFonts w:asciiTheme="minorEastAsia" w:eastAsiaTheme="minorEastAsia" w:hAnsiTheme="minorEastAsia"/>
          <w:color w:val="000000"/>
        </w:rPr>
      </w:pPr>
      <w:r w:rsidRPr="00386B72">
        <w:rPr>
          <w:rFonts w:asciiTheme="minorEastAsia" w:eastAsiaTheme="minorEastAsia" w:hAnsiTheme="minorEastAsia" w:hint="eastAsia"/>
          <w:color w:val="000000"/>
        </w:rPr>
        <w:t xml:space="preserve">          會員代表以無記名連記法選舉之。</w:t>
      </w:r>
    </w:p>
    <w:p w:rsidR="007722C6" w:rsidRPr="00386B72" w:rsidRDefault="007722C6" w:rsidP="007722C6">
      <w:pPr>
        <w:spacing w:line="400" w:lineRule="exact"/>
        <w:jc w:val="both"/>
        <w:rPr>
          <w:rFonts w:asciiTheme="minorEastAsia" w:eastAsiaTheme="minorEastAsia" w:hAnsiTheme="minorEastAsia"/>
          <w:color w:val="000000"/>
        </w:rPr>
      </w:pPr>
      <w:r w:rsidRPr="00386B72">
        <w:rPr>
          <w:rFonts w:asciiTheme="minorEastAsia" w:eastAsiaTheme="minorEastAsia" w:hAnsiTheme="minorEastAsia" w:hint="eastAsia"/>
          <w:color w:val="000000"/>
        </w:rPr>
        <w:t>第 四 條  凡具本會一般會員資格者，得被選舉為理、監事。</w:t>
      </w:r>
    </w:p>
    <w:p w:rsidR="007722C6" w:rsidRPr="00386B72" w:rsidRDefault="007722C6" w:rsidP="007722C6">
      <w:pPr>
        <w:spacing w:line="400" w:lineRule="exact"/>
        <w:jc w:val="both"/>
        <w:rPr>
          <w:rFonts w:asciiTheme="minorEastAsia" w:eastAsiaTheme="minorEastAsia" w:hAnsiTheme="minorEastAsia"/>
          <w:color w:val="000000"/>
        </w:rPr>
      </w:pPr>
      <w:r w:rsidRPr="00386B72">
        <w:rPr>
          <w:rFonts w:asciiTheme="minorEastAsia" w:eastAsiaTheme="minorEastAsia" w:hAnsiTheme="minorEastAsia" w:hint="eastAsia"/>
          <w:color w:val="000000"/>
        </w:rPr>
        <w:t>第 五 條  選舉方式：</w:t>
      </w:r>
    </w:p>
    <w:p w:rsidR="007722C6" w:rsidRPr="00386B72" w:rsidRDefault="007722C6" w:rsidP="00386B72">
      <w:pPr>
        <w:spacing w:line="400" w:lineRule="exact"/>
        <w:ind w:left="1200" w:hangingChars="500" w:hanging="1200"/>
        <w:jc w:val="both"/>
        <w:rPr>
          <w:rFonts w:asciiTheme="minorEastAsia" w:eastAsiaTheme="minorEastAsia" w:hAnsiTheme="minorEastAsia"/>
          <w:color w:val="000000"/>
        </w:rPr>
      </w:pPr>
      <w:r w:rsidRPr="00386B72">
        <w:rPr>
          <w:rFonts w:asciiTheme="minorEastAsia" w:eastAsiaTheme="minorEastAsia" w:hAnsiTheme="minorEastAsia" w:hint="eastAsia"/>
          <w:color w:val="000000"/>
        </w:rPr>
        <w:t xml:space="preserve">   （一） 候選人</w:t>
      </w:r>
      <w:proofErr w:type="gramStart"/>
      <w:r w:rsidRPr="00386B72">
        <w:rPr>
          <w:rFonts w:asciiTheme="minorEastAsia" w:eastAsiaTheme="minorEastAsia" w:hAnsiTheme="minorEastAsia" w:hint="eastAsia"/>
          <w:color w:val="000000"/>
        </w:rPr>
        <w:t>採</w:t>
      </w:r>
      <w:proofErr w:type="gramEnd"/>
      <w:r w:rsidRPr="00386B72">
        <w:rPr>
          <w:rFonts w:asciiTheme="minorEastAsia" w:eastAsiaTheme="minorEastAsia" w:hAnsiTheme="minorEastAsia" w:hint="eastAsia"/>
          <w:color w:val="000000"/>
        </w:rPr>
        <w:t>公開登記制，並應自公告日起十日內填具候選人登記表乙式，向指定處辦理         完成登記手續，截止後五日內，在本會公開辦理號次抽籤，不克參加者由本會代抽，經抽籤決定</w:t>
      </w:r>
      <w:proofErr w:type="gramStart"/>
      <w:r w:rsidRPr="00386B72">
        <w:rPr>
          <w:rFonts w:asciiTheme="minorEastAsia" w:eastAsiaTheme="minorEastAsia" w:hAnsiTheme="minorEastAsia" w:hint="eastAsia"/>
          <w:color w:val="000000"/>
        </w:rPr>
        <w:t>號次後不得</w:t>
      </w:r>
      <w:proofErr w:type="gramEnd"/>
      <w:r w:rsidRPr="00386B72">
        <w:rPr>
          <w:rFonts w:asciiTheme="minorEastAsia" w:eastAsiaTheme="minorEastAsia" w:hAnsiTheme="minorEastAsia" w:hint="eastAsia"/>
          <w:color w:val="000000"/>
        </w:rPr>
        <w:t>撤銷。</w:t>
      </w:r>
    </w:p>
    <w:p w:rsidR="007722C6" w:rsidRPr="00386B72" w:rsidRDefault="007722C6" w:rsidP="007722C6">
      <w:pPr>
        <w:spacing w:line="400" w:lineRule="exact"/>
        <w:jc w:val="both"/>
        <w:rPr>
          <w:rFonts w:asciiTheme="minorEastAsia" w:eastAsiaTheme="minorEastAsia" w:hAnsiTheme="minorEastAsia"/>
          <w:color w:val="000000"/>
        </w:rPr>
      </w:pPr>
      <w:r w:rsidRPr="00386B72">
        <w:rPr>
          <w:rFonts w:asciiTheme="minorEastAsia" w:eastAsiaTheme="minorEastAsia" w:hAnsiTheme="minorEastAsia" w:hint="eastAsia"/>
          <w:color w:val="000000"/>
        </w:rPr>
        <w:t xml:space="preserve">   （二） 理、監事選票上除參選者外，應保留當選席次之空白格。 </w:t>
      </w:r>
    </w:p>
    <w:p w:rsidR="007722C6" w:rsidRPr="00386B72" w:rsidRDefault="007722C6" w:rsidP="007722C6">
      <w:pPr>
        <w:spacing w:line="400" w:lineRule="exact"/>
        <w:jc w:val="both"/>
        <w:rPr>
          <w:rFonts w:asciiTheme="minorEastAsia" w:eastAsiaTheme="minorEastAsia" w:hAnsiTheme="minorEastAsia"/>
          <w:color w:val="000000"/>
        </w:rPr>
      </w:pPr>
      <w:r w:rsidRPr="00386B72">
        <w:rPr>
          <w:rFonts w:asciiTheme="minorEastAsia" w:eastAsiaTheme="minorEastAsia" w:hAnsiTheme="minorEastAsia" w:hint="eastAsia"/>
          <w:color w:val="000000"/>
        </w:rPr>
        <w:t xml:space="preserve">   （三） 如登記</w:t>
      </w:r>
      <w:proofErr w:type="gramStart"/>
      <w:r w:rsidRPr="00386B72">
        <w:rPr>
          <w:rFonts w:asciiTheme="minorEastAsia" w:eastAsiaTheme="minorEastAsia" w:hAnsiTheme="minorEastAsia" w:hint="eastAsia"/>
          <w:color w:val="000000"/>
        </w:rPr>
        <w:t>不</w:t>
      </w:r>
      <w:proofErr w:type="gramEnd"/>
      <w:r w:rsidRPr="00386B72">
        <w:rPr>
          <w:rFonts w:asciiTheme="minorEastAsia" w:eastAsiaTheme="minorEastAsia" w:hAnsiTheme="minorEastAsia" w:hint="eastAsia"/>
          <w:color w:val="000000"/>
        </w:rPr>
        <w:t>足額時，由理事會決議提名補足名額。</w:t>
      </w:r>
    </w:p>
    <w:p w:rsidR="00386B72" w:rsidRPr="00386B72" w:rsidRDefault="007722C6" w:rsidP="00386B72">
      <w:pPr>
        <w:spacing w:line="400" w:lineRule="exact"/>
        <w:ind w:left="1200" w:hangingChars="500" w:hanging="1200"/>
        <w:jc w:val="both"/>
        <w:rPr>
          <w:rFonts w:asciiTheme="minorEastAsia" w:eastAsiaTheme="minorEastAsia" w:hAnsiTheme="minorEastAsia" w:hint="eastAsia"/>
        </w:rPr>
      </w:pPr>
      <w:r w:rsidRPr="00386B72">
        <w:rPr>
          <w:rFonts w:asciiTheme="minorEastAsia" w:eastAsiaTheme="minorEastAsia" w:hAnsiTheme="minorEastAsia" w:hint="eastAsia"/>
          <w:color w:val="000000"/>
        </w:rPr>
        <w:t xml:space="preserve">第 六 條  </w:t>
      </w:r>
      <w:r w:rsidR="00386B72" w:rsidRPr="00386B72">
        <w:rPr>
          <w:rFonts w:asciiTheme="minorEastAsia" w:eastAsiaTheme="minorEastAsia" w:hAnsiTheme="minorEastAsia" w:hint="eastAsia"/>
        </w:rPr>
        <w:t>理、監事選舉票由本會製備，並加蓋本會</w:t>
      </w:r>
      <w:r w:rsidR="00386B72" w:rsidRPr="00386B72">
        <w:rPr>
          <w:rFonts w:asciiTheme="minorEastAsia" w:eastAsiaTheme="minorEastAsia" w:hAnsiTheme="minorEastAsia" w:hint="eastAsia"/>
          <w:b/>
          <w:u w:val="single"/>
        </w:rPr>
        <w:t>圖記</w:t>
      </w:r>
      <w:r w:rsidR="00386B72" w:rsidRPr="00386B72">
        <w:rPr>
          <w:rFonts w:asciiTheme="minorEastAsia" w:eastAsiaTheme="minorEastAsia" w:hAnsiTheme="minorEastAsia" w:hint="eastAsia"/>
        </w:rPr>
        <w:t>，選舉事務於會員代表大會辦理，並函請主管機關派員指導。</w:t>
      </w:r>
    </w:p>
    <w:p w:rsidR="007722C6" w:rsidRPr="00386B72" w:rsidRDefault="007722C6" w:rsidP="00386B72">
      <w:pPr>
        <w:spacing w:line="400" w:lineRule="exact"/>
        <w:ind w:left="1200" w:hangingChars="500" w:hanging="1200"/>
        <w:jc w:val="both"/>
        <w:rPr>
          <w:rFonts w:asciiTheme="minorEastAsia" w:eastAsiaTheme="minorEastAsia" w:hAnsiTheme="minorEastAsia"/>
          <w:color w:val="000000"/>
        </w:rPr>
      </w:pPr>
      <w:r w:rsidRPr="00386B72">
        <w:rPr>
          <w:rFonts w:asciiTheme="minorEastAsia" w:eastAsiaTheme="minorEastAsia" w:hAnsiTheme="minorEastAsia" w:hint="eastAsia"/>
          <w:color w:val="000000"/>
        </w:rPr>
        <w:t>第 七 條  理、監事之選舉，須有本會會員代表大會之會員代表過半數出席，方得投票，以得票較多者為當選，票數相同時以抽籤方式決定之。</w:t>
      </w:r>
    </w:p>
    <w:p w:rsidR="007722C6" w:rsidRPr="00386B72" w:rsidRDefault="007722C6" w:rsidP="007722C6">
      <w:pPr>
        <w:spacing w:line="400" w:lineRule="exact"/>
        <w:jc w:val="both"/>
        <w:rPr>
          <w:rFonts w:asciiTheme="minorEastAsia" w:eastAsiaTheme="minorEastAsia" w:hAnsiTheme="minorEastAsia"/>
          <w:color w:val="000000"/>
        </w:rPr>
      </w:pPr>
      <w:r w:rsidRPr="00386B72">
        <w:rPr>
          <w:rFonts w:asciiTheme="minorEastAsia" w:eastAsiaTheme="minorEastAsia" w:hAnsiTheme="minorEastAsia" w:hint="eastAsia"/>
          <w:color w:val="000000"/>
        </w:rPr>
        <w:t>第 八 條  理、監事任期三年，連選得連任，理事長連任以一次為限。</w:t>
      </w:r>
    </w:p>
    <w:p w:rsidR="007722C6" w:rsidRPr="00386B72" w:rsidRDefault="007722C6" w:rsidP="007722C6">
      <w:pPr>
        <w:spacing w:line="400" w:lineRule="exact"/>
        <w:jc w:val="both"/>
        <w:rPr>
          <w:rFonts w:asciiTheme="minorEastAsia" w:eastAsiaTheme="minorEastAsia" w:hAnsiTheme="minorEastAsia"/>
          <w:color w:val="000000"/>
        </w:rPr>
      </w:pPr>
      <w:r w:rsidRPr="00386B72">
        <w:rPr>
          <w:rFonts w:asciiTheme="minorEastAsia" w:eastAsiaTheme="minorEastAsia" w:hAnsiTheme="minorEastAsia" w:hint="eastAsia"/>
          <w:color w:val="000000"/>
        </w:rPr>
        <w:t>第 九 條  會員代表領取選票時，應在選舉人名冊上簽名或蓋章。</w:t>
      </w:r>
    </w:p>
    <w:p w:rsidR="007722C6" w:rsidRPr="00386B72" w:rsidRDefault="007722C6" w:rsidP="00386B72">
      <w:pPr>
        <w:spacing w:line="400" w:lineRule="exact"/>
        <w:ind w:left="1200" w:hangingChars="500" w:hanging="1200"/>
        <w:jc w:val="both"/>
        <w:rPr>
          <w:rFonts w:asciiTheme="minorEastAsia" w:eastAsiaTheme="minorEastAsia" w:hAnsiTheme="minorEastAsia"/>
          <w:color w:val="000000"/>
        </w:rPr>
      </w:pPr>
      <w:r w:rsidRPr="00386B72">
        <w:rPr>
          <w:rFonts w:asciiTheme="minorEastAsia" w:eastAsiaTheme="minorEastAsia" w:hAnsiTheme="minorEastAsia" w:hint="eastAsia"/>
          <w:color w:val="000000"/>
        </w:rPr>
        <w:t>第 十 條</w:t>
      </w:r>
      <w:r w:rsidR="00386B72">
        <w:rPr>
          <w:rFonts w:asciiTheme="minorEastAsia" w:eastAsiaTheme="minorEastAsia" w:hAnsiTheme="minorEastAsia" w:hint="eastAsia"/>
          <w:color w:val="000000"/>
        </w:rPr>
        <w:t xml:space="preserve"> </w:t>
      </w:r>
      <w:r w:rsidRPr="00386B72">
        <w:rPr>
          <w:rFonts w:asciiTheme="minorEastAsia" w:eastAsiaTheme="minorEastAsia" w:hAnsiTheme="minorEastAsia" w:hint="eastAsia"/>
          <w:color w:val="000000"/>
        </w:rPr>
        <w:t>理監事選舉完畢，由主席會同選、監人員當場宣佈選舉結果。選票由監票員</w:t>
      </w:r>
      <w:proofErr w:type="gramStart"/>
      <w:r w:rsidRPr="00386B72">
        <w:rPr>
          <w:rFonts w:asciiTheme="minorEastAsia" w:eastAsiaTheme="minorEastAsia" w:hAnsiTheme="minorEastAsia" w:hint="eastAsia"/>
          <w:color w:val="000000"/>
        </w:rPr>
        <w:t>簽封交</w:t>
      </w:r>
      <w:proofErr w:type="gramEnd"/>
      <w:r w:rsidRPr="00386B72">
        <w:rPr>
          <w:rFonts w:asciiTheme="minorEastAsia" w:eastAsiaTheme="minorEastAsia" w:hAnsiTheme="minorEastAsia" w:hint="eastAsia"/>
          <w:color w:val="000000"/>
        </w:rPr>
        <w:t xml:space="preserve">由        大會移交理事會保管，並將選舉結果報請管機關核備。 </w:t>
      </w:r>
    </w:p>
    <w:p w:rsidR="00386B72" w:rsidRPr="00386B72" w:rsidRDefault="007722C6" w:rsidP="00386B72">
      <w:pPr>
        <w:spacing w:line="400" w:lineRule="exact"/>
        <w:ind w:left="1320" w:hangingChars="550" w:hanging="1320"/>
        <w:jc w:val="both"/>
        <w:rPr>
          <w:rFonts w:asciiTheme="minorEastAsia" w:eastAsiaTheme="minorEastAsia" w:hAnsiTheme="minorEastAsia" w:hint="eastAsia"/>
        </w:rPr>
      </w:pPr>
      <w:r w:rsidRPr="00386B72">
        <w:rPr>
          <w:rFonts w:asciiTheme="minorEastAsia" w:eastAsiaTheme="minorEastAsia" w:hAnsiTheme="minorEastAsia" w:hint="eastAsia"/>
          <w:color w:val="000000"/>
        </w:rPr>
        <w:t xml:space="preserve">第十一條 </w:t>
      </w:r>
      <w:r w:rsidR="00386B72">
        <w:rPr>
          <w:rFonts w:asciiTheme="minorEastAsia" w:eastAsiaTheme="minorEastAsia" w:hAnsiTheme="minorEastAsia" w:hint="eastAsia"/>
          <w:color w:val="000000"/>
        </w:rPr>
        <w:t xml:space="preserve"> </w:t>
      </w:r>
      <w:r w:rsidR="00386B72" w:rsidRPr="00386B72">
        <w:rPr>
          <w:rFonts w:asciiTheme="minorEastAsia" w:eastAsiaTheme="minorEastAsia" w:hAnsiTheme="minorEastAsia" w:hint="eastAsia"/>
        </w:rPr>
        <w:t>新新任理、監事產生後30日內，應召開理、監事第一次會議，選舉常務理事、理事長、          副理事長及</w:t>
      </w:r>
      <w:r w:rsidR="00386B72" w:rsidRPr="00386B72">
        <w:rPr>
          <w:rFonts w:asciiTheme="minorEastAsia" w:eastAsiaTheme="minorEastAsia" w:hAnsiTheme="minorEastAsia" w:hint="eastAsia"/>
          <w:b/>
          <w:u w:val="single"/>
        </w:rPr>
        <w:t>監事會召集人</w:t>
      </w:r>
      <w:r w:rsidR="00386B72" w:rsidRPr="00386B72">
        <w:rPr>
          <w:rFonts w:asciiTheme="minorEastAsia" w:eastAsiaTheme="minorEastAsia" w:hAnsiTheme="minorEastAsia" w:hint="eastAsia"/>
        </w:rPr>
        <w:t>並</w:t>
      </w:r>
      <w:r w:rsidR="00386B72" w:rsidRPr="00386B72">
        <w:rPr>
          <w:rFonts w:asciiTheme="minorEastAsia" w:eastAsiaTheme="minorEastAsia" w:hAnsiTheme="minorEastAsia" w:hint="eastAsia"/>
          <w:b/>
          <w:u w:val="single"/>
        </w:rPr>
        <w:t>於當年度7月15日前</w:t>
      </w:r>
      <w:r w:rsidR="00386B72" w:rsidRPr="00386B72">
        <w:rPr>
          <w:rFonts w:asciiTheme="minorEastAsia" w:eastAsiaTheme="minorEastAsia" w:hAnsiTheme="minorEastAsia" w:hint="eastAsia"/>
        </w:rPr>
        <w:t>完成會務各項交接程序。</w:t>
      </w:r>
    </w:p>
    <w:p w:rsidR="007722C6" w:rsidRPr="00386B72" w:rsidRDefault="00386B72" w:rsidP="00386B72">
      <w:pPr>
        <w:spacing w:line="400" w:lineRule="exact"/>
        <w:ind w:left="1200" w:hangingChars="500" w:hanging="1200"/>
        <w:jc w:val="both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</w:rPr>
        <w:t xml:space="preserve">第十二條  </w:t>
      </w:r>
      <w:r w:rsidRPr="00386B72">
        <w:rPr>
          <w:rFonts w:asciiTheme="minorEastAsia" w:eastAsiaTheme="minorEastAsia" w:hAnsiTheme="minorEastAsia" w:hint="eastAsia"/>
        </w:rPr>
        <w:t>本會理事、監事、常務理事、理事長、</w:t>
      </w:r>
      <w:r w:rsidRPr="00386B72">
        <w:rPr>
          <w:rFonts w:asciiTheme="minorEastAsia" w:eastAsiaTheme="minorEastAsia" w:hAnsiTheme="minorEastAsia" w:hint="eastAsia"/>
          <w:b/>
          <w:u w:val="single"/>
        </w:rPr>
        <w:t>監事會召集人</w:t>
      </w:r>
      <w:r w:rsidRPr="00386B72">
        <w:rPr>
          <w:rFonts w:asciiTheme="minorEastAsia" w:eastAsiaTheme="minorEastAsia" w:hAnsiTheme="minorEastAsia" w:hint="eastAsia"/>
        </w:rPr>
        <w:t>之罷免，由原選出單位或會議之選舉人提出之。但就任未滿</w:t>
      </w:r>
      <w:r w:rsidRPr="00386B72">
        <w:rPr>
          <w:rFonts w:asciiTheme="minorEastAsia" w:eastAsiaTheme="minorEastAsia" w:hAnsiTheme="minorEastAsia"/>
        </w:rPr>
        <w:t>1</w:t>
      </w:r>
      <w:r w:rsidRPr="00386B72">
        <w:rPr>
          <w:rFonts w:asciiTheme="minorEastAsia" w:eastAsiaTheme="minorEastAsia" w:hAnsiTheme="minorEastAsia" w:hint="eastAsia"/>
        </w:rPr>
        <w:t>年者，不得罷免。</w:t>
      </w:r>
    </w:p>
    <w:p w:rsidR="007722C6" w:rsidRPr="00386B72" w:rsidRDefault="007722C6" w:rsidP="00386B72">
      <w:pPr>
        <w:spacing w:line="400" w:lineRule="exact"/>
        <w:ind w:left="1200" w:hangingChars="500" w:hanging="1200"/>
        <w:jc w:val="both"/>
        <w:rPr>
          <w:rFonts w:asciiTheme="minorEastAsia" w:eastAsiaTheme="minorEastAsia" w:hAnsiTheme="minorEastAsia"/>
          <w:color w:val="000000"/>
        </w:rPr>
      </w:pPr>
      <w:r w:rsidRPr="00386B72">
        <w:rPr>
          <w:rFonts w:asciiTheme="minorEastAsia" w:eastAsiaTheme="minorEastAsia" w:hAnsiTheme="minorEastAsia" w:hint="eastAsia"/>
          <w:color w:val="000000"/>
        </w:rPr>
        <w:t>第十三條</w:t>
      </w:r>
      <w:r w:rsidRPr="00386B72">
        <w:rPr>
          <w:rFonts w:asciiTheme="minorEastAsia" w:eastAsiaTheme="minorEastAsia" w:hAnsiTheme="minorEastAsia"/>
          <w:color w:val="000000"/>
        </w:rPr>
        <w:t xml:space="preserve">  </w:t>
      </w:r>
      <w:r w:rsidRPr="00386B72">
        <w:rPr>
          <w:rFonts w:asciiTheme="minorEastAsia" w:eastAsiaTheme="minorEastAsia" w:hAnsiTheme="minorEastAsia" w:hint="eastAsia"/>
          <w:color w:val="000000"/>
        </w:rPr>
        <w:t>罷免案之提議人應擬具罷免申請書，敘明事實及理由，經原選舉人總數五分之一以上之連署，方得向本會提出，並副知主管機關。</w:t>
      </w:r>
    </w:p>
    <w:p w:rsidR="007722C6" w:rsidRPr="00386B72" w:rsidRDefault="007722C6" w:rsidP="007722C6">
      <w:pPr>
        <w:spacing w:line="400" w:lineRule="exact"/>
        <w:jc w:val="both"/>
        <w:rPr>
          <w:rFonts w:asciiTheme="minorEastAsia" w:eastAsiaTheme="minorEastAsia" w:hAnsiTheme="minorEastAsia"/>
          <w:color w:val="000000"/>
        </w:rPr>
      </w:pPr>
      <w:r w:rsidRPr="00386B72">
        <w:rPr>
          <w:rFonts w:asciiTheme="minorEastAsia" w:eastAsiaTheme="minorEastAsia" w:hAnsiTheme="minorEastAsia" w:hint="eastAsia"/>
          <w:color w:val="000000"/>
        </w:rPr>
        <w:t xml:space="preserve">          理事長之罷免案依章程規定辦理。</w:t>
      </w:r>
    </w:p>
    <w:p w:rsidR="007722C6" w:rsidRPr="00386B72" w:rsidRDefault="007722C6" w:rsidP="00386B72">
      <w:pPr>
        <w:spacing w:line="400" w:lineRule="exact"/>
        <w:ind w:left="1200" w:hangingChars="500" w:hanging="1200"/>
        <w:jc w:val="both"/>
        <w:rPr>
          <w:rFonts w:asciiTheme="minorEastAsia" w:eastAsiaTheme="minorEastAsia" w:hAnsiTheme="minorEastAsia"/>
          <w:color w:val="000000"/>
        </w:rPr>
      </w:pPr>
      <w:r w:rsidRPr="00386B72">
        <w:rPr>
          <w:rFonts w:asciiTheme="minorEastAsia" w:eastAsiaTheme="minorEastAsia" w:hAnsiTheme="minorEastAsia" w:hint="eastAsia"/>
          <w:color w:val="000000"/>
        </w:rPr>
        <w:t>第十四條  本會查明罷免申請書連署人有不實者，或向本會提出罷免申請書之日起</w:t>
      </w:r>
      <w:r w:rsidRPr="00386B72">
        <w:rPr>
          <w:rFonts w:asciiTheme="minorEastAsia" w:eastAsiaTheme="minorEastAsia" w:hAnsiTheme="minorEastAsia"/>
          <w:color w:val="000000"/>
        </w:rPr>
        <w:t xml:space="preserve"> 3 </w:t>
      </w:r>
      <w:r w:rsidRPr="00386B72">
        <w:rPr>
          <w:rFonts w:asciiTheme="minorEastAsia" w:eastAsiaTheme="minorEastAsia" w:hAnsiTheme="minorEastAsia" w:hint="eastAsia"/>
          <w:color w:val="000000"/>
        </w:rPr>
        <w:t>日內，經原連署人申請撤回連署後，不足法定人數者，應於收到該申請書之日起 5 日內退還之，並副知主管機關。</w:t>
      </w:r>
    </w:p>
    <w:p w:rsidR="007722C6" w:rsidRPr="00386B72" w:rsidRDefault="007722C6" w:rsidP="00386B72">
      <w:pPr>
        <w:spacing w:line="400" w:lineRule="exact"/>
        <w:ind w:left="1200" w:hangingChars="500" w:hanging="1200"/>
        <w:jc w:val="both"/>
        <w:rPr>
          <w:rFonts w:asciiTheme="minorEastAsia" w:eastAsiaTheme="minorEastAsia" w:hAnsiTheme="minorEastAsia"/>
          <w:color w:val="000000"/>
        </w:rPr>
      </w:pPr>
      <w:r w:rsidRPr="00386B72">
        <w:rPr>
          <w:rFonts w:asciiTheme="minorEastAsia" w:eastAsiaTheme="minorEastAsia" w:hAnsiTheme="minorEastAsia" w:hint="eastAsia"/>
          <w:color w:val="000000"/>
        </w:rPr>
        <w:t>第十五條</w:t>
      </w:r>
      <w:r w:rsidRPr="00386B72">
        <w:rPr>
          <w:rFonts w:asciiTheme="minorEastAsia" w:eastAsiaTheme="minorEastAsia" w:hAnsiTheme="minorEastAsia"/>
          <w:color w:val="000000"/>
        </w:rPr>
        <w:t xml:space="preserve">  </w:t>
      </w:r>
      <w:r w:rsidRPr="00386B72">
        <w:rPr>
          <w:rFonts w:asciiTheme="minorEastAsia" w:eastAsiaTheme="minorEastAsia" w:hAnsiTheme="minorEastAsia" w:hint="eastAsia"/>
          <w:color w:val="000000"/>
        </w:rPr>
        <w:t xml:space="preserve">本會應於收到罷免申請書之日起 15 日內，將申請書副本通知被罷免人，被罷免人在收到副本之日起 15日內，得向本會提出答辯書，逾期視為放棄答辯權利。被罷免人為理事長者，由本會秘書長通知之。 </w:t>
      </w:r>
    </w:p>
    <w:p w:rsidR="007722C6" w:rsidRPr="00386B72" w:rsidRDefault="007722C6" w:rsidP="007722C6">
      <w:pPr>
        <w:spacing w:line="400" w:lineRule="exact"/>
        <w:jc w:val="both"/>
        <w:rPr>
          <w:rFonts w:asciiTheme="minorEastAsia" w:eastAsiaTheme="minorEastAsia" w:hAnsiTheme="minorEastAsia"/>
          <w:color w:val="000000"/>
        </w:rPr>
      </w:pPr>
      <w:r w:rsidRPr="00386B72">
        <w:rPr>
          <w:rFonts w:asciiTheme="minorEastAsia" w:eastAsiaTheme="minorEastAsia" w:hAnsiTheme="minorEastAsia" w:hint="eastAsia"/>
          <w:color w:val="000000"/>
        </w:rPr>
        <w:t xml:space="preserve">          前項答辯</w:t>
      </w:r>
      <w:proofErr w:type="gramStart"/>
      <w:r w:rsidRPr="00386B72">
        <w:rPr>
          <w:rFonts w:asciiTheme="minorEastAsia" w:eastAsiaTheme="minorEastAsia" w:hAnsiTheme="minorEastAsia" w:hint="eastAsia"/>
          <w:color w:val="000000"/>
        </w:rPr>
        <w:t>書應副知</w:t>
      </w:r>
      <w:proofErr w:type="gramEnd"/>
      <w:r w:rsidRPr="00386B72">
        <w:rPr>
          <w:rFonts w:asciiTheme="minorEastAsia" w:eastAsiaTheme="minorEastAsia" w:hAnsiTheme="minorEastAsia" w:hint="eastAsia"/>
          <w:color w:val="000000"/>
        </w:rPr>
        <w:t xml:space="preserve">主管機關。        </w:t>
      </w:r>
    </w:p>
    <w:p w:rsidR="007722C6" w:rsidRPr="00386B72" w:rsidRDefault="007722C6" w:rsidP="007722C6">
      <w:pPr>
        <w:spacing w:line="400" w:lineRule="exact"/>
        <w:jc w:val="both"/>
        <w:rPr>
          <w:rFonts w:asciiTheme="minorEastAsia" w:eastAsiaTheme="minorEastAsia" w:hAnsiTheme="minorEastAsia"/>
          <w:color w:val="000000"/>
        </w:rPr>
      </w:pPr>
      <w:r w:rsidRPr="00386B72">
        <w:rPr>
          <w:rFonts w:asciiTheme="minorEastAsia" w:eastAsiaTheme="minorEastAsia" w:hAnsiTheme="minorEastAsia" w:hint="eastAsia"/>
          <w:color w:val="000000"/>
        </w:rPr>
        <w:t>第十六條  罷免申請書副本送達被罷免人時，應以郵局回執或</w:t>
      </w:r>
      <w:proofErr w:type="gramStart"/>
      <w:r w:rsidRPr="00386B72">
        <w:rPr>
          <w:rFonts w:asciiTheme="minorEastAsia" w:eastAsiaTheme="minorEastAsia" w:hAnsiTheme="minorEastAsia" w:hint="eastAsia"/>
          <w:color w:val="000000"/>
        </w:rPr>
        <w:t>送件回單</w:t>
      </w:r>
      <w:proofErr w:type="gramEnd"/>
      <w:r w:rsidRPr="00386B72">
        <w:rPr>
          <w:rFonts w:asciiTheme="minorEastAsia" w:eastAsiaTheme="minorEastAsia" w:hAnsiTheme="minorEastAsia" w:hint="eastAsia"/>
          <w:color w:val="000000"/>
        </w:rPr>
        <w:t>為</w:t>
      </w:r>
      <w:proofErr w:type="gramStart"/>
      <w:r w:rsidRPr="00386B72">
        <w:rPr>
          <w:rFonts w:asciiTheme="minorEastAsia" w:eastAsiaTheme="minorEastAsia" w:hAnsiTheme="minorEastAsia" w:hint="eastAsia"/>
          <w:color w:val="000000"/>
        </w:rPr>
        <w:t>憑</w:t>
      </w:r>
      <w:proofErr w:type="gramEnd"/>
      <w:r w:rsidRPr="00386B72">
        <w:rPr>
          <w:rFonts w:asciiTheme="minorEastAsia" w:eastAsiaTheme="minorEastAsia" w:hAnsiTheme="minorEastAsia" w:hint="eastAsia"/>
          <w:color w:val="000000"/>
        </w:rPr>
        <w:t>。</w:t>
      </w:r>
    </w:p>
    <w:p w:rsidR="007722C6" w:rsidRPr="00386B72" w:rsidRDefault="007722C6" w:rsidP="00386B72">
      <w:pPr>
        <w:spacing w:line="400" w:lineRule="exact"/>
        <w:ind w:left="1200" w:hangingChars="500" w:hanging="1200"/>
        <w:jc w:val="both"/>
        <w:rPr>
          <w:rFonts w:asciiTheme="minorEastAsia" w:eastAsiaTheme="minorEastAsia" w:hAnsiTheme="minorEastAsia"/>
          <w:color w:val="000000"/>
        </w:rPr>
      </w:pPr>
      <w:r w:rsidRPr="00386B72">
        <w:rPr>
          <w:rFonts w:asciiTheme="minorEastAsia" w:eastAsiaTheme="minorEastAsia" w:hAnsiTheme="minorEastAsia" w:hint="eastAsia"/>
          <w:color w:val="000000"/>
        </w:rPr>
        <w:t>第十七條  本會之罷免案，在未提出會議前，得由原連署人三分之二以上同意撤回之，提出會議後，除應得原連署人全體同意外，並應由主席徵詢全體出席人無異議，始得撤回。</w:t>
      </w:r>
    </w:p>
    <w:p w:rsidR="007722C6" w:rsidRPr="00386B72" w:rsidRDefault="007722C6" w:rsidP="007722C6">
      <w:pPr>
        <w:spacing w:line="400" w:lineRule="exact"/>
        <w:jc w:val="both"/>
        <w:rPr>
          <w:rFonts w:asciiTheme="minorEastAsia" w:eastAsiaTheme="minorEastAsia" w:hAnsiTheme="minorEastAsia"/>
          <w:color w:val="000000"/>
        </w:rPr>
      </w:pPr>
      <w:r w:rsidRPr="00386B72">
        <w:rPr>
          <w:rFonts w:asciiTheme="minorEastAsia" w:eastAsiaTheme="minorEastAsia" w:hAnsiTheme="minorEastAsia" w:hint="eastAsia"/>
          <w:color w:val="000000"/>
        </w:rPr>
        <w:lastRenderedPageBreak/>
        <w:t>第十八條  本會因罷免案舉行集會投票時，應將罷免申請書及答辯書同時分發各出席人，並當場宣讀。</w:t>
      </w:r>
    </w:p>
    <w:p w:rsidR="007722C6" w:rsidRPr="00386B72" w:rsidRDefault="007722C6" w:rsidP="00386B72">
      <w:pPr>
        <w:spacing w:line="400" w:lineRule="exact"/>
        <w:ind w:left="1200" w:hangingChars="500" w:hanging="1200"/>
        <w:jc w:val="both"/>
        <w:rPr>
          <w:rFonts w:asciiTheme="minorEastAsia" w:eastAsiaTheme="minorEastAsia" w:hAnsiTheme="minorEastAsia"/>
          <w:color w:val="000000"/>
        </w:rPr>
      </w:pPr>
      <w:r w:rsidRPr="00386B72">
        <w:rPr>
          <w:rFonts w:asciiTheme="minorEastAsia" w:eastAsiaTheme="minorEastAsia" w:hAnsiTheme="minorEastAsia" w:hint="eastAsia"/>
          <w:color w:val="000000"/>
        </w:rPr>
        <w:t>第十九條</w:t>
      </w:r>
      <w:r w:rsidRPr="00386B72">
        <w:rPr>
          <w:rFonts w:asciiTheme="minorEastAsia" w:eastAsiaTheme="minorEastAsia" w:hAnsiTheme="minorEastAsia"/>
          <w:color w:val="000000"/>
        </w:rPr>
        <w:t xml:space="preserve">  </w:t>
      </w:r>
      <w:r w:rsidRPr="00386B72">
        <w:rPr>
          <w:rFonts w:asciiTheme="minorEastAsia" w:eastAsiaTheme="minorEastAsia" w:hAnsiTheme="minorEastAsia" w:hint="eastAsia"/>
          <w:color w:val="000000"/>
        </w:rPr>
        <w:t>本會在被罷免人提出答辯書截止之日起十五日內，由理事長、監事會召集人召開會員代表大會、理事會、監事會會議。</w:t>
      </w:r>
      <w:r w:rsidRPr="00386B72">
        <w:rPr>
          <w:rFonts w:asciiTheme="minorEastAsia" w:eastAsiaTheme="minorEastAsia" w:hAnsiTheme="minorEastAsia"/>
          <w:color w:val="000000"/>
        </w:rPr>
        <w:t xml:space="preserve">       </w:t>
      </w:r>
    </w:p>
    <w:p w:rsidR="007722C6" w:rsidRPr="00386B72" w:rsidRDefault="007722C6" w:rsidP="00386B72">
      <w:pPr>
        <w:spacing w:line="400" w:lineRule="exact"/>
        <w:ind w:left="1200" w:hangingChars="500" w:hanging="1200"/>
        <w:jc w:val="both"/>
        <w:rPr>
          <w:rFonts w:asciiTheme="minorEastAsia" w:eastAsiaTheme="minorEastAsia" w:hAnsiTheme="minorEastAsia"/>
          <w:color w:val="000000"/>
        </w:rPr>
      </w:pPr>
      <w:r w:rsidRPr="00386B72">
        <w:rPr>
          <w:rFonts w:asciiTheme="minorEastAsia" w:eastAsiaTheme="minorEastAsia" w:hAnsiTheme="minorEastAsia"/>
          <w:color w:val="000000"/>
        </w:rPr>
        <w:t xml:space="preserve">    </w:t>
      </w:r>
      <w:r w:rsidRPr="00386B72">
        <w:rPr>
          <w:rFonts w:asciiTheme="minorEastAsia" w:eastAsiaTheme="minorEastAsia" w:hAnsiTheme="minorEastAsia" w:hint="eastAsia"/>
          <w:color w:val="000000"/>
        </w:rPr>
        <w:t xml:space="preserve">      理事長、監事會召集人本人為被罷免人或不依前項規定召集會議時，由主管機關指定理事、監事或會員代表</w:t>
      </w:r>
      <w:r w:rsidRPr="00386B72">
        <w:rPr>
          <w:rFonts w:asciiTheme="minorEastAsia" w:eastAsiaTheme="minorEastAsia" w:hAnsiTheme="minorEastAsia"/>
          <w:color w:val="000000"/>
        </w:rPr>
        <w:t>1</w:t>
      </w:r>
      <w:r w:rsidRPr="00386B72">
        <w:rPr>
          <w:rFonts w:asciiTheme="minorEastAsia" w:eastAsiaTheme="minorEastAsia" w:hAnsiTheme="minorEastAsia" w:hint="eastAsia"/>
          <w:color w:val="000000"/>
        </w:rPr>
        <w:t>人召集，並為會議之主席。</w:t>
      </w:r>
    </w:p>
    <w:p w:rsidR="007722C6" w:rsidRPr="00386B72" w:rsidRDefault="007722C6" w:rsidP="00386B72">
      <w:pPr>
        <w:spacing w:line="400" w:lineRule="exact"/>
        <w:ind w:left="1200" w:hangingChars="500" w:hanging="1200"/>
        <w:jc w:val="both"/>
        <w:rPr>
          <w:rFonts w:asciiTheme="minorEastAsia" w:eastAsiaTheme="minorEastAsia" w:hAnsiTheme="minorEastAsia"/>
          <w:color w:val="000000"/>
        </w:rPr>
      </w:pPr>
      <w:r w:rsidRPr="00386B72">
        <w:rPr>
          <w:rFonts w:asciiTheme="minorEastAsia" w:eastAsiaTheme="minorEastAsia" w:hAnsiTheme="minorEastAsia" w:hint="eastAsia"/>
          <w:color w:val="000000"/>
        </w:rPr>
        <w:t>第二十條  罷免案經會員代表大會、理事會、監事會會議，應經全體應出席人數三分之二以上出席，同意罷免票達出席人數三分之二以上者為通過罷免，未達三分之二者為否決罷免。</w:t>
      </w:r>
    </w:p>
    <w:p w:rsidR="007722C6" w:rsidRPr="00386B72" w:rsidRDefault="007722C6" w:rsidP="00386B72">
      <w:pPr>
        <w:spacing w:line="400" w:lineRule="exact"/>
        <w:ind w:left="1560" w:hangingChars="650" w:hanging="1560"/>
        <w:jc w:val="both"/>
        <w:rPr>
          <w:rFonts w:asciiTheme="minorEastAsia" w:eastAsiaTheme="minorEastAsia" w:hAnsiTheme="minorEastAsia"/>
          <w:color w:val="000000"/>
        </w:rPr>
      </w:pPr>
      <w:r w:rsidRPr="00386B72">
        <w:rPr>
          <w:rFonts w:asciiTheme="minorEastAsia" w:eastAsiaTheme="minorEastAsia" w:hAnsiTheme="minorEastAsia" w:hint="eastAsia"/>
          <w:color w:val="000000"/>
        </w:rPr>
        <w:t>第二十一條</w:t>
      </w:r>
      <w:r w:rsidRPr="00386B72">
        <w:rPr>
          <w:rFonts w:asciiTheme="minorEastAsia" w:eastAsiaTheme="minorEastAsia" w:hAnsiTheme="minorEastAsia"/>
          <w:color w:val="000000"/>
        </w:rPr>
        <w:t xml:space="preserve">  </w:t>
      </w:r>
      <w:r w:rsidRPr="00386B72">
        <w:rPr>
          <w:rFonts w:asciiTheme="minorEastAsia" w:eastAsiaTheme="minorEastAsia" w:hAnsiTheme="minorEastAsia" w:hint="eastAsia"/>
          <w:color w:val="000000"/>
        </w:rPr>
        <w:t xml:space="preserve"> 本會之罷免案，經否決者，在該被罷免人同一任期內，不得再以同一事實及理由提出罷免。</w:t>
      </w:r>
    </w:p>
    <w:p w:rsidR="00DC6F90" w:rsidRPr="00386B72" w:rsidRDefault="007722C6" w:rsidP="00386B72">
      <w:pPr>
        <w:spacing w:line="400" w:lineRule="exact"/>
        <w:jc w:val="both"/>
        <w:rPr>
          <w:rFonts w:asciiTheme="minorEastAsia" w:eastAsiaTheme="minorEastAsia" w:hAnsiTheme="minorEastAsia"/>
          <w:color w:val="000000"/>
        </w:rPr>
      </w:pPr>
      <w:r w:rsidRPr="00386B72">
        <w:rPr>
          <w:rFonts w:asciiTheme="minorEastAsia" w:eastAsiaTheme="minorEastAsia" w:hAnsiTheme="minorEastAsia" w:hint="eastAsia"/>
          <w:color w:val="000000"/>
        </w:rPr>
        <w:t>第二十二條</w:t>
      </w:r>
      <w:r w:rsidRPr="00386B72">
        <w:rPr>
          <w:rFonts w:asciiTheme="minorEastAsia" w:eastAsiaTheme="minorEastAsia" w:hAnsiTheme="minorEastAsia"/>
          <w:color w:val="000000"/>
        </w:rPr>
        <w:t xml:space="preserve">   </w:t>
      </w:r>
      <w:r w:rsidRPr="00386B72">
        <w:rPr>
          <w:rFonts w:asciiTheme="minorEastAsia" w:eastAsiaTheme="minorEastAsia" w:hAnsiTheme="minorEastAsia" w:hint="eastAsia"/>
          <w:color w:val="000000"/>
        </w:rPr>
        <w:t>本辦法未規定事項，依相關法令辦理。本辦法經會員代表大會通過後施行，修正亦同。</w:t>
      </w:r>
    </w:p>
    <w:sectPr w:rsidR="00DC6F90" w:rsidRPr="00386B72" w:rsidSect="007722C6">
      <w:pgSz w:w="11906" w:h="16838"/>
      <w:pgMar w:top="204" w:right="567" w:bottom="20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F15" w:rsidRDefault="007E5F15" w:rsidP="00386B72">
      <w:r>
        <w:separator/>
      </w:r>
    </w:p>
  </w:endnote>
  <w:endnote w:type="continuationSeparator" w:id="0">
    <w:p w:rsidR="007E5F15" w:rsidRDefault="007E5F15" w:rsidP="00386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F15" w:rsidRDefault="007E5F15" w:rsidP="00386B72">
      <w:r>
        <w:separator/>
      </w:r>
    </w:p>
  </w:footnote>
  <w:footnote w:type="continuationSeparator" w:id="0">
    <w:p w:rsidR="007E5F15" w:rsidRDefault="007E5F15" w:rsidP="00386B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22C6"/>
    <w:rsid w:val="001521DA"/>
    <w:rsid w:val="00166B86"/>
    <w:rsid w:val="002E16F1"/>
    <w:rsid w:val="00386B72"/>
    <w:rsid w:val="003F3344"/>
    <w:rsid w:val="005A4A70"/>
    <w:rsid w:val="007722C6"/>
    <w:rsid w:val="007E5F15"/>
    <w:rsid w:val="0080094D"/>
    <w:rsid w:val="00901895"/>
    <w:rsid w:val="00B171E1"/>
    <w:rsid w:val="00B63759"/>
    <w:rsid w:val="00DC6F90"/>
    <w:rsid w:val="00F34D53"/>
    <w:rsid w:val="00F951E0"/>
    <w:rsid w:val="00FA4511"/>
    <w:rsid w:val="00FC4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2C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rsid w:val="007722C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386B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86B7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386B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86B7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2014-02-13T07:50:00Z</dcterms:created>
  <dcterms:modified xsi:type="dcterms:W3CDTF">2014-03-13T08:16:00Z</dcterms:modified>
</cp:coreProperties>
</file>